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5" w:rsidRDefault="00D74DF3" w:rsidP="00863A05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-186690</wp:posOffset>
            </wp:positionV>
            <wp:extent cx="2724150" cy="1047750"/>
            <wp:effectExtent l="19050" t="0" r="0" b="0"/>
            <wp:wrapTight wrapText="bothSides">
              <wp:wrapPolygon edited="0">
                <wp:start x="-151" y="0"/>
                <wp:lineTo x="-151" y="21207"/>
                <wp:lineTo x="21600" y="21207"/>
                <wp:lineTo x="21600" y="0"/>
                <wp:lineTo x="-151" y="0"/>
              </wp:wrapPolygon>
            </wp:wrapTight>
            <wp:docPr id="2" name="Рисунок 1" descr="C:\Users\salga\OneDrive\Изображения\Снимки экрана\2023-01-2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ga\OneDrive\Изображения\Снимки экрана\2023-01-28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63A05" w:rsidTr="00E33B25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A05" w:rsidRPr="002E45F9" w:rsidRDefault="00863A05" w:rsidP="001F0CFE">
            <w:pPr>
              <w:pStyle w:val="a6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bCs/>
                <w:spacing w:val="20"/>
                <w:sz w:val="24"/>
                <w:szCs w:val="24"/>
              </w:rPr>
            </w:pPr>
            <w:r w:rsidRPr="002E45F9">
              <w:rPr>
                <w:rFonts w:ascii="Times New Roman" w:hAnsi="Times New Roman"/>
                <w:b w:val="0"/>
                <w:bCs/>
                <w:spacing w:val="2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1F0CFE" w:rsidRPr="002E45F9" w:rsidRDefault="001F0CFE" w:rsidP="001F0CFE">
            <w:pPr>
              <w:pStyle w:val="a6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spacing w:val="20"/>
                <w:sz w:val="12"/>
                <w:szCs w:val="12"/>
              </w:rPr>
            </w:pPr>
          </w:p>
          <w:p w:rsidR="00863A05" w:rsidRPr="00D74DF3" w:rsidRDefault="00FF38D0" w:rsidP="00FF38D0">
            <w:pPr>
              <w:pStyle w:val="a6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rPr>
                <w:b w:val="0"/>
                <w:bCs/>
                <w:spacing w:val="40"/>
                <w:szCs w:val="24"/>
              </w:rPr>
            </w:pPr>
            <w:r>
              <w:rPr>
                <w:rFonts w:ascii="Times New Roman" w:hAnsi="Times New Roman"/>
                <w:b w:val="0"/>
                <w:spacing w:val="20"/>
                <w:sz w:val="24"/>
                <w:szCs w:val="24"/>
              </w:rPr>
              <w:t>ЧЕЛЯБИНСКИЙ ГОСУДАРСТВЕННЫЙ УНИВЕРСИТЕТ</w:t>
            </w:r>
          </w:p>
          <w:p w:rsidR="00D74DF3" w:rsidRPr="00D74DF3" w:rsidRDefault="00D74DF3" w:rsidP="001F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A05" w:rsidRDefault="00D74DF3" w:rsidP="001F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F9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ЦЕНТР МОНИТОРИНГА И ПРОФИЛАКТИКИ ДЕСТРУКТИВНЫХ ПРОЯВЛЕНИЙ В ОБРАЗОВАТЕЛЬНОЙ СРЕДЕ</w:t>
            </w:r>
          </w:p>
          <w:p w:rsidR="0090566A" w:rsidRPr="00B74FF3" w:rsidRDefault="0090566A" w:rsidP="001F0CFE">
            <w:pPr>
              <w:spacing w:after="0" w:line="240" w:lineRule="auto"/>
              <w:jc w:val="center"/>
              <w:rPr>
                <w:b/>
                <w:bCs/>
                <w:smallCaps/>
                <w:spacing w:val="40"/>
                <w:sz w:val="12"/>
                <w:szCs w:val="12"/>
              </w:rPr>
            </w:pPr>
            <w:r w:rsidRPr="0090566A">
              <w:rPr>
                <w:rFonts w:ascii="Times New Roman" w:hAnsi="Times New Roman" w:cs="Times New Roman"/>
                <w:szCs w:val="24"/>
              </w:rPr>
              <w:t>ЧЕЛЯБИНСКОГО ИНСТИТУТА РАЗВИТИЯ ПРОФЕССИОНАЛЬНОГО ОБРАЗОВАНИЯ</w:t>
            </w:r>
          </w:p>
        </w:tc>
      </w:tr>
    </w:tbl>
    <w:p w:rsidR="00863A05" w:rsidRPr="00B74FF3" w:rsidRDefault="00863A05" w:rsidP="00863A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63A05" w:rsidRDefault="00863A05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F71" w:rsidRDefault="00415F71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DF3" w:rsidRDefault="00D74DF3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Pr="00315636" w:rsidRDefault="00741540" w:rsidP="00741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36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001067" w:rsidRPr="00315636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Pr="00315636" w:rsidRDefault="00ED3B5E" w:rsidP="007D4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3B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863A05" w:rsidRPr="00315636">
        <w:rPr>
          <w:rFonts w:ascii="Times New Roman" w:hAnsi="Times New Roman" w:cs="Times New Roman"/>
          <w:b/>
          <w:sz w:val="28"/>
          <w:szCs w:val="28"/>
        </w:rPr>
        <w:t>НАУЧНО-ПРАКТИЧЕСК</w:t>
      </w:r>
      <w:r w:rsidR="00741540" w:rsidRPr="00315636">
        <w:rPr>
          <w:rFonts w:ascii="Times New Roman" w:hAnsi="Times New Roman" w:cs="Times New Roman"/>
          <w:b/>
          <w:sz w:val="28"/>
          <w:szCs w:val="28"/>
        </w:rPr>
        <w:t>ОЙ</w:t>
      </w:r>
      <w:r w:rsidR="00863A05" w:rsidRPr="00315636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741540" w:rsidRPr="00315636">
        <w:rPr>
          <w:rFonts w:ascii="Times New Roman" w:hAnsi="Times New Roman" w:cs="Times New Roman"/>
          <w:b/>
          <w:sz w:val="28"/>
          <w:szCs w:val="28"/>
        </w:rPr>
        <w:t>И</w:t>
      </w:r>
      <w:r w:rsidR="00863A05" w:rsidRPr="003156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C62416" w:rsidRPr="00C62416" w:rsidRDefault="00C62416" w:rsidP="00C62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416">
        <w:rPr>
          <w:rFonts w:ascii="Times New Roman" w:eastAsia="Calibri" w:hAnsi="Times New Roman" w:cs="Times New Roman"/>
          <w:b/>
          <w:sz w:val="28"/>
          <w:szCs w:val="28"/>
        </w:rPr>
        <w:t>«Мониторинг. Образование. Безопасность:</w:t>
      </w:r>
      <w:r w:rsidRPr="00C6241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особенности организации профилактики террористических и экстремистских проявлений в образовательной и молодежной среде в контексте региональных миграционных процессов</w:t>
      </w:r>
      <w:r w:rsidRPr="00C624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41540" w:rsidRPr="00315636" w:rsidRDefault="00FF38D0" w:rsidP="00C62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FF38D0">
        <w:rPr>
          <w:rFonts w:ascii="Times New Roman" w:hAnsi="Times New Roman" w:cs="Times New Roman"/>
          <w:sz w:val="28"/>
          <w:szCs w:val="28"/>
        </w:rPr>
        <w:t>8</w:t>
      </w:r>
      <w:r w:rsidR="002F6F70" w:rsidRPr="0031563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62416">
        <w:rPr>
          <w:rFonts w:ascii="Times New Roman" w:hAnsi="Times New Roman" w:cs="Times New Roman"/>
          <w:sz w:val="28"/>
          <w:szCs w:val="28"/>
        </w:rPr>
        <w:t>4</w:t>
      </w:r>
      <w:r w:rsidR="002F6F70" w:rsidRPr="0031563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2F6F70" w:rsidRDefault="002F6F70" w:rsidP="007415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2416" w:rsidRPr="00C62416" w:rsidRDefault="00C62416" w:rsidP="00C6241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C62416">
        <w:rPr>
          <w:rFonts w:ascii="Times New Roman" w:eastAsia="Calibri" w:hAnsi="Times New Roman" w:cs="Times New Roman"/>
          <w:b/>
        </w:rPr>
        <w:t xml:space="preserve">Конференция проводится </w:t>
      </w:r>
      <w:r w:rsidRPr="00C62416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при финансовой поддержке Российского научного фонда </w:t>
      </w:r>
      <w:r w:rsidR="00FF38D0" w:rsidRPr="00FF38D0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№ 22-28- 20238, https://rscf.ru/project/22-28-20238/</w:t>
      </w:r>
    </w:p>
    <w:p w:rsidR="002F6F70" w:rsidRPr="00AA57E6" w:rsidRDefault="002F6F70" w:rsidP="00741540">
      <w:pPr>
        <w:jc w:val="center"/>
        <w:rPr>
          <w:rFonts w:ascii="Times New Roman" w:hAnsi="Times New Roman" w:cs="Times New Roman"/>
          <w:b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40" w:rsidRDefault="0074154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D0" w:rsidRDefault="00FF38D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D0" w:rsidRDefault="00FF38D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D0" w:rsidRDefault="00FF38D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8D0" w:rsidRDefault="00FF38D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40" w:rsidRDefault="0074154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90" w:rsidRDefault="0034289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</w:p>
    <w:p w:rsidR="007D4549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2416">
        <w:rPr>
          <w:rFonts w:ascii="Times New Roman" w:hAnsi="Times New Roman" w:cs="Times New Roman"/>
          <w:sz w:val="28"/>
          <w:szCs w:val="28"/>
        </w:rPr>
        <w:t>4</w:t>
      </w:r>
    </w:p>
    <w:p w:rsidR="00C62416" w:rsidRDefault="00C62416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16" w:rsidRDefault="00C62416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2E8" w:rsidRPr="00AB42E8" w:rsidRDefault="00AB42E8" w:rsidP="00AB4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B42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ОРГАНИЗАЦИОННЫЙ КОМИТЕТ КОНФЕРЕНЦИИ</w:t>
      </w:r>
    </w:p>
    <w:p w:rsidR="00A740BB" w:rsidRDefault="00A740BB" w:rsidP="007A66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F38D0" w:rsidRDefault="00FF38D0" w:rsidP="00FF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F38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Селютин Андрей Анатольевич – </w:t>
      </w:r>
      <w:r w:rsidRPr="00FF38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заведующий кафедрой теоретического и прикладного языкознания Челябинского государственного университета, кандидат филологических наук, доцент</w:t>
      </w:r>
    </w:p>
    <w:p w:rsidR="00FF38D0" w:rsidRDefault="00FF38D0" w:rsidP="00FF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A668C" w:rsidRDefault="007A668C" w:rsidP="007A66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2F6F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Салганова</w:t>
      </w:r>
      <w:proofErr w:type="spellEnd"/>
      <w:r w:rsidRPr="002F6F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Елена Ивановна</w:t>
      </w:r>
      <w:r w:rsidRPr="00AB42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2F6F70" w:rsidRPr="002F6F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заведующий кафедрой социологии Института медиа и социально-гуманитарных наук Южно-Уральского государственного университета (национального исследовательского университета), кандидат социологических наук, доцент</w:t>
      </w:r>
      <w:r w:rsidR="002F6F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F6F70" w:rsidRPr="002F6F70" w:rsidRDefault="002F6F70" w:rsidP="007A66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ru-RU"/>
        </w:rPr>
      </w:pPr>
    </w:p>
    <w:p w:rsidR="002F6F70" w:rsidRDefault="00ED3B5E" w:rsidP="002F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Селютин Александр Анатольевич</w:t>
      </w:r>
      <w:r w:rsidR="009536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заведующий сектором разработки программ социокультурной адаптации и интеграции иностранных студентов и детей-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инофонов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Научно-исследовательского центра мониторинга 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профилактики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деструктивных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проявлени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образовательной среде, доцент кафедры теоретического и прикладного языкознания Челябинского государственного университета, кандидат филологических наук.</w:t>
      </w:r>
    </w:p>
    <w:p w:rsidR="002F6F70" w:rsidRPr="002F6F70" w:rsidRDefault="002F6F70" w:rsidP="002F6F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2"/>
          <w:szCs w:val="12"/>
          <w:lang w:eastAsia="ru-RU"/>
        </w:rPr>
      </w:pPr>
    </w:p>
    <w:p w:rsidR="002F6F70" w:rsidRDefault="002F6F70" w:rsidP="007A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8B">
        <w:rPr>
          <w:rFonts w:ascii="Times New Roman" w:hAnsi="Times New Roman" w:cs="Times New Roman"/>
          <w:b/>
          <w:sz w:val="28"/>
          <w:szCs w:val="28"/>
        </w:rPr>
        <w:t>Щетинина Елизавета Витальевна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2748B">
        <w:rPr>
          <w:rFonts w:ascii="Times New Roman" w:hAnsi="Times New Roman" w:cs="Times New Roman"/>
          <w:sz w:val="28"/>
          <w:szCs w:val="28"/>
        </w:rPr>
        <w:t>руководитель Научно-исследовательского центра мониторинга и профилактики деструктивных про</w:t>
      </w:r>
      <w:r>
        <w:rPr>
          <w:rFonts w:ascii="Times New Roman" w:hAnsi="Times New Roman" w:cs="Times New Roman"/>
          <w:sz w:val="28"/>
          <w:szCs w:val="28"/>
        </w:rPr>
        <w:t xml:space="preserve">явлений в образовательной </w:t>
      </w:r>
      <w:r w:rsidR="00ED3B5E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48B">
        <w:rPr>
          <w:rFonts w:ascii="Times New Roman" w:hAnsi="Times New Roman" w:cs="Times New Roman"/>
          <w:sz w:val="28"/>
          <w:szCs w:val="28"/>
        </w:rPr>
        <w:t>доцент кафедры политических наук и международных отношений Челябинского государственного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кандидат философских наук</w:t>
      </w:r>
      <w:r w:rsidRPr="0012748B">
        <w:rPr>
          <w:rFonts w:ascii="Times New Roman" w:hAnsi="Times New Roman" w:cs="Times New Roman"/>
          <w:sz w:val="28"/>
          <w:szCs w:val="28"/>
        </w:rPr>
        <w:t>.</w:t>
      </w:r>
    </w:p>
    <w:p w:rsidR="002F6F70" w:rsidRPr="002F6F70" w:rsidRDefault="002F6F70" w:rsidP="007A668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F6F70" w:rsidRDefault="002F6F70" w:rsidP="007A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48B">
        <w:rPr>
          <w:rFonts w:ascii="Times New Roman" w:hAnsi="Times New Roman" w:cs="Times New Roman"/>
          <w:b/>
          <w:sz w:val="28"/>
          <w:szCs w:val="28"/>
        </w:rPr>
        <w:t>Бредихин Сергей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2748B">
        <w:rPr>
          <w:rFonts w:ascii="Times New Roman" w:hAnsi="Times New Roman" w:cs="Times New Roman"/>
          <w:sz w:val="28"/>
          <w:szCs w:val="28"/>
        </w:rPr>
        <w:t xml:space="preserve"> заведующий сектором мониторинга и анализа деструктивных проявлений в образовательной среде Научно-исследовательского центра мониторинга и профилактики деструктивных проявлений в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48B">
        <w:rPr>
          <w:rFonts w:ascii="Times New Roman" w:hAnsi="Times New Roman" w:cs="Times New Roman"/>
          <w:sz w:val="28"/>
          <w:szCs w:val="28"/>
        </w:rPr>
        <w:t>доцент кафедры социологии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Института медиа и социально-гуманитарных наук</w:t>
      </w:r>
      <w:r w:rsidRPr="0012748B">
        <w:rPr>
          <w:rFonts w:ascii="Times New Roman" w:hAnsi="Times New Roman" w:cs="Times New Roman"/>
          <w:sz w:val="28"/>
          <w:szCs w:val="28"/>
        </w:rPr>
        <w:t xml:space="preserve"> Южно-Уральского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кандидат философских наук</w:t>
      </w:r>
      <w:r w:rsidRPr="0012748B">
        <w:rPr>
          <w:rFonts w:ascii="Times New Roman" w:hAnsi="Times New Roman" w:cs="Times New Roman"/>
          <w:sz w:val="28"/>
          <w:szCs w:val="28"/>
        </w:rPr>
        <w:t>.</w:t>
      </w:r>
    </w:p>
    <w:p w:rsidR="00FF38D0" w:rsidRDefault="00FF38D0" w:rsidP="007A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C6" w:rsidRDefault="00FF38D0" w:rsidP="0095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536C6" w:rsidRPr="009536C6">
        <w:rPr>
          <w:rFonts w:ascii="Times New Roman" w:hAnsi="Times New Roman" w:cs="Times New Roman"/>
          <w:b/>
          <w:sz w:val="28"/>
          <w:szCs w:val="28"/>
        </w:rPr>
        <w:t>РОГРАММНЫЙ КОМИТЕТ КОНФЕРЕНЦИИ</w:t>
      </w:r>
    </w:p>
    <w:p w:rsidR="00FF5A28" w:rsidRPr="009536C6" w:rsidRDefault="00FF5A28" w:rsidP="00953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E4" w:rsidRDefault="009536C6" w:rsidP="005C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C6">
        <w:rPr>
          <w:rFonts w:ascii="Times New Roman" w:hAnsi="Times New Roman" w:cs="Times New Roman"/>
          <w:i/>
          <w:sz w:val="28"/>
          <w:szCs w:val="28"/>
        </w:rPr>
        <w:t>Председатель:</w:t>
      </w:r>
      <w:r w:rsidRPr="0095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A28">
        <w:rPr>
          <w:rFonts w:ascii="Times New Roman" w:hAnsi="Times New Roman" w:cs="Times New Roman"/>
          <w:sz w:val="28"/>
          <w:szCs w:val="28"/>
        </w:rPr>
        <w:t>Семкин</w:t>
      </w:r>
      <w:proofErr w:type="spellEnd"/>
      <w:r w:rsidR="00FF5A28">
        <w:rPr>
          <w:rFonts w:ascii="Times New Roman" w:hAnsi="Times New Roman" w:cs="Times New Roman"/>
          <w:sz w:val="28"/>
          <w:szCs w:val="28"/>
        </w:rPr>
        <w:t xml:space="preserve"> Олег Викторович, руководитель Аппарата антитеррористической комиссии Челябинской области, советник губернатора Челябинской области.</w:t>
      </w:r>
      <w:r w:rsidRPr="0095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6C6" w:rsidRDefault="009536C6" w:rsidP="005C1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C6">
        <w:rPr>
          <w:rFonts w:ascii="Times New Roman" w:hAnsi="Times New Roman" w:cs="Times New Roman"/>
          <w:i/>
          <w:sz w:val="28"/>
          <w:szCs w:val="28"/>
        </w:rPr>
        <w:t>Заместители председателя:</w:t>
      </w:r>
      <w:r w:rsidRPr="0095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416">
        <w:rPr>
          <w:rFonts w:ascii="Times New Roman" w:hAnsi="Times New Roman" w:cs="Times New Roman"/>
          <w:sz w:val="28"/>
          <w:szCs w:val="28"/>
        </w:rPr>
        <w:t>Бредихин Сергей Сергеевич</w:t>
      </w:r>
      <w:r w:rsidRPr="00953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C6">
        <w:rPr>
          <w:rFonts w:ascii="Times New Roman" w:hAnsi="Times New Roman" w:cs="Times New Roman"/>
          <w:sz w:val="28"/>
          <w:szCs w:val="28"/>
        </w:rPr>
        <w:t>канд. фило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36C6">
        <w:rPr>
          <w:rFonts w:ascii="Times New Roman" w:hAnsi="Times New Roman" w:cs="Times New Roman"/>
          <w:sz w:val="28"/>
          <w:szCs w:val="28"/>
        </w:rPr>
        <w:t>. н. (г. Челябинск)</w:t>
      </w:r>
      <w:r w:rsidR="005C1FE4">
        <w:rPr>
          <w:rFonts w:ascii="Times New Roman" w:hAnsi="Times New Roman" w:cs="Times New Roman"/>
          <w:sz w:val="28"/>
          <w:szCs w:val="28"/>
        </w:rPr>
        <w:t xml:space="preserve">; </w:t>
      </w:r>
      <w:r w:rsidR="00C62416">
        <w:rPr>
          <w:rFonts w:ascii="Times New Roman" w:hAnsi="Times New Roman" w:cs="Times New Roman"/>
          <w:sz w:val="28"/>
          <w:szCs w:val="28"/>
        </w:rPr>
        <w:t xml:space="preserve">Селютин Александр Анатольевич, канд. </w:t>
      </w:r>
      <w:proofErr w:type="spellStart"/>
      <w:r w:rsidR="00FF38D0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FF38D0">
        <w:rPr>
          <w:rFonts w:ascii="Times New Roman" w:hAnsi="Times New Roman" w:cs="Times New Roman"/>
          <w:sz w:val="28"/>
          <w:szCs w:val="28"/>
        </w:rPr>
        <w:t>. н</w:t>
      </w:r>
      <w:r w:rsidR="00C62416">
        <w:rPr>
          <w:rFonts w:ascii="Times New Roman" w:hAnsi="Times New Roman" w:cs="Times New Roman"/>
          <w:sz w:val="28"/>
          <w:szCs w:val="28"/>
        </w:rPr>
        <w:t xml:space="preserve">. (г. Челябинск); </w:t>
      </w:r>
      <w:proofErr w:type="spellStart"/>
      <w:r w:rsidR="00FF5A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Авдашкин</w:t>
      </w:r>
      <w:proofErr w:type="spellEnd"/>
      <w:r w:rsidR="00FF5A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Андрей Александрович</w:t>
      </w:r>
      <w:r w:rsidR="005C1F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5C1FE4" w:rsidRPr="009536C6">
        <w:rPr>
          <w:rFonts w:ascii="Times New Roman" w:hAnsi="Times New Roman" w:cs="Times New Roman"/>
          <w:sz w:val="28"/>
          <w:szCs w:val="28"/>
        </w:rPr>
        <w:t xml:space="preserve">канд. </w:t>
      </w:r>
      <w:r w:rsidR="00FF5A28">
        <w:rPr>
          <w:rFonts w:ascii="Times New Roman" w:hAnsi="Times New Roman" w:cs="Times New Roman"/>
          <w:sz w:val="28"/>
          <w:szCs w:val="28"/>
        </w:rPr>
        <w:t>ист</w:t>
      </w:r>
      <w:r w:rsidR="005C1FE4" w:rsidRPr="009536C6">
        <w:rPr>
          <w:rFonts w:ascii="Times New Roman" w:hAnsi="Times New Roman" w:cs="Times New Roman"/>
          <w:sz w:val="28"/>
          <w:szCs w:val="28"/>
        </w:rPr>
        <w:t>. н. (г. Челябинск)</w:t>
      </w:r>
      <w:r w:rsidR="005C1F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C1FE4" w:rsidRDefault="005C1FE4" w:rsidP="005C1FE4">
      <w:pPr>
        <w:spacing w:after="0" w:line="240" w:lineRule="auto"/>
        <w:ind w:firstLine="708"/>
        <w:jc w:val="both"/>
      </w:pPr>
    </w:p>
    <w:p w:rsidR="00FF5A28" w:rsidRDefault="00FF5A28" w:rsidP="00A77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28" w:rsidRDefault="00FF5A28" w:rsidP="00A77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28" w:rsidRDefault="00FF5A28" w:rsidP="00A77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28" w:rsidRDefault="00FF5A28" w:rsidP="00A77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F0" w:rsidRDefault="00A772F0" w:rsidP="00A77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F0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конференции</w:t>
      </w:r>
    </w:p>
    <w:p w:rsidR="00AA57E6" w:rsidRDefault="00FF5A28" w:rsidP="00A77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38D0">
        <w:rPr>
          <w:rFonts w:ascii="Times New Roman" w:hAnsi="Times New Roman" w:cs="Times New Roman"/>
          <w:b/>
          <w:sz w:val="28"/>
          <w:szCs w:val="28"/>
        </w:rPr>
        <w:t>8</w:t>
      </w:r>
      <w:r w:rsidR="00C62416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AA57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38D0" w:rsidRDefault="00AA57E6" w:rsidP="00C6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E3">
        <w:rPr>
          <w:rFonts w:ascii="Times New Roman" w:hAnsi="Times New Roman" w:cs="Times New Roman"/>
          <w:b/>
          <w:sz w:val="28"/>
          <w:szCs w:val="28"/>
        </w:rPr>
        <w:t xml:space="preserve">Место проведения конференции </w:t>
      </w:r>
      <w:r w:rsidR="00FF38D0">
        <w:rPr>
          <w:rFonts w:ascii="Times New Roman" w:hAnsi="Times New Roman" w:cs="Times New Roman"/>
          <w:b/>
          <w:sz w:val="28"/>
          <w:szCs w:val="28"/>
        </w:rPr>
        <w:t>–</w:t>
      </w:r>
      <w:r w:rsidRPr="0044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D0">
        <w:rPr>
          <w:rFonts w:ascii="Times New Roman" w:hAnsi="Times New Roman" w:cs="Times New Roman"/>
          <w:b/>
          <w:sz w:val="28"/>
          <w:szCs w:val="28"/>
        </w:rPr>
        <w:t xml:space="preserve">Театральный корпус, </w:t>
      </w:r>
      <w:proofErr w:type="spellStart"/>
      <w:r w:rsidR="00FF38D0">
        <w:rPr>
          <w:rFonts w:ascii="Times New Roman" w:hAnsi="Times New Roman" w:cs="Times New Roman"/>
          <w:b/>
          <w:sz w:val="28"/>
          <w:szCs w:val="28"/>
        </w:rPr>
        <w:t>ЧелГУ</w:t>
      </w:r>
      <w:proofErr w:type="spellEnd"/>
    </w:p>
    <w:p w:rsidR="00AA57E6" w:rsidRPr="004458E3" w:rsidRDefault="00FF38D0" w:rsidP="00C62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7E6" w:rsidRPr="004458E3">
        <w:rPr>
          <w:rFonts w:ascii="Times New Roman" w:hAnsi="Times New Roman" w:cs="Times New Roman"/>
          <w:b/>
          <w:sz w:val="28"/>
          <w:szCs w:val="28"/>
        </w:rPr>
        <w:t xml:space="preserve">г. Челябинск, </w:t>
      </w:r>
      <w:r>
        <w:rPr>
          <w:rFonts w:ascii="Times New Roman" w:hAnsi="Times New Roman" w:cs="Times New Roman"/>
          <w:b/>
          <w:sz w:val="28"/>
          <w:szCs w:val="28"/>
        </w:rPr>
        <w:t>ул. Братьев Кашириных, 129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A57E6" w:rsidRPr="00335094" w:rsidTr="004458E3">
        <w:tc>
          <w:tcPr>
            <w:tcW w:w="797" w:type="pct"/>
            <w:shd w:val="clear" w:color="auto" w:fill="auto"/>
          </w:tcPr>
          <w:p w:rsidR="00AA57E6" w:rsidRPr="00335094" w:rsidRDefault="0090566A" w:rsidP="007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350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10.</w:t>
            </w:r>
            <w:r w:rsidR="007821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350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0-11.00</w:t>
            </w:r>
          </w:p>
        </w:tc>
        <w:tc>
          <w:tcPr>
            <w:tcW w:w="4203" w:type="pct"/>
            <w:shd w:val="clear" w:color="auto" w:fill="auto"/>
          </w:tcPr>
          <w:p w:rsidR="00AA57E6" w:rsidRPr="00335094" w:rsidRDefault="0090566A" w:rsidP="0090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509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Регистрация участников конференции</w:t>
            </w:r>
          </w:p>
        </w:tc>
      </w:tr>
      <w:tr w:rsidR="00F07C04" w:rsidRPr="00E87EE7" w:rsidTr="004458E3">
        <w:tc>
          <w:tcPr>
            <w:tcW w:w="5000" w:type="pct"/>
            <w:gridSpan w:val="2"/>
            <w:shd w:val="clear" w:color="auto" w:fill="D9E2F3" w:themeFill="accent1" w:themeFillTint="33"/>
          </w:tcPr>
          <w:p w:rsidR="00F07C04" w:rsidRPr="00E87EE7" w:rsidRDefault="00F07C04" w:rsidP="00F07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E7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8A27F7" w:rsidTr="004458E3">
        <w:tc>
          <w:tcPr>
            <w:tcW w:w="797" w:type="pct"/>
            <w:vMerge w:val="restart"/>
          </w:tcPr>
          <w:p w:rsidR="008A27F7" w:rsidRPr="006F5262" w:rsidRDefault="008A27F7" w:rsidP="008A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F38D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6F52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6F52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03" w:type="pct"/>
          </w:tcPr>
          <w:p w:rsidR="008A27F7" w:rsidRDefault="008A27F7" w:rsidP="006F5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26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Pr="00F07C04">
              <w:rPr>
                <w:rFonts w:ascii="Times New Roman" w:hAnsi="Times New Roman" w:cs="Times New Roman"/>
                <w:sz w:val="28"/>
                <w:szCs w:val="28"/>
              </w:rPr>
              <w:t xml:space="preserve">: канд. филос. н., доц. </w:t>
            </w:r>
            <w:r w:rsidRPr="006F5262">
              <w:rPr>
                <w:rFonts w:ascii="Times New Roman" w:hAnsi="Times New Roman" w:cs="Times New Roman"/>
                <w:b/>
                <w:sz w:val="28"/>
                <w:szCs w:val="28"/>
              </w:rPr>
              <w:t>Сергей Сергеевич Бредихин</w:t>
            </w:r>
          </w:p>
          <w:p w:rsidR="008A27F7" w:rsidRPr="00873CFC" w:rsidRDefault="008A27F7" w:rsidP="006F5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27F7" w:rsidTr="004458E3">
        <w:tc>
          <w:tcPr>
            <w:tcW w:w="797" w:type="pct"/>
            <w:vMerge/>
          </w:tcPr>
          <w:p w:rsidR="008A27F7" w:rsidRPr="008C537C" w:rsidRDefault="008A27F7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8A27F7" w:rsidRDefault="008A27F7" w:rsidP="00FF5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CFC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Приветственное слово представителей организационного комитета и гостей конференции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A27F7" w:rsidRDefault="008A27F7" w:rsidP="00FF5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Семенов Дмитрий Игоревич, начальник Управления общественных связей Правительства Челябинской области;</w:t>
            </w:r>
          </w:p>
          <w:p w:rsidR="008A27F7" w:rsidRDefault="008A27F7" w:rsidP="00FF5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Ринат хаджи-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хазрат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председатель Регионального духовного управления мусульман Челябинской и Курганской областей;</w:t>
            </w:r>
          </w:p>
          <w:p w:rsidR="008A27F7" w:rsidRDefault="008A27F7" w:rsidP="00FF5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Валерьевна, заместитель Министра образования и науки Челябинской области;</w:t>
            </w:r>
          </w:p>
          <w:p w:rsidR="008A27F7" w:rsidRPr="008A27F7" w:rsidRDefault="008A27F7" w:rsidP="00FF5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Олег Викторович, руководитель Аппарата антитеррористической комиссии Челябинской области, советник губернатора Челябинской области.</w:t>
            </w:r>
          </w:p>
        </w:tc>
      </w:tr>
      <w:tr w:rsidR="008A27F7" w:rsidTr="004458E3">
        <w:tc>
          <w:tcPr>
            <w:tcW w:w="797" w:type="pct"/>
            <w:vMerge/>
          </w:tcPr>
          <w:p w:rsidR="008A27F7" w:rsidRPr="008C537C" w:rsidRDefault="008A27F7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8A27F7" w:rsidRDefault="008A27F7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5D72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Селютин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Александр Анатольевич –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заведующий сектором разработки программ социокультурной адаптации и интеграции иностранных студентов и детей-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инофонов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Научно-исследовательского центра мониторинга и профилактики деструктивных проявлени</w:t>
            </w:r>
            <w:r w:rsidR="0063401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образовательной среде, доцент кафедры теоретического и прикладного языкознания Челябинского государственного университета, кандидат филологических наук</w:t>
            </w:r>
            <w:r w:rsidR="00F75F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(г. Челябинск)</w:t>
            </w:r>
          </w:p>
          <w:p w:rsidR="008A27F7" w:rsidRPr="00E95D72" w:rsidRDefault="008A27F7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5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Тема: Актуальность профилактической работы в части противодействия идеологии терроризма и экстремизма среди </w:t>
            </w:r>
            <w:proofErr w:type="gramStart"/>
            <w:r w:rsidRPr="00E95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иностранных</w:t>
            </w:r>
            <w:proofErr w:type="gramEnd"/>
            <w:r w:rsidRPr="00E95D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обучающихся и обучающихся с миграционной историей</w:t>
            </w:r>
          </w:p>
        </w:tc>
      </w:tr>
      <w:tr w:rsidR="0063401D" w:rsidTr="004458E3">
        <w:tc>
          <w:tcPr>
            <w:tcW w:w="797" w:type="pct"/>
            <w:vMerge/>
          </w:tcPr>
          <w:p w:rsidR="0063401D" w:rsidRDefault="0063401D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63401D" w:rsidRPr="00DA1D13" w:rsidRDefault="00DA1D13" w:rsidP="00DA1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3">
              <w:rPr>
                <w:rFonts w:ascii="Times New Roman" w:hAnsi="Times New Roman" w:cs="Times New Roman"/>
                <w:b/>
                <w:sz w:val="28"/>
                <w:szCs w:val="28"/>
              </w:rPr>
              <w:t>Омельченко Елена Александровна</w:t>
            </w:r>
            <w:r w:rsidRPr="00DA1D13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Института социально-гуманитарного образования МПГУ, декан факультета регионоведения и этнокультурного образования; руководитель АНО Центр содействия межнациональному образованию «</w:t>
            </w:r>
            <w:proofErr w:type="spellStart"/>
            <w:r w:rsidRPr="00DA1D13">
              <w:rPr>
                <w:rFonts w:ascii="Times New Roman" w:hAnsi="Times New Roman" w:cs="Times New Roman"/>
                <w:sz w:val="28"/>
                <w:szCs w:val="28"/>
              </w:rPr>
              <w:t>Этносфера</w:t>
            </w:r>
            <w:proofErr w:type="spellEnd"/>
            <w:r w:rsidRPr="00DA1D13">
              <w:rPr>
                <w:rFonts w:ascii="Times New Roman" w:hAnsi="Times New Roman" w:cs="Times New Roman"/>
                <w:sz w:val="28"/>
                <w:szCs w:val="28"/>
              </w:rPr>
              <w:t>», член президиума Совета по делам национальностей при Правительстве Москвы, доктор исторических наук (г. Москва)</w:t>
            </w:r>
          </w:p>
          <w:p w:rsidR="00DA1D13" w:rsidRPr="00DA1D13" w:rsidRDefault="00DA1D13" w:rsidP="00DA1D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DA1D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proofErr w:type="gramStart"/>
            <w:r w:rsidRPr="00DA1D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Социокультурная адаптация мигрантов как средство профилактики межэтнических конфликтов: из опыта работы с иностранными работниками и детьми с миграционной </w:t>
            </w:r>
            <w:r w:rsidRPr="00DA1D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историей» (доклад подготовлен с использованием результатов НИР МПГУ на тему:</w:t>
            </w:r>
            <w:proofErr w:type="gramEnd"/>
            <w:r w:rsidRPr="00DA1D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A1D13">
              <w:rPr>
                <w:rFonts w:ascii="Times New Roman" w:hAnsi="Times New Roman" w:cs="Times New Roman"/>
                <w:i/>
                <w:sz w:val="28"/>
                <w:szCs w:val="28"/>
              </w:rPr>
              <w:t>«Социокультурная среда как ресурс адаптации несовершеннолетних иностранных граждан и детей и с миграционной историей» (2024)»)</w:t>
            </w:r>
            <w:proofErr w:type="gramEnd"/>
          </w:p>
        </w:tc>
      </w:tr>
      <w:tr w:rsidR="008A27F7" w:rsidTr="004458E3">
        <w:tc>
          <w:tcPr>
            <w:tcW w:w="797" w:type="pct"/>
            <w:vMerge/>
          </w:tcPr>
          <w:p w:rsidR="008A27F7" w:rsidRDefault="008A27F7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8A27F7" w:rsidRPr="00AA7829" w:rsidRDefault="008A27F7" w:rsidP="002B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Якимов </w:t>
            </w:r>
            <w:r w:rsidR="00FF38D0" w:rsidRPr="00AA7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(Санкт-Петербург)</w:t>
            </w:r>
            <w:r w:rsidR="00AA7829" w:rsidRPr="00AA7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A7829" w:rsidRPr="00AA78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«ПСП-фонд». </w:t>
            </w:r>
          </w:p>
          <w:p w:rsidR="00AA7829" w:rsidRPr="00AA7829" w:rsidRDefault="00AA7829" w:rsidP="002B54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A7829">
              <w:rPr>
                <w:rFonts w:ascii="Times New Roman" w:hAnsi="Times New Roman" w:cs="Times New Roman"/>
                <w:i/>
                <w:sz w:val="28"/>
                <w:szCs w:val="28"/>
              </w:rPr>
              <w:t>Тема доклада уточняется</w:t>
            </w:r>
          </w:p>
        </w:tc>
      </w:tr>
      <w:tr w:rsidR="008A27F7" w:rsidTr="004458E3">
        <w:tc>
          <w:tcPr>
            <w:tcW w:w="797" w:type="pct"/>
            <w:vMerge/>
          </w:tcPr>
          <w:p w:rsidR="008A27F7" w:rsidRDefault="008A27F7" w:rsidP="00AB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8A27F7" w:rsidRDefault="008A27F7" w:rsidP="002B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Старостин Алексей Николаевич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Института востоковедения Российской академии наук (г. Екатеринбург)</w:t>
            </w:r>
          </w:p>
          <w:p w:rsidR="008A27F7" w:rsidRPr="00E95D72" w:rsidRDefault="008A27F7" w:rsidP="002B54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5D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Роль работодателей  </w:t>
            </w:r>
            <w:r w:rsidR="00634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E95D72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процессе адаптации мигрантов: на примере Среднего Урала</w:t>
            </w:r>
          </w:p>
        </w:tc>
      </w:tr>
      <w:tr w:rsidR="008A27F7" w:rsidTr="004458E3">
        <w:tc>
          <w:tcPr>
            <w:tcW w:w="797" w:type="pct"/>
            <w:vMerge/>
          </w:tcPr>
          <w:p w:rsidR="008A27F7" w:rsidRPr="006F5262" w:rsidRDefault="008A27F7" w:rsidP="002F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8A27F7" w:rsidRPr="00F75F79" w:rsidRDefault="008A27F7" w:rsidP="00634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F79">
              <w:rPr>
                <w:rFonts w:ascii="Times New Roman" w:hAnsi="Times New Roman" w:cs="Times New Roman"/>
                <w:b/>
                <w:sz w:val="28"/>
                <w:szCs w:val="28"/>
              </w:rPr>
              <w:t>Салганова</w:t>
            </w:r>
            <w:proofErr w:type="spellEnd"/>
            <w:r w:rsidR="00F75F79" w:rsidRPr="00F75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 - </w:t>
            </w:r>
            <w:r w:rsidR="00F75F79" w:rsidRPr="00F75F79">
              <w:rPr>
                <w:rFonts w:ascii="Times New Roman" w:hAnsi="Times New Roman" w:cs="Times New Roman"/>
                <w:sz w:val="28"/>
                <w:szCs w:val="28"/>
              </w:rPr>
              <w:t>доцент кафедры социологии Института медиа и социально</w:t>
            </w:r>
            <w:bookmarkStart w:id="0" w:name="_GoBack"/>
            <w:bookmarkEnd w:id="0"/>
            <w:r w:rsidR="00F75F79" w:rsidRPr="00F75F79">
              <w:rPr>
                <w:rFonts w:ascii="Times New Roman" w:hAnsi="Times New Roman" w:cs="Times New Roman"/>
                <w:sz w:val="28"/>
                <w:szCs w:val="28"/>
              </w:rPr>
              <w:t>-гуманитарных наук Южно-Уральского государственного университета (национального исследовательского университета), кандидат социологических наук, доцент (г. Челябинск)</w:t>
            </w:r>
          </w:p>
          <w:p w:rsidR="00F75F79" w:rsidRPr="00F75F79" w:rsidRDefault="00F75F79" w:rsidP="0063401D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F75F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proofErr w:type="gramStart"/>
            <w:r w:rsidRPr="00F75F79">
              <w:rPr>
                <w:rFonts w:ascii="Times New Roman" w:hAnsi="Times New Roman" w:cs="Times New Roman"/>
                <w:i/>
                <w:sz w:val="28"/>
                <w:szCs w:val="28"/>
              </w:rPr>
              <w:t>Опыт реализации проекта " Социокультурная и языковая адаптация иностранных обучающихся из стран Азии в системе образования Челябинской области " (исследование выполнено при финансовой поддержке Российского научного фонда № 23-28-10211, https://rscf.ru/project/23-28-10211/)</w:t>
            </w:r>
            <w:proofErr w:type="gramEnd"/>
          </w:p>
        </w:tc>
      </w:tr>
      <w:tr w:rsidR="008A27F7" w:rsidTr="004458E3">
        <w:tc>
          <w:tcPr>
            <w:tcW w:w="797" w:type="pct"/>
            <w:vMerge/>
          </w:tcPr>
          <w:p w:rsidR="008A27F7" w:rsidRPr="006F5262" w:rsidRDefault="008A27F7" w:rsidP="002F1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8A27F7" w:rsidRPr="00F75F79" w:rsidRDefault="008A27F7" w:rsidP="00660C34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spellStart"/>
            <w:r w:rsidRPr="00F75F79">
              <w:rPr>
                <w:b/>
                <w:sz w:val="28"/>
                <w:szCs w:val="28"/>
              </w:rPr>
              <w:t>Авдашкин</w:t>
            </w:r>
            <w:proofErr w:type="spellEnd"/>
            <w:r w:rsidR="00F75F79" w:rsidRPr="00F75F79">
              <w:rPr>
                <w:b/>
                <w:sz w:val="28"/>
                <w:szCs w:val="28"/>
              </w:rPr>
              <w:t xml:space="preserve"> Андрей Александрович – </w:t>
            </w:r>
            <w:r w:rsidR="00F75F79" w:rsidRPr="00F75F79">
              <w:rPr>
                <w:sz w:val="28"/>
                <w:szCs w:val="28"/>
              </w:rPr>
              <w:t>старший научный сотрудник Научно-исследовательской лаборатории миграционных исследований Южно-Уральского государственного университета (национального исследовательского университета), кандидат исторических наук (г. Челябинск)</w:t>
            </w:r>
          </w:p>
          <w:p w:rsidR="00F75F79" w:rsidRPr="00F75F79" w:rsidRDefault="00F75F79" w:rsidP="00660C34">
            <w:pPr>
              <w:pStyle w:val="aa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F75F79">
              <w:rPr>
                <w:i/>
                <w:sz w:val="28"/>
                <w:szCs w:val="28"/>
              </w:rPr>
              <w:t>Тема: Мигранты из Азии на Урале в XX-XXI вв.: сообщества и траектории мобильности (исследование выполнено при финансовой поддержке Российского научного фонда № 23-28-10211, https://rscf.ru/project/23-28-10211/)</w:t>
            </w:r>
          </w:p>
        </w:tc>
      </w:tr>
      <w:tr w:rsidR="00E87EE7" w:rsidTr="004458E3">
        <w:tc>
          <w:tcPr>
            <w:tcW w:w="797" w:type="pct"/>
            <w:shd w:val="clear" w:color="auto" w:fill="D9E2F3" w:themeFill="accent1" w:themeFillTint="33"/>
          </w:tcPr>
          <w:p w:rsidR="00E87EE7" w:rsidRPr="006F5262" w:rsidRDefault="00E87EE7" w:rsidP="008A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F52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E95D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6F52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A27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E95D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6F52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E95D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A27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E95D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8A27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E95D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3" w:type="pct"/>
            <w:shd w:val="clear" w:color="auto" w:fill="D9E2F3" w:themeFill="accent1" w:themeFillTint="33"/>
          </w:tcPr>
          <w:p w:rsidR="00E87EE7" w:rsidRPr="00222D95" w:rsidRDefault="00E87EE7" w:rsidP="00445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EE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</w:rPr>
              <w:t>Подведение итогов</w:t>
            </w:r>
            <w:r w:rsidRPr="00092A4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</w:rPr>
              <w:t xml:space="preserve"> конференции</w:t>
            </w:r>
            <w:r w:rsidR="004458E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</w:rPr>
              <w:t>: у</w:t>
            </w:r>
            <w:r w:rsidRPr="00092A4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D9E2F3" w:themeFill="accent1" w:themeFillTint="33"/>
              </w:rPr>
              <w:t>тверждение резолюции</w:t>
            </w:r>
          </w:p>
        </w:tc>
      </w:tr>
    </w:tbl>
    <w:p w:rsidR="00A772F0" w:rsidRDefault="00A772F0" w:rsidP="00AB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07C04" w:rsidRPr="00F07C04" w:rsidRDefault="00F07C04" w:rsidP="00F07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07C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Регламент работы конференции</w:t>
      </w:r>
    </w:p>
    <w:p w:rsidR="00F07C04" w:rsidRDefault="00F07C04" w:rsidP="00AB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7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Пленарный доклад – до </w:t>
      </w:r>
      <w:r w:rsidR="008A27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 минут, обсуждение – до 10</w:t>
      </w:r>
      <w:r w:rsidRPr="00F07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минут </w:t>
      </w:r>
    </w:p>
    <w:p w:rsidR="00F07C04" w:rsidRDefault="00F07C04" w:rsidP="00AB42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sectPr w:rsidR="00F07C04" w:rsidSect="0035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D49"/>
    <w:rsid w:val="00001067"/>
    <w:rsid w:val="000202F7"/>
    <w:rsid w:val="000508AA"/>
    <w:rsid w:val="00092A40"/>
    <w:rsid w:val="001F0CFE"/>
    <w:rsid w:val="001F44A0"/>
    <w:rsid w:val="002B5427"/>
    <w:rsid w:val="002E45F9"/>
    <w:rsid w:val="002F1F81"/>
    <w:rsid w:val="002F5B23"/>
    <w:rsid w:val="002F6F70"/>
    <w:rsid w:val="00315636"/>
    <w:rsid w:val="00335094"/>
    <w:rsid w:val="00342890"/>
    <w:rsid w:val="003501BB"/>
    <w:rsid w:val="00360DD5"/>
    <w:rsid w:val="0038554C"/>
    <w:rsid w:val="00391CFC"/>
    <w:rsid w:val="00415F71"/>
    <w:rsid w:val="004458E3"/>
    <w:rsid w:val="004530A5"/>
    <w:rsid w:val="0047488E"/>
    <w:rsid w:val="004C6002"/>
    <w:rsid w:val="00562363"/>
    <w:rsid w:val="005C1FE4"/>
    <w:rsid w:val="005E3287"/>
    <w:rsid w:val="0063401D"/>
    <w:rsid w:val="00645B50"/>
    <w:rsid w:val="00660C34"/>
    <w:rsid w:val="006E3EE8"/>
    <w:rsid w:val="006F5262"/>
    <w:rsid w:val="00714C8D"/>
    <w:rsid w:val="0072568B"/>
    <w:rsid w:val="00741540"/>
    <w:rsid w:val="0074486C"/>
    <w:rsid w:val="00782103"/>
    <w:rsid w:val="007932FD"/>
    <w:rsid w:val="007A668C"/>
    <w:rsid w:val="007D4549"/>
    <w:rsid w:val="007F1495"/>
    <w:rsid w:val="00804431"/>
    <w:rsid w:val="00863A05"/>
    <w:rsid w:val="00873CFC"/>
    <w:rsid w:val="008A27F7"/>
    <w:rsid w:val="008C537C"/>
    <w:rsid w:val="0090566A"/>
    <w:rsid w:val="009536C6"/>
    <w:rsid w:val="00A740BB"/>
    <w:rsid w:val="00A772F0"/>
    <w:rsid w:val="00AA57E6"/>
    <w:rsid w:val="00AA7829"/>
    <w:rsid w:val="00AB42E8"/>
    <w:rsid w:val="00AD4EDC"/>
    <w:rsid w:val="00AE3F2F"/>
    <w:rsid w:val="00C62416"/>
    <w:rsid w:val="00CC6D49"/>
    <w:rsid w:val="00D36C0A"/>
    <w:rsid w:val="00D717F0"/>
    <w:rsid w:val="00D74DF3"/>
    <w:rsid w:val="00D74F27"/>
    <w:rsid w:val="00D8454E"/>
    <w:rsid w:val="00DA1D13"/>
    <w:rsid w:val="00E87EE7"/>
    <w:rsid w:val="00E95D72"/>
    <w:rsid w:val="00EA4A9C"/>
    <w:rsid w:val="00EB450B"/>
    <w:rsid w:val="00ED3B5E"/>
    <w:rsid w:val="00EE567E"/>
    <w:rsid w:val="00F07C04"/>
    <w:rsid w:val="00F34A1A"/>
    <w:rsid w:val="00F75F79"/>
    <w:rsid w:val="00FF38D0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CFC"/>
    <w:rPr>
      <w:b/>
      <w:bCs/>
    </w:rPr>
  </w:style>
  <w:style w:type="paragraph" w:styleId="a4">
    <w:name w:val="header"/>
    <w:aliases w:val="Знак5"/>
    <w:basedOn w:val="a"/>
    <w:link w:val="a5"/>
    <w:unhideWhenUsed/>
    <w:rsid w:val="00863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5 Знак"/>
    <w:basedOn w:val="a0"/>
    <w:link w:val="a4"/>
    <w:rsid w:val="00863A0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863A05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A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7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F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F1F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2F1F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691C-DADA-4A70-9BEC-84CFF8AF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Гафнер</dc:creator>
  <cp:keywords/>
  <dc:description/>
  <cp:lastModifiedBy>Селютин Александр Анатольевич</cp:lastModifiedBy>
  <cp:revision>41</cp:revision>
  <dcterms:created xsi:type="dcterms:W3CDTF">2021-11-17T17:24:00Z</dcterms:created>
  <dcterms:modified xsi:type="dcterms:W3CDTF">2024-02-19T05:00:00Z</dcterms:modified>
</cp:coreProperties>
</file>