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sz w:val="28"/>
        </w:rPr>
      </w:pPr>
      <w:r>
        <w:rPr>
          <w:sz w:val="28"/>
        </w:rPr>
        <w:t>Министерство образования и науки Российской Федерации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Южно-Уральский государственный университет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>Кафедра социологии и политологии</w:t>
      </w:r>
    </w:p>
    <w:p w14:paraId="0C000000">
      <w:pPr>
        <w:ind/>
        <w:jc w:val="center"/>
        <w:rPr>
          <w:sz w:val="28"/>
        </w:rPr>
      </w:pP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sz w:val="28"/>
        </w:rPr>
      </w:pPr>
    </w:p>
    <w:p w14:paraId="0F000000">
      <w:pPr>
        <w:ind/>
        <w:jc w:val="center"/>
        <w:rPr>
          <w:sz w:val="28"/>
        </w:rPr>
      </w:pPr>
    </w:p>
    <w:p w14:paraId="10000000">
      <w:pPr>
        <w:ind/>
        <w:jc w:val="center"/>
        <w:rPr>
          <w:sz w:val="28"/>
        </w:rPr>
      </w:pPr>
    </w:p>
    <w:p w14:paraId="11000000">
      <w:pPr>
        <w:ind/>
        <w:jc w:val="both"/>
        <w:outlineLvl w:val="0"/>
        <w:rPr>
          <w:sz w:val="28"/>
        </w:rPr>
      </w:pPr>
      <w:r>
        <w:rPr>
          <w:sz w:val="28"/>
        </w:rPr>
        <w:t>С5.я</w:t>
      </w:r>
      <w:r>
        <w:rPr>
          <w:sz w:val="28"/>
        </w:rPr>
        <w:t>7</w:t>
      </w:r>
    </w:p>
    <w:p w14:paraId="12000000">
      <w:pPr>
        <w:ind/>
        <w:jc w:val="both"/>
        <w:outlineLvl w:val="0"/>
        <w:rPr>
          <w:sz w:val="28"/>
        </w:rPr>
      </w:pPr>
      <w:r>
        <w:rPr>
          <w:sz w:val="28"/>
        </w:rPr>
        <w:t>О-448</w:t>
      </w:r>
    </w:p>
    <w:p w14:paraId="13000000">
      <w:pPr>
        <w:ind/>
        <w:jc w:val="both"/>
        <w:rPr>
          <w:sz w:val="28"/>
        </w:rPr>
      </w:pPr>
    </w:p>
    <w:p w14:paraId="14000000">
      <w:pPr>
        <w:pStyle w:val="Style_2"/>
        <w:numPr>
          <w:ilvl w:val="0"/>
          <w:numId w:val="0"/>
        </w:numPr>
        <w:ind w:firstLine="0" w:left="709"/>
      </w:pPr>
    </w:p>
    <w:p w14:paraId="15000000">
      <w:pPr>
        <w:pStyle w:val="Style_2"/>
        <w:numPr>
          <w:ilvl w:val="0"/>
          <w:numId w:val="0"/>
        </w:numPr>
        <w:ind w:firstLine="0" w:left="709"/>
      </w:pPr>
    </w:p>
    <w:p w14:paraId="16000000">
      <w:pPr>
        <w:ind/>
        <w:jc w:val="center"/>
        <w:rPr>
          <w:sz w:val="28"/>
        </w:rPr>
      </w:pPr>
    </w:p>
    <w:p w14:paraId="17000000">
      <w:pPr>
        <w:ind/>
        <w:jc w:val="center"/>
        <w:rPr>
          <w:sz w:val="28"/>
        </w:rPr>
      </w:pPr>
    </w:p>
    <w:p w14:paraId="18000000">
      <w:pPr>
        <w:ind/>
        <w:jc w:val="center"/>
        <w:rPr>
          <w:sz w:val="28"/>
        </w:rPr>
      </w:pPr>
    </w:p>
    <w:p w14:paraId="19000000">
      <w:pPr>
        <w:ind/>
        <w:jc w:val="center"/>
        <w:rPr>
          <w:sz w:val="28"/>
        </w:rPr>
      </w:pPr>
    </w:p>
    <w:p w14:paraId="1A000000">
      <w:pPr>
        <w:ind/>
        <w:jc w:val="center"/>
        <w:rPr>
          <w:sz w:val="28"/>
        </w:rPr>
      </w:pPr>
    </w:p>
    <w:p w14:paraId="1B000000">
      <w:pPr>
        <w:ind/>
        <w:jc w:val="center"/>
        <w:rPr>
          <w:sz w:val="28"/>
        </w:rPr>
      </w:pPr>
      <w:r>
        <w:rPr>
          <w:sz w:val="28"/>
        </w:rPr>
        <w:t xml:space="preserve">С.В. </w:t>
      </w:r>
      <w:r>
        <w:rPr>
          <w:sz w:val="28"/>
        </w:rPr>
        <w:t>Одяков</w:t>
      </w:r>
    </w:p>
    <w:p w14:paraId="1C000000">
      <w:pPr>
        <w:pStyle w:val="Style_2"/>
        <w:numPr>
          <w:ilvl w:val="0"/>
          <w:numId w:val="0"/>
        </w:numPr>
        <w:ind w:firstLine="0" w:left="709"/>
      </w:pPr>
    </w:p>
    <w:p w14:paraId="1D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ЭКОНОМИЧЕСКАЯ СОЦИОЛОГИЯ</w:t>
      </w:r>
    </w:p>
    <w:p w14:paraId="1E000000">
      <w:pPr>
        <w:ind/>
        <w:jc w:val="center"/>
        <w:rPr>
          <w:sz w:val="32"/>
        </w:rPr>
      </w:pPr>
    </w:p>
    <w:p w14:paraId="1F000000">
      <w:pPr>
        <w:ind/>
        <w:jc w:val="center"/>
        <w:rPr>
          <w:sz w:val="32"/>
        </w:rPr>
      </w:pPr>
      <w:r>
        <w:rPr>
          <w:sz w:val="32"/>
        </w:rPr>
        <w:t>Учебное пособие</w:t>
      </w:r>
    </w:p>
    <w:p w14:paraId="20000000">
      <w:pPr>
        <w:ind/>
        <w:jc w:val="center"/>
        <w:rPr>
          <w:sz w:val="28"/>
        </w:rPr>
      </w:pPr>
    </w:p>
    <w:p w14:paraId="21000000">
      <w:pPr>
        <w:ind/>
        <w:jc w:val="center"/>
        <w:rPr>
          <w:sz w:val="28"/>
        </w:rPr>
      </w:pPr>
    </w:p>
    <w:p w14:paraId="22000000">
      <w:pPr>
        <w:ind/>
        <w:jc w:val="center"/>
        <w:rPr>
          <w:sz w:val="28"/>
        </w:rPr>
      </w:pPr>
    </w:p>
    <w:p w14:paraId="23000000">
      <w:pPr>
        <w:ind/>
        <w:jc w:val="center"/>
        <w:rPr>
          <w:sz w:val="28"/>
        </w:rPr>
      </w:pPr>
    </w:p>
    <w:p w14:paraId="24000000">
      <w:pPr>
        <w:ind/>
        <w:jc w:val="center"/>
        <w:rPr>
          <w:sz w:val="28"/>
        </w:rPr>
      </w:pPr>
    </w:p>
    <w:p w14:paraId="25000000">
      <w:pPr>
        <w:ind/>
        <w:jc w:val="center"/>
        <w:rPr>
          <w:sz w:val="28"/>
        </w:rPr>
      </w:pPr>
    </w:p>
    <w:p w14:paraId="26000000">
      <w:pPr>
        <w:ind/>
        <w:jc w:val="center"/>
        <w:rPr>
          <w:sz w:val="28"/>
        </w:rPr>
      </w:pPr>
    </w:p>
    <w:p w14:paraId="27000000">
      <w:pPr>
        <w:ind/>
        <w:jc w:val="center"/>
        <w:rPr>
          <w:sz w:val="28"/>
        </w:rPr>
      </w:pPr>
    </w:p>
    <w:p w14:paraId="28000000">
      <w:pPr>
        <w:ind/>
        <w:jc w:val="center"/>
        <w:rPr>
          <w:sz w:val="28"/>
        </w:rPr>
      </w:pPr>
    </w:p>
    <w:p w14:paraId="29000000">
      <w:pPr>
        <w:ind/>
        <w:jc w:val="center"/>
        <w:rPr>
          <w:sz w:val="28"/>
        </w:rPr>
      </w:pPr>
    </w:p>
    <w:p w14:paraId="2A000000">
      <w:pPr>
        <w:ind/>
        <w:jc w:val="center"/>
        <w:rPr>
          <w:sz w:val="28"/>
        </w:rPr>
      </w:pPr>
    </w:p>
    <w:p w14:paraId="2B000000">
      <w:pPr>
        <w:ind/>
        <w:jc w:val="center"/>
        <w:rPr>
          <w:sz w:val="28"/>
        </w:rPr>
      </w:pPr>
    </w:p>
    <w:p w14:paraId="2C000000">
      <w:pPr>
        <w:ind/>
        <w:jc w:val="center"/>
        <w:rPr>
          <w:sz w:val="28"/>
        </w:rPr>
      </w:pPr>
    </w:p>
    <w:p w14:paraId="2D000000">
      <w:pPr>
        <w:ind/>
        <w:jc w:val="center"/>
        <w:rPr>
          <w:sz w:val="28"/>
        </w:rPr>
      </w:pPr>
    </w:p>
    <w:p w14:paraId="2E000000">
      <w:pPr>
        <w:ind/>
        <w:jc w:val="center"/>
        <w:rPr>
          <w:sz w:val="28"/>
        </w:rPr>
      </w:pPr>
    </w:p>
    <w:p w14:paraId="2F000000">
      <w:pPr>
        <w:pStyle w:val="Style_2"/>
        <w:numPr>
          <w:ilvl w:val="0"/>
          <w:numId w:val="0"/>
        </w:numPr>
        <w:ind w:hanging="340" w:left="1049"/>
      </w:pPr>
    </w:p>
    <w:p w14:paraId="30000000">
      <w:pPr>
        <w:ind/>
        <w:jc w:val="center"/>
        <w:rPr>
          <w:sz w:val="28"/>
        </w:rPr>
      </w:pPr>
    </w:p>
    <w:p w14:paraId="31000000">
      <w:pPr>
        <w:ind/>
        <w:jc w:val="center"/>
        <w:rPr>
          <w:sz w:val="28"/>
        </w:rPr>
      </w:pPr>
      <w:r>
        <w:rPr>
          <w:sz w:val="28"/>
        </w:rPr>
        <w:t>Челябинск</w:t>
      </w:r>
    </w:p>
    <w:p w14:paraId="32000000">
      <w:pPr>
        <w:ind/>
        <w:jc w:val="center"/>
        <w:rPr>
          <w:sz w:val="28"/>
        </w:rPr>
      </w:pPr>
      <w:r>
        <w:rPr>
          <w:sz w:val="28"/>
        </w:rPr>
        <w:t>Издательский центр ЮУрГУ</w:t>
      </w:r>
    </w:p>
    <w:p w14:paraId="33000000">
      <w:pPr>
        <w:ind/>
        <w:jc w:val="center"/>
        <w:rPr>
          <w:sz w:val="28"/>
        </w:rPr>
      </w:pPr>
      <w:r>
        <w:rPr>
          <w:sz w:val="28"/>
        </w:rPr>
        <w:t>2018</w:t>
      </w:r>
    </w:p>
    <w:p w14:paraId="34000000">
      <w:pPr>
        <w:ind/>
        <w:jc w:val="both"/>
        <w:outlineLvl w:val="0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t>ББ</w:t>
      </w:r>
      <w:r>
        <w:rPr>
          <w:sz w:val="28"/>
        </w:rPr>
        <w:t xml:space="preserve">К </w:t>
      </w:r>
      <w:r>
        <w:rPr>
          <w:sz w:val="28"/>
        </w:rPr>
        <w:t>С5.я</w:t>
      </w:r>
      <w:r>
        <w:rPr>
          <w:sz w:val="28"/>
        </w:rPr>
        <w:t>7</w:t>
      </w:r>
    </w:p>
    <w:p w14:paraId="35000000">
      <w:pPr>
        <w:ind w:firstLine="0" w:left="567"/>
        <w:jc w:val="both"/>
        <w:outlineLvl w:val="0"/>
        <w:rPr>
          <w:sz w:val="28"/>
        </w:rPr>
      </w:pPr>
      <w:r>
        <w:rPr>
          <w:sz w:val="28"/>
        </w:rPr>
        <w:t>О-448</w:t>
      </w:r>
    </w:p>
    <w:p w14:paraId="36000000">
      <w:pPr>
        <w:rPr>
          <w:sz w:val="28"/>
          <w:highlight w:val="yellow"/>
        </w:rPr>
      </w:pPr>
    </w:p>
    <w:p w14:paraId="37000000">
      <w:pPr>
        <w:ind/>
        <w:jc w:val="center"/>
        <w:rPr>
          <w:sz w:val="28"/>
        </w:rPr>
      </w:pPr>
    </w:p>
    <w:p w14:paraId="38000000">
      <w:pPr>
        <w:ind/>
        <w:jc w:val="center"/>
        <w:rPr>
          <w:sz w:val="28"/>
        </w:rPr>
      </w:pPr>
    </w:p>
    <w:p w14:paraId="39000000">
      <w:pPr>
        <w:pStyle w:val="Style_2"/>
        <w:numPr>
          <w:ilvl w:val="0"/>
          <w:numId w:val="0"/>
        </w:numPr>
        <w:ind w:firstLine="0" w:left="709"/>
      </w:pPr>
    </w:p>
    <w:p w14:paraId="3A000000">
      <w:pPr>
        <w:pStyle w:val="Style_2"/>
        <w:numPr>
          <w:ilvl w:val="0"/>
          <w:numId w:val="0"/>
        </w:numPr>
        <w:ind w:firstLine="0" w:left="709"/>
      </w:pPr>
    </w:p>
    <w:p w14:paraId="3B000000">
      <w:pPr>
        <w:ind/>
        <w:jc w:val="center"/>
        <w:rPr>
          <w:sz w:val="28"/>
        </w:rPr>
      </w:pPr>
    </w:p>
    <w:p w14:paraId="3C000000">
      <w:pPr>
        <w:ind/>
        <w:jc w:val="center"/>
        <w:rPr>
          <w:i w:val="1"/>
          <w:sz w:val="28"/>
        </w:rPr>
      </w:pPr>
      <w:r>
        <w:rPr>
          <w:i w:val="1"/>
          <w:sz w:val="28"/>
        </w:rPr>
        <w:t>Одобрено</w:t>
      </w:r>
    </w:p>
    <w:p w14:paraId="3D000000">
      <w:pPr>
        <w:ind/>
        <w:jc w:val="center"/>
        <w:rPr>
          <w:i w:val="1"/>
          <w:sz w:val="28"/>
        </w:rPr>
      </w:pPr>
      <w:r>
        <w:rPr>
          <w:i w:val="1"/>
          <w:sz w:val="28"/>
        </w:rPr>
        <w:t xml:space="preserve">учебно-методической комиссией </w:t>
      </w:r>
    </w:p>
    <w:p w14:paraId="3E000000">
      <w:pPr>
        <w:ind/>
        <w:jc w:val="center"/>
        <w:rPr>
          <w:i w:val="1"/>
          <w:sz w:val="28"/>
        </w:rPr>
      </w:pPr>
      <w:r>
        <w:rPr>
          <w:i w:val="1"/>
          <w:sz w:val="28"/>
        </w:rPr>
        <w:t xml:space="preserve">Института социально-гуманитарных наук </w:t>
      </w:r>
    </w:p>
    <w:p w14:paraId="3F000000">
      <w:pPr>
        <w:ind/>
        <w:jc w:val="center"/>
        <w:rPr>
          <w:sz w:val="28"/>
        </w:rPr>
      </w:pPr>
    </w:p>
    <w:p w14:paraId="40000000">
      <w:pPr>
        <w:ind/>
        <w:jc w:val="center"/>
        <w:rPr>
          <w:sz w:val="28"/>
        </w:rPr>
      </w:pPr>
    </w:p>
    <w:p w14:paraId="41000000">
      <w:pPr>
        <w:ind/>
        <w:jc w:val="center"/>
        <w:rPr>
          <w:sz w:val="28"/>
        </w:rPr>
      </w:pPr>
    </w:p>
    <w:p w14:paraId="42000000">
      <w:pPr>
        <w:ind/>
        <w:jc w:val="center"/>
        <w:rPr>
          <w:i w:val="1"/>
          <w:sz w:val="28"/>
        </w:rPr>
      </w:pPr>
      <w:r>
        <w:rPr>
          <w:i w:val="1"/>
          <w:sz w:val="28"/>
        </w:rPr>
        <w:t>Рецензенты</w:t>
      </w:r>
      <w:r>
        <w:rPr>
          <w:i w:val="1"/>
          <w:sz w:val="28"/>
        </w:rPr>
        <w:t>:</w:t>
      </w:r>
    </w:p>
    <w:p w14:paraId="43000000">
      <w:pPr>
        <w:ind/>
        <w:jc w:val="center"/>
        <w:rPr>
          <w:i w:val="1"/>
          <w:sz w:val="28"/>
        </w:rPr>
      </w:pPr>
      <w:r>
        <w:rPr>
          <w:i w:val="1"/>
          <w:sz w:val="28"/>
        </w:rPr>
        <w:t xml:space="preserve">Н.Г. </w:t>
      </w:r>
      <w:r>
        <w:rPr>
          <w:i w:val="1"/>
          <w:sz w:val="28"/>
        </w:rPr>
        <w:t>Апухтина</w:t>
      </w:r>
      <w:r>
        <w:rPr>
          <w:i w:val="1"/>
          <w:sz w:val="28"/>
        </w:rPr>
        <w:t xml:space="preserve">, </w:t>
      </w:r>
      <w:r>
        <w:rPr>
          <w:i w:val="1"/>
          <w:sz w:val="28"/>
        </w:rPr>
        <w:t>С</w:t>
      </w:r>
      <w:r>
        <w:rPr>
          <w:i w:val="1"/>
          <w:sz w:val="28"/>
        </w:rPr>
        <w:t>.</w:t>
      </w:r>
      <w:r>
        <w:rPr>
          <w:i w:val="1"/>
          <w:sz w:val="28"/>
        </w:rPr>
        <w:t>В</w:t>
      </w:r>
      <w:r>
        <w:rPr>
          <w:i w:val="1"/>
          <w:sz w:val="28"/>
        </w:rPr>
        <w:t xml:space="preserve">. </w:t>
      </w:r>
      <w:r>
        <w:rPr>
          <w:i w:val="1"/>
          <w:sz w:val="28"/>
        </w:rPr>
        <w:t>Борисов</w:t>
      </w:r>
    </w:p>
    <w:p w14:paraId="44000000">
      <w:pPr>
        <w:pStyle w:val="Style_2"/>
        <w:numPr>
          <w:ilvl w:val="0"/>
          <w:numId w:val="0"/>
        </w:numPr>
        <w:ind w:firstLine="0" w:left="709"/>
      </w:pPr>
    </w:p>
    <w:p w14:paraId="45000000">
      <w:pPr>
        <w:pStyle w:val="Style_2"/>
        <w:numPr>
          <w:ilvl w:val="0"/>
          <w:numId w:val="0"/>
        </w:numPr>
        <w:ind w:firstLine="0" w:left="709"/>
      </w:pPr>
    </w:p>
    <w:p w14:paraId="46000000">
      <w:pPr>
        <w:ind/>
        <w:jc w:val="center"/>
        <w:rPr>
          <w:sz w:val="28"/>
        </w:rPr>
      </w:pPr>
    </w:p>
    <w:p w14:paraId="47000000">
      <w:pPr>
        <w:ind/>
        <w:jc w:val="center"/>
        <w:rPr>
          <w:sz w:val="28"/>
        </w:rPr>
      </w:pPr>
    </w:p>
    <w:p w14:paraId="48000000">
      <w:pPr>
        <w:ind/>
        <w:jc w:val="both"/>
        <w:rPr>
          <w:sz w:val="28"/>
        </w:rPr>
      </w:pPr>
    </w:p>
    <w:p w14:paraId="49000000">
      <w:pPr>
        <w:ind w:firstLine="397" w:left="794" w:right="6"/>
        <w:jc w:val="both"/>
        <w:rPr>
          <w:sz w:val="28"/>
        </w:rPr>
      </w:pPr>
      <w:r>
        <w:rPr>
          <w:sz w:val="28"/>
        </w:rPr>
        <w:t>Одяков</w:t>
      </w:r>
      <w:r>
        <w:rPr>
          <w:sz w:val="28"/>
        </w:rPr>
        <w:t xml:space="preserve">, С.В. </w:t>
      </w:r>
    </w:p>
    <w:p w14:paraId="4A000000">
      <w:pPr>
        <w:ind w:hanging="794" w:left="794" w:right="6"/>
        <w:jc w:val="both"/>
        <w:rPr>
          <w:sz w:val="28"/>
        </w:rPr>
      </w:pPr>
      <w:r>
        <w:rPr>
          <w:sz w:val="28"/>
        </w:rPr>
        <w:t>О-448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Экономическая социология: учебное пособие</w:t>
      </w:r>
      <w:r>
        <w:rPr>
          <w:sz w:val="28"/>
        </w:rPr>
        <w:t xml:space="preserve">/С.В. </w:t>
      </w:r>
      <w:r>
        <w:rPr>
          <w:sz w:val="28"/>
        </w:rPr>
        <w:t>Одяков</w:t>
      </w:r>
      <w:r>
        <w:rPr>
          <w:sz w:val="28"/>
        </w:rPr>
        <w:t>. – Ч</w:t>
      </w:r>
      <w:r>
        <w:rPr>
          <w:sz w:val="28"/>
        </w:rPr>
        <w:t>е</w:t>
      </w:r>
      <w:r>
        <w:rPr>
          <w:sz w:val="28"/>
        </w:rPr>
        <w:t xml:space="preserve">лябинск: Издательский центр </w:t>
      </w:r>
      <w:r>
        <w:rPr>
          <w:sz w:val="28"/>
        </w:rPr>
        <w:t>ЮУрГУ</w:t>
      </w:r>
      <w:r>
        <w:rPr>
          <w:sz w:val="28"/>
        </w:rPr>
        <w:t xml:space="preserve">, 2018. – </w:t>
      </w:r>
      <w:r>
        <w:rPr>
          <w:sz w:val="28"/>
        </w:rPr>
        <w:t>8</w:t>
      </w:r>
      <w:r>
        <w:rPr>
          <w:sz w:val="28"/>
        </w:rPr>
        <w:t>9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.</w:t>
      </w:r>
    </w:p>
    <w:p w14:paraId="4B000000">
      <w:pPr>
        <w:ind w:firstLine="397" w:left="397"/>
        <w:jc w:val="both"/>
        <w:rPr>
          <w:sz w:val="28"/>
        </w:rPr>
      </w:pPr>
    </w:p>
    <w:p w14:paraId="4C000000">
      <w:pPr>
        <w:ind w:firstLine="397" w:left="794" w:right="6"/>
        <w:jc w:val="both"/>
        <w:rPr>
          <w:spacing w:val="-2"/>
          <w:sz w:val="28"/>
        </w:rPr>
      </w:pPr>
      <w:r>
        <w:rPr>
          <w:sz w:val="28"/>
        </w:rPr>
        <w:t>В учебном пособии раскрываются основные темы курса «</w:t>
      </w:r>
      <w:r>
        <w:rPr>
          <w:sz w:val="28"/>
        </w:rPr>
        <w:t>Эк</w:t>
      </w:r>
      <w:r>
        <w:rPr>
          <w:sz w:val="28"/>
        </w:rPr>
        <w:t>о</w:t>
      </w:r>
      <w:r>
        <w:rPr>
          <w:sz w:val="28"/>
        </w:rPr>
        <w:t xml:space="preserve">номическая </w:t>
      </w:r>
      <w:r>
        <w:rPr>
          <w:sz w:val="28"/>
        </w:rPr>
        <w:t>социологи</w:t>
      </w:r>
      <w:r>
        <w:rPr>
          <w:sz w:val="28"/>
        </w:rPr>
        <w:t>я</w:t>
      </w:r>
      <w:r>
        <w:rPr>
          <w:sz w:val="28"/>
        </w:rPr>
        <w:t xml:space="preserve">», читаемого </w:t>
      </w:r>
      <w:r>
        <w:rPr>
          <w:sz w:val="28"/>
        </w:rPr>
        <w:t xml:space="preserve">в шестом семестре </w:t>
      </w:r>
      <w:r>
        <w:rPr>
          <w:sz w:val="28"/>
        </w:rPr>
        <w:t>студентам</w:t>
      </w:r>
      <w:r>
        <w:rPr>
          <w:spacing w:val="-2"/>
          <w:sz w:val="28"/>
        </w:rPr>
        <w:t xml:space="preserve">, обучающимся по направлению </w:t>
      </w:r>
      <w:r>
        <w:rPr>
          <w:sz w:val="28"/>
        </w:rPr>
        <w:t>39.03.01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«Социология»</w:t>
      </w:r>
      <w:r>
        <w:rPr>
          <w:sz w:val="28"/>
        </w:rPr>
        <w:t>. Учебное п</w:t>
      </w:r>
      <w:r>
        <w:rPr>
          <w:sz w:val="28"/>
        </w:rPr>
        <w:t>о</w:t>
      </w:r>
      <w:r>
        <w:rPr>
          <w:sz w:val="28"/>
        </w:rPr>
        <w:t xml:space="preserve">собие </w:t>
      </w:r>
      <w:r>
        <w:rPr>
          <w:sz w:val="28"/>
        </w:rPr>
        <w:t>направлено на</w:t>
      </w:r>
      <w:r>
        <w:rPr>
          <w:sz w:val="28"/>
        </w:rPr>
        <w:t xml:space="preserve"> </w:t>
      </w:r>
      <w:r>
        <w:rPr>
          <w:sz w:val="28"/>
        </w:rPr>
        <w:t>формирование теоретического мышления ст</w:t>
      </w:r>
      <w:r>
        <w:rPr>
          <w:sz w:val="28"/>
        </w:rPr>
        <w:t>у</w:t>
      </w:r>
      <w:r>
        <w:rPr>
          <w:sz w:val="28"/>
        </w:rPr>
        <w:t>дентов, освоение ими фундаментальных теорий и методологии эк</w:t>
      </w:r>
      <w:r>
        <w:rPr>
          <w:sz w:val="28"/>
        </w:rPr>
        <w:t>о</w:t>
      </w:r>
      <w:r>
        <w:rPr>
          <w:sz w:val="28"/>
        </w:rPr>
        <w:t>номической социологии, приобретение научной эрудиции в данной области знаний, овладение навыками социологического исследов</w:t>
      </w:r>
      <w:r>
        <w:rPr>
          <w:sz w:val="28"/>
        </w:rPr>
        <w:t>а</w:t>
      </w:r>
      <w:r>
        <w:rPr>
          <w:sz w:val="28"/>
        </w:rPr>
        <w:t xml:space="preserve">ния социально-экономических явлений и процессов современного общества. </w:t>
      </w:r>
      <w:r>
        <w:rPr>
          <w:spacing w:val="-2"/>
          <w:sz w:val="28"/>
        </w:rPr>
        <w:t xml:space="preserve">Пособие соответствует рабочей программе дисциплины </w:t>
      </w:r>
      <w:r>
        <w:rPr>
          <w:sz w:val="28"/>
        </w:rPr>
        <w:t>«</w:t>
      </w:r>
      <w:r>
        <w:rPr>
          <w:sz w:val="28"/>
        </w:rPr>
        <w:t xml:space="preserve">Экономическая </w:t>
      </w:r>
      <w:r>
        <w:rPr>
          <w:sz w:val="28"/>
        </w:rPr>
        <w:t>социологи</w:t>
      </w:r>
      <w:r>
        <w:rPr>
          <w:sz w:val="28"/>
        </w:rPr>
        <w:t>я</w:t>
      </w:r>
      <w:r>
        <w:rPr>
          <w:sz w:val="28"/>
        </w:rPr>
        <w:t>»</w:t>
      </w:r>
      <w:r>
        <w:rPr>
          <w:spacing w:val="-2"/>
          <w:sz w:val="28"/>
        </w:rPr>
        <w:t>.</w:t>
      </w:r>
    </w:p>
    <w:p w14:paraId="4D000000">
      <w:pPr>
        <w:pStyle w:val="Style_2"/>
        <w:numPr>
          <w:ilvl w:val="0"/>
          <w:numId w:val="0"/>
        </w:numPr>
        <w:ind w:firstLine="0" w:left="1106"/>
      </w:pPr>
    </w:p>
    <w:p w14:paraId="4E000000">
      <w:pPr>
        <w:pStyle w:val="Style_2"/>
        <w:numPr>
          <w:ilvl w:val="0"/>
          <w:numId w:val="0"/>
        </w:numPr>
        <w:ind w:firstLine="0" w:left="1106"/>
      </w:pPr>
    </w:p>
    <w:p w14:paraId="4F000000">
      <w:pPr>
        <w:ind w:firstLine="0" w:left="360"/>
        <w:jc w:val="right"/>
        <w:rPr>
          <w:sz w:val="28"/>
        </w:rPr>
      </w:pPr>
      <w:r>
        <w:rPr>
          <w:sz w:val="28"/>
        </w:rPr>
        <w:t>ББ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С5.я</w:t>
      </w:r>
      <w:r>
        <w:rPr>
          <w:sz w:val="28"/>
        </w:rPr>
        <w:t>7</w:t>
      </w:r>
      <w:r>
        <w:rPr>
          <w:sz w:val="28"/>
        </w:rPr>
        <w:t xml:space="preserve"> </w:t>
      </w:r>
    </w:p>
    <w:p w14:paraId="50000000">
      <w:pPr>
        <w:ind w:firstLine="0" w:left="360"/>
        <w:jc w:val="center"/>
        <w:rPr>
          <w:sz w:val="28"/>
        </w:rPr>
      </w:pPr>
    </w:p>
    <w:p w14:paraId="51000000">
      <w:pPr>
        <w:pStyle w:val="Style_2"/>
        <w:numPr>
          <w:ilvl w:val="0"/>
          <w:numId w:val="0"/>
        </w:numPr>
      </w:pPr>
    </w:p>
    <w:p w14:paraId="52000000">
      <w:pPr>
        <w:pStyle w:val="Style_2"/>
        <w:numPr>
          <w:ilvl w:val="0"/>
          <w:numId w:val="0"/>
        </w:numPr>
      </w:pPr>
    </w:p>
    <w:p w14:paraId="53000000">
      <w:pPr>
        <w:pStyle w:val="Style_2"/>
        <w:numPr>
          <w:ilvl w:val="0"/>
          <w:numId w:val="0"/>
        </w:numPr>
      </w:pPr>
    </w:p>
    <w:p w14:paraId="54000000">
      <w:pPr>
        <w:pStyle w:val="Style_2"/>
        <w:numPr>
          <w:ilvl w:val="0"/>
          <w:numId w:val="0"/>
        </w:numPr>
      </w:pPr>
    </w:p>
    <w:p w14:paraId="55000000">
      <w:pPr>
        <w:ind w:firstLine="709" w:left="0"/>
        <w:jc w:val="right"/>
        <w:rPr>
          <w:sz w:val="28"/>
        </w:rPr>
      </w:pPr>
      <w:r>
        <w:rPr>
          <w:sz w:val="28"/>
        </w:rPr>
        <w:t>© Издательский центр ЮУрГУ, 2018</w:t>
      </w:r>
    </w:p>
    <w:p w14:paraId="56000000">
      <w:pPr>
        <w:ind/>
        <w:jc w:val="center"/>
        <w:rPr>
          <w:b w:val="1"/>
          <w:sz w:val="28"/>
        </w:rPr>
      </w:pPr>
      <w:r>
        <w:br w:type="page"/>
      </w:r>
      <w:r>
        <w:rPr>
          <w:b w:val="1"/>
          <w:sz w:val="28"/>
        </w:rPr>
        <w:t>ОГЛАВЛЕНИЕ</w:t>
      </w:r>
    </w:p>
    <w:p w14:paraId="57000000">
      <w:pPr>
        <w:pStyle w:val="Style_2"/>
        <w:numPr>
          <w:ilvl w:val="0"/>
          <w:numId w:val="0"/>
        </w:numPr>
      </w:pPr>
    </w:p>
    <w:p w14:paraId="58000000">
      <w:pPr>
        <w:pStyle w:val="Style_2"/>
        <w:numPr>
          <w:ilvl w:val="0"/>
          <w:numId w:val="0"/>
        </w:numPr>
        <w:ind w:firstLine="0" w:left="360"/>
        <w:rPr>
          <w:b w:val="1"/>
          <w:sz w:val="28"/>
        </w:rPr>
      </w:pPr>
      <w:r>
        <w:rPr>
          <w:b w:val="1"/>
          <w:sz w:val="28"/>
        </w:rPr>
        <w:t>ВВЕДЕНИЕ</w:t>
      </w:r>
      <w:r>
        <w:rPr>
          <w:b w:val="1"/>
          <w:sz w:val="28"/>
        </w:rPr>
        <w:t>…………………………………………………………………4</w:t>
      </w:r>
    </w:p>
    <w:p w14:paraId="59000000">
      <w:pPr>
        <w:pStyle w:val="Style_2"/>
        <w:numPr>
          <w:ilvl w:val="0"/>
          <w:numId w:val="0"/>
        </w:numPr>
      </w:pPr>
    </w:p>
    <w:p w14:paraId="5A000000">
      <w:pPr>
        <w:ind w:firstLine="0" w:left="360"/>
        <w:rPr>
          <w:b w:val="1"/>
          <w:sz w:val="28"/>
        </w:rPr>
      </w:pPr>
      <w:r>
        <w:rPr>
          <w:b w:val="1"/>
          <w:sz w:val="28"/>
        </w:rPr>
        <w:t>1. Н</w:t>
      </w:r>
      <w:r>
        <w:rPr>
          <w:b w:val="1"/>
          <w:sz w:val="28"/>
        </w:rPr>
        <w:t>аправления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социологического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анализа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экономической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жизни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общества</w:t>
      </w:r>
    </w:p>
    <w:p w14:paraId="5B000000">
      <w:pPr>
        <w:ind w:firstLine="0" w:left="709"/>
        <w:rPr>
          <w:sz w:val="28"/>
        </w:rPr>
      </w:pPr>
      <w:r>
        <w:rPr>
          <w:sz w:val="28"/>
        </w:rPr>
        <w:t>1.1. Предметная область экономической социологии</w:t>
      </w:r>
      <w:r>
        <w:rPr>
          <w:sz w:val="28"/>
        </w:rPr>
        <w:t>………………..</w:t>
      </w:r>
      <w:r>
        <w:rPr>
          <w:sz w:val="28"/>
        </w:rPr>
        <w:t>.</w:t>
      </w:r>
      <w:r>
        <w:rPr>
          <w:sz w:val="28"/>
        </w:rPr>
        <w:t>6</w:t>
      </w:r>
    </w:p>
    <w:p w14:paraId="5C000000">
      <w:pPr>
        <w:ind w:firstLine="0" w:left="709"/>
        <w:rPr>
          <w:sz w:val="28"/>
        </w:rPr>
      </w:pPr>
      <w:r>
        <w:rPr>
          <w:sz w:val="28"/>
        </w:rPr>
        <w:t>1.2. Типологический подход в понимающей социологии М. Вебера</w:t>
      </w:r>
    </w:p>
    <w:p w14:paraId="5D000000">
      <w:pPr>
        <w:ind w:firstLine="0" w:left="709"/>
        <w:rPr>
          <w:sz w:val="28"/>
        </w:rPr>
      </w:pPr>
      <w:r>
        <w:rPr>
          <w:sz w:val="28"/>
        </w:rPr>
        <w:t xml:space="preserve">1.2.1. Социологический анализ экономического действия </w:t>
      </w:r>
      <w:r>
        <w:rPr>
          <w:sz w:val="28"/>
        </w:rPr>
        <w:t>в</w:t>
      </w:r>
      <w:r>
        <w:rPr>
          <w:sz w:val="28"/>
        </w:rPr>
        <w:t xml:space="preserve"> </w:t>
      </w:r>
    </w:p>
    <w:p w14:paraId="5E000000">
      <w:pPr>
        <w:ind w:firstLine="0" w:left="709"/>
        <w:rPr>
          <w:sz w:val="28"/>
        </w:rPr>
      </w:pPr>
      <w:r>
        <w:rPr>
          <w:sz w:val="28"/>
        </w:rPr>
        <w:t>концепции М.</w:t>
      </w:r>
      <w:r>
        <w:rPr>
          <w:sz w:val="28"/>
        </w:rPr>
        <w:t> </w:t>
      </w:r>
      <w:r>
        <w:rPr>
          <w:sz w:val="28"/>
        </w:rPr>
        <w:t>Вебера</w:t>
      </w:r>
      <w:r>
        <w:rPr>
          <w:sz w:val="28"/>
        </w:rPr>
        <w:t>…………………………………………………..</w:t>
      </w:r>
      <w:r>
        <w:rPr>
          <w:sz w:val="28"/>
        </w:rPr>
        <w:t>11</w:t>
      </w:r>
    </w:p>
    <w:p w14:paraId="5F000000">
      <w:pPr>
        <w:ind w:firstLine="0" w:left="709"/>
        <w:rPr>
          <w:sz w:val="28"/>
        </w:rPr>
      </w:pPr>
      <w:r>
        <w:rPr>
          <w:sz w:val="28"/>
        </w:rPr>
        <w:t xml:space="preserve">1.2.2. </w:t>
      </w:r>
      <w:r>
        <w:rPr>
          <w:sz w:val="28"/>
        </w:rPr>
        <w:t>Этос</w:t>
      </w:r>
      <w:r>
        <w:rPr>
          <w:sz w:val="28"/>
        </w:rPr>
        <w:t xml:space="preserve"> экономического поведения и фундаментальные </w:t>
      </w:r>
    </w:p>
    <w:p w14:paraId="60000000">
      <w:pPr>
        <w:ind w:firstLine="0" w:left="709"/>
        <w:rPr>
          <w:sz w:val="28"/>
        </w:rPr>
      </w:pPr>
      <w:r>
        <w:rPr>
          <w:sz w:val="28"/>
        </w:rPr>
        <w:t>максимы «духа капитализма» в социологии М. Вебера</w:t>
      </w:r>
      <w:r>
        <w:rPr>
          <w:sz w:val="28"/>
        </w:rPr>
        <w:t>……………..</w:t>
      </w:r>
      <w:r>
        <w:rPr>
          <w:sz w:val="28"/>
        </w:rPr>
        <w:t>14</w:t>
      </w:r>
    </w:p>
    <w:p w14:paraId="61000000">
      <w:pPr>
        <w:ind w:firstLine="0" w:left="709"/>
        <w:rPr>
          <w:sz w:val="28"/>
        </w:rPr>
      </w:pPr>
      <w:r>
        <w:rPr>
          <w:sz w:val="28"/>
        </w:rPr>
        <w:t xml:space="preserve">1.2.3. Основные детерминанты экономической культуры </w:t>
      </w:r>
    </w:p>
    <w:p w14:paraId="62000000">
      <w:pPr>
        <w:ind w:firstLine="0" w:left="709"/>
        <w:rPr>
          <w:sz w:val="28"/>
        </w:rPr>
      </w:pPr>
      <w:r>
        <w:rPr>
          <w:sz w:val="28"/>
        </w:rPr>
        <w:t>капиталистического типа по М. Веберу</w:t>
      </w:r>
      <w:r>
        <w:rPr>
          <w:sz w:val="28"/>
        </w:rPr>
        <w:t>………………………………</w:t>
      </w:r>
      <w:r>
        <w:rPr>
          <w:sz w:val="28"/>
        </w:rPr>
        <w:t>17</w:t>
      </w:r>
    </w:p>
    <w:p w14:paraId="63000000">
      <w:pPr>
        <w:ind w:firstLine="0" w:left="709"/>
        <w:rPr>
          <w:sz w:val="28"/>
        </w:rPr>
      </w:pPr>
      <w:r>
        <w:rPr>
          <w:sz w:val="28"/>
        </w:rPr>
        <w:t>1.3. Логико-экспериментальный анализ экономического действия В.</w:t>
      </w:r>
      <w:r>
        <w:rPr>
          <w:sz w:val="28"/>
        </w:rPr>
        <w:t> </w:t>
      </w:r>
      <w:r>
        <w:rPr>
          <w:sz w:val="28"/>
        </w:rPr>
        <w:t>Парето</w:t>
      </w:r>
      <w:r>
        <w:rPr>
          <w:sz w:val="28"/>
        </w:rPr>
        <w:t>………………………………………………………………..21</w:t>
      </w:r>
    </w:p>
    <w:p w14:paraId="64000000">
      <w:pPr>
        <w:ind w:firstLine="0" w:left="709"/>
        <w:rPr>
          <w:sz w:val="28"/>
        </w:rPr>
      </w:pPr>
      <w:r>
        <w:rPr>
          <w:sz w:val="28"/>
        </w:rPr>
        <w:t xml:space="preserve">1.4. Монетарный анализ экономического поведения Г. </w:t>
      </w:r>
      <w:r>
        <w:rPr>
          <w:sz w:val="28"/>
        </w:rPr>
        <w:t>Зиммеля</w:t>
      </w:r>
      <w:r>
        <w:rPr>
          <w:sz w:val="28"/>
        </w:rPr>
        <w:t>…..23</w:t>
      </w:r>
    </w:p>
    <w:p w14:paraId="65000000">
      <w:pPr>
        <w:ind w:firstLine="0" w:left="709"/>
        <w:rPr>
          <w:sz w:val="28"/>
        </w:rPr>
      </w:pPr>
      <w:r>
        <w:rPr>
          <w:sz w:val="28"/>
        </w:rPr>
        <w:t xml:space="preserve">1.5. Модель экономического (хозяйственного) поведения </w:t>
      </w:r>
      <w:r>
        <w:rPr>
          <w:sz w:val="28"/>
        </w:rPr>
        <w:t>в</w:t>
      </w:r>
      <w:r>
        <w:rPr>
          <w:sz w:val="28"/>
        </w:rPr>
        <w:t xml:space="preserve"> </w:t>
      </w:r>
    </w:p>
    <w:p w14:paraId="66000000">
      <w:pPr>
        <w:ind w:firstLine="0" w:left="709"/>
        <w:rPr>
          <w:sz w:val="28"/>
        </w:rPr>
      </w:pPr>
      <w:r>
        <w:rPr>
          <w:sz w:val="28"/>
        </w:rPr>
        <w:t>концепции «социальной экономики» Н.Д. Кондратьева</w:t>
      </w:r>
      <w:r>
        <w:rPr>
          <w:sz w:val="28"/>
        </w:rPr>
        <w:t>…………….</w:t>
      </w:r>
      <w:r>
        <w:rPr>
          <w:sz w:val="28"/>
        </w:rPr>
        <w:t>28</w:t>
      </w:r>
    </w:p>
    <w:p w14:paraId="67000000">
      <w:pPr>
        <w:ind w:firstLine="0" w:left="709"/>
        <w:rPr>
          <w:sz w:val="28"/>
        </w:rPr>
      </w:pPr>
      <w:r>
        <w:rPr>
          <w:sz w:val="28"/>
        </w:rPr>
        <w:t xml:space="preserve">1.6. Синтетический подход Й. </w:t>
      </w:r>
      <w:r>
        <w:rPr>
          <w:sz w:val="28"/>
        </w:rPr>
        <w:t>Шумпетера</w:t>
      </w:r>
      <w:r>
        <w:rPr>
          <w:sz w:val="28"/>
        </w:rPr>
        <w:t>……………</w:t>
      </w:r>
      <w:r>
        <w:rPr>
          <w:sz w:val="28"/>
        </w:rPr>
        <w:t>……………...33</w:t>
      </w:r>
    </w:p>
    <w:p w14:paraId="68000000">
      <w:pPr>
        <w:ind w:firstLine="0" w:left="709"/>
        <w:rPr>
          <w:sz w:val="28"/>
        </w:rPr>
      </w:pPr>
      <w:r>
        <w:rPr>
          <w:sz w:val="28"/>
        </w:rPr>
        <w:t xml:space="preserve">1.7. </w:t>
      </w:r>
      <w:r>
        <w:rPr>
          <w:sz w:val="28"/>
        </w:rPr>
        <w:t>Миросистемный</w:t>
      </w:r>
      <w:r>
        <w:rPr>
          <w:sz w:val="28"/>
        </w:rPr>
        <w:t xml:space="preserve"> подход Ф. </w:t>
      </w:r>
      <w:r>
        <w:rPr>
          <w:sz w:val="28"/>
        </w:rPr>
        <w:t>Броделя</w:t>
      </w:r>
      <w:r>
        <w:rPr>
          <w:sz w:val="28"/>
        </w:rPr>
        <w:t xml:space="preserve"> и </w:t>
      </w:r>
      <w:r>
        <w:rPr>
          <w:sz w:val="28"/>
        </w:rPr>
        <w:t>историко</w:t>
      </w:r>
      <w:r>
        <w:rPr>
          <w:sz w:val="28"/>
        </w:rPr>
        <w:t>-</w:t>
      </w:r>
    </w:p>
    <w:p w14:paraId="69000000">
      <w:pPr>
        <w:ind w:firstLine="0" w:left="709"/>
        <w:rPr>
          <w:sz w:val="28"/>
        </w:rPr>
      </w:pPr>
      <w:r>
        <w:rPr>
          <w:sz w:val="28"/>
        </w:rPr>
        <w:t>фактологическая</w:t>
      </w:r>
      <w:r>
        <w:rPr>
          <w:sz w:val="28"/>
        </w:rPr>
        <w:t xml:space="preserve"> интерпр</w:t>
      </w:r>
      <w:r>
        <w:rPr>
          <w:sz w:val="28"/>
        </w:rPr>
        <w:t>етация экономического поведе</w:t>
      </w:r>
      <w:r>
        <w:rPr>
          <w:sz w:val="28"/>
        </w:rPr>
        <w:t>ния………</w:t>
      </w:r>
      <w:r>
        <w:rPr>
          <w:sz w:val="28"/>
        </w:rPr>
        <w:t>38</w:t>
      </w:r>
    </w:p>
    <w:p w14:paraId="6A000000">
      <w:pPr>
        <w:ind w:firstLine="0" w:left="709"/>
        <w:rPr>
          <w:sz w:val="28"/>
        </w:rPr>
      </w:pPr>
      <w:r>
        <w:rPr>
          <w:sz w:val="28"/>
        </w:rPr>
        <w:t xml:space="preserve">1.8. Институциональный анализ экономического поведения </w:t>
      </w:r>
    </w:p>
    <w:p w14:paraId="6B000000">
      <w:pPr>
        <w:ind w:firstLine="0" w:left="709"/>
        <w:rPr>
          <w:sz w:val="28"/>
        </w:rPr>
      </w:pPr>
      <w:r>
        <w:rPr>
          <w:sz w:val="28"/>
        </w:rPr>
        <w:t>Т. Парсонса</w:t>
      </w:r>
      <w:r>
        <w:rPr>
          <w:sz w:val="28"/>
        </w:rPr>
        <w:t>……………………………………………</w:t>
      </w:r>
      <w:r>
        <w:rPr>
          <w:sz w:val="28"/>
        </w:rPr>
        <w:t>………………..</w:t>
      </w:r>
      <w:r>
        <w:rPr>
          <w:sz w:val="28"/>
        </w:rPr>
        <w:t>42</w:t>
      </w:r>
    </w:p>
    <w:p w14:paraId="6C000000">
      <w:pPr>
        <w:ind w:firstLine="0" w:left="360"/>
        <w:rPr>
          <w:sz w:val="28"/>
        </w:rPr>
      </w:pPr>
      <w:r>
        <w:rPr>
          <w:sz w:val="28"/>
        </w:rPr>
        <w:t>Вопросы для повторения…………………………………………………</w:t>
      </w:r>
      <w:r>
        <w:rPr>
          <w:sz w:val="28"/>
        </w:rPr>
        <w:t>.46</w:t>
      </w:r>
    </w:p>
    <w:p w14:paraId="6D000000">
      <w:pPr>
        <w:pStyle w:val="Style_2"/>
        <w:numPr>
          <w:ilvl w:val="0"/>
          <w:numId w:val="0"/>
        </w:numPr>
      </w:pPr>
    </w:p>
    <w:p w14:paraId="6E000000">
      <w:pPr>
        <w:ind w:firstLine="0" w:left="360"/>
        <w:rPr>
          <w:b w:val="1"/>
          <w:sz w:val="28"/>
        </w:rPr>
      </w:pPr>
      <w:r>
        <w:rPr>
          <w:b w:val="1"/>
          <w:sz w:val="28"/>
        </w:rPr>
        <w:t xml:space="preserve">2. Модели экономического поведения в системе рыночного </w:t>
      </w:r>
    </w:p>
    <w:p w14:paraId="6F000000">
      <w:pPr>
        <w:ind w:firstLine="0" w:left="360"/>
        <w:rPr>
          <w:b w:val="1"/>
          <w:sz w:val="28"/>
        </w:rPr>
      </w:pPr>
      <w:r>
        <w:rPr>
          <w:b w:val="1"/>
          <w:sz w:val="28"/>
        </w:rPr>
        <w:t>обмена</w:t>
      </w:r>
    </w:p>
    <w:p w14:paraId="70000000">
      <w:pPr>
        <w:ind w:firstLine="0" w:left="709"/>
        <w:rPr>
          <w:sz w:val="28"/>
        </w:rPr>
      </w:pPr>
      <w:r>
        <w:rPr>
          <w:sz w:val="28"/>
        </w:rPr>
        <w:t>2.1. Структура и ф</w:t>
      </w:r>
      <w:r>
        <w:rPr>
          <w:sz w:val="28"/>
        </w:rPr>
        <w:t>ункции эк</w:t>
      </w:r>
      <w:r>
        <w:rPr>
          <w:sz w:val="28"/>
        </w:rPr>
        <w:t>ономического поведения……………...47</w:t>
      </w:r>
    </w:p>
    <w:p w14:paraId="71000000">
      <w:pPr>
        <w:ind w:firstLine="0" w:left="709"/>
        <w:rPr>
          <w:sz w:val="28"/>
        </w:rPr>
      </w:pPr>
      <w:r>
        <w:rPr>
          <w:sz w:val="28"/>
        </w:rPr>
        <w:t xml:space="preserve">2.2. </w:t>
      </w:r>
      <w:r>
        <w:rPr>
          <w:sz w:val="28"/>
        </w:rPr>
        <w:t>Коммерческое поведение</w:t>
      </w:r>
      <w:r>
        <w:rPr>
          <w:sz w:val="28"/>
        </w:rPr>
        <w:t xml:space="preserve"> (торговля)……………………………..56</w:t>
      </w:r>
    </w:p>
    <w:p w14:paraId="72000000">
      <w:pPr>
        <w:ind w:firstLine="0" w:left="709"/>
        <w:rPr>
          <w:sz w:val="28"/>
        </w:rPr>
      </w:pPr>
      <w:r>
        <w:rPr>
          <w:sz w:val="28"/>
        </w:rPr>
        <w:t xml:space="preserve">2.3. </w:t>
      </w:r>
      <w:r>
        <w:rPr>
          <w:sz w:val="28"/>
        </w:rPr>
        <w:t>Дистрибутивное (распределительное) поведение</w:t>
      </w:r>
      <w:r>
        <w:rPr>
          <w:sz w:val="28"/>
        </w:rPr>
        <w:t>………………</w:t>
      </w:r>
      <w:r>
        <w:rPr>
          <w:sz w:val="28"/>
        </w:rPr>
        <w:t>60</w:t>
      </w:r>
    </w:p>
    <w:p w14:paraId="73000000">
      <w:pPr>
        <w:ind w:firstLine="0" w:left="709"/>
        <w:rPr>
          <w:sz w:val="28"/>
        </w:rPr>
      </w:pPr>
      <w:r>
        <w:rPr>
          <w:sz w:val="28"/>
        </w:rPr>
        <w:t xml:space="preserve">2.4. </w:t>
      </w:r>
      <w:r>
        <w:rPr>
          <w:sz w:val="28"/>
        </w:rPr>
        <w:t>Трудовое поведение</w:t>
      </w:r>
      <w:r>
        <w:rPr>
          <w:sz w:val="28"/>
        </w:rPr>
        <w:t>……………………………………………….72</w:t>
      </w:r>
    </w:p>
    <w:p w14:paraId="74000000">
      <w:pPr>
        <w:ind w:firstLine="0" w:left="360"/>
        <w:rPr>
          <w:sz w:val="28"/>
        </w:rPr>
      </w:pPr>
      <w:r>
        <w:rPr>
          <w:sz w:val="28"/>
        </w:rPr>
        <w:t xml:space="preserve">Вопросы для </w:t>
      </w:r>
      <w:r>
        <w:rPr>
          <w:sz w:val="28"/>
        </w:rPr>
        <w:t>повторения………………………………………………….86</w:t>
      </w:r>
    </w:p>
    <w:p w14:paraId="75000000">
      <w:pPr>
        <w:pStyle w:val="Style_2"/>
        <w:numPr>
          <w:ilvl w:val="0"/>
          <w:numId w:val="0"/>
        </w:numPr>
      </w:pPr>
    </w:p>
    <w:p w14:paraId="76000000">
      <w:pPr>
        <w:ind w:firstLine="0" w:left="360"/>
        <w:rPr>
          <w:b w:val="1"/>
          <w:sz w:val="28"/>
        </w:rPr>
      </w:pPr>
      <w:r>
        <w:rPr>
          <w:b w:val="1"/>
          <w:sz w:val="28"/>
        </w:rPr>
        <w:t>БИБЛИОГРАФИЧЕСКИЙ СПИСОК</w:t>
      </w:r>
      <w:r>
        <w:rPr>
          <w:b w:val="1"/>
          <w:sz w:val="28"/>
        </w:rPr>
        <w:t>………………………………...87</w:t>
      </w:r>
    </w:p>
    <w:p w14:paraId="77000000">
      <w:pPr>
        <w:pStyle w:val="Style_2"/>
        <w:numPr>
          <w:ilvl w:val="0"/>
          <w:numId w:val="0"/>
        </w:numPr>
      </w:pPr>
    </w:p>
    <w:p w14:paraId="78000000">
      <w:pPr>
        <w:ind w:firstLine="0" w:left="360"/>
        <w:rPr>
          <w:b w:val="1"/>
          <w:sz w:val="28"/>
        </w:rPr>
      </w:pPr>
      <w:r>
        <w:rPr>
          <w:b w:val="1"/>
          <w:sz w:val="28"/>
        </w:rPr>
        <w:t>ТЕМЫ РЕФЕРАТ</w:t>
      </w:r>
      <w:r>
        <w:rPr>
          <w:b w:val="1"/>
          <w:sz w:val="28"/>
        </w:rPr>
        <w:t>ОВ ПО КУРСУ……………………………………..89</w:t>
      </w:r>
    </w:p>
    <w:p w14:paraId="79000000">
      <w:pPr>
        <w:spacing w:after="200" w:line="276" w:lineRule="auto"/>
        <w:ind/>
        <w:rPr>
          <w:b w:val="1"/>
          <w:sz w:val="28"/>
        </w:rPr>
      </w:pPr>
      <w:r>
        <w:rPr>
          <w:b w:val="1"/>
          <w:sz w:val="28"/>
        </w:rPr>
        <w:br w:type="page"/>
      </w:r>
    </w:p>
    <w:p w14:paraId="7A000000">
      <w:pPr>
        <w:ind w:firstLine="0" w:left="360"/>
        <w:jc w:val="center"/>
        <w:rPr>
          <w:b w:val="1"/>
          <w:sz w:val="28"/>
        </w:rPr>
      </w:pPr>
      <w:r>
        <w:rPr>
          <w:b w:val="1"/>
          <w:sz w:val="28"/>
        </w:rPr>
        <w:t>ВВЕДЕНИЕ</w:t>
      </w:r>
    </w:p>
    <w:p w14:paraId="7B000000">
      <w:pPr>
        <w:ind w:firstLine="0" w:left="360"/>
        <w:rPr>
          <w:b w:val="1"/>
          <w:sz w:val="28"/>
        </w:rPr>
      </w:pPr>
    </w:p>
    <w:p w14:paraId="7C000000">
      <w:pPr>
        <w:ind w:firstLine="397" w:left="0"/>
        <w:jc w:val="both"/>
        <w:rPr>
          <w:sz w:val="28"/>
        </w:rPr>
      </w:pPr>
      <w:r>
        <w:rPr>
          <w:sz w:val="28"/>
        </w:rPr>
        <w:t>Целью дисциплины «Экономическая социология» является формиров</w:t>
      </w:r>
      <w:r>
        <w:rPr>
          <w:sz w:val="28"/>
        </w:rPr>
        <w:t>а</w:t>
      </w:r>
      <w:r>
        <w:rPr>
          <w:sz w:val="28"/>
        </w:rPr>
        <w:t>ние теоретического мышления студентов, освоение ими фундаментальных теорий и методологии экономической социологии, приобретение научной эрудиции в данной области знаний, овладение навыками социологического исследования социально-экономических явлений и процессов современн</w:t>
      </w:r>
      <w:r>
        <w:rPr>
          <w:sz w:val="28"/>
        </w:rPr>
        <w:t>о</w:t>
      </w:r>
      <w:r>
        <w:rPr>
          <w:sz w:val="28"/>
        </w:rPr>
        <w:t xml:space="preserve">го общества. </w:t>
      </w:r>
    </w:p>
    <w:p w14:paraId="7D000000">
      <w:pPr>
        <w:ind w:firstLine="0" w:left="360"/>
        <w:rPr>
          <w:sz w:val="28"/>
        </w:rPr>
      </w:pPr>
      <w:r>
        <w:rPr>
          <w:sz w:val="28"/>
        </w:rPr>
        <w:t>Задачи</w:t>
      </w:r>
      <w:r>
        <w:rPr>
          <w:sz w:val="28"/>
        </w:rPr>
        <w:t xml:space="preserve"> курса «Экономическая социология»</w:t>
      </w:r>
      <w:r>
        <w:rPr>
          <w:sz w:val="28"/>
        </w:rPr>
        <w:t>:</w:t>
      </w:r>
    </w:p>
    <w:p w14:paraId="7E000000">
      <w:pPr>
        <w:pStyle w:val="Style_3"/>
        <w:numPr>
          <w:ilvl w:val="2"/>
          <w:numId w:val="1"/>
        </w:numPr>
        <w:tabs>
          <w:tab w:leader="none" w:pos="709" w:val="left"/>
        </w:tabs>
        <w:spacing w:after="0" w:line="240" w:lineRule="auto"/>
        <w:ind w:hanging="311" w:left="709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развитие представлений об основных тенденциях развития эконом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ческой социологии; </w:t>
      </w:r>
    </w:p>
    <w:p w14:paraId="7F000000">
      <w:pPr>
        <w:pStyle w:val="Style_3"/>
        <w:numPr>
          <w:ilvl w:val="2"/>
          <w:numId w:val="1"/>
        </w:numPr>
        <w:tabs>
          <w:tab w:leader="none" w:pos="709" w:val="left"/>
        </w:tabs>
        <w:spacing w:after="0" w:line="240" w:lineRule="auto"/>
        <w:ind w:hanging="311" w:left="709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формирование способности </w:t>
      </w:r>
      <w:r>
        <w:rPr>
          <w:rFonts w:ascii="Times New Roman" w:hAnsi="Times New Roman"/>
          <w:spacing w:val="-1"/>
          <w:sz w:val="28"/>
        </w:rPr>
        <w:t xml:space="preserve">к </w:t>
      </w:r>
      <w:r>
        <w:rPr>
          <w:rFonts w:ascii="Times New Roman" w:hAnsi="Times New Roman"/>
          <w:spacing w:val="-1"/>
          <w:sz w:val="28"/>
        </w:rPr>
        <w:t>анализ</w:t>
      </w:r>
      <w:r>
        <w:rPr>
          <w:rFonts w:ascii="Times New Roman" w:hAnsi="Times New Roman"/>
          <w:spacing w:val="-1"/>
          <w:sz w:val="28"/>
        </w:rPr>
        <w:t>у</w:t>
      </w:r>
      <w:r>
        <w:rPr>
          <w:rFonts w:ascii="Times New Roman" w:hAnsi="Times New Roman"/>
          <w:spacing w:val="-1"/>
          <w:sz w:val="28"/>
        </w:rPr>
        <w:t xml:space="preserve"> социальны</w:t>
      </w:r>
      <w:r>
        <w:rPr>
          <w:rFonts w:ascii="Times New Roman" w:hAnsi="Times New Roman"/>
          <w:spacing w:val="-1"/>
          <w:sz w:val="28"/>
        </w:rPr>
        <w:t>х</w:t>
      </w:r>
      <w:r>
        <w:rPr>
          <w:rFonts w:ascii="Times New Roman" w:hAnsi="Times New Roman"/>
          <w:spacing w:val="-1"/>
          <w:sz w:val="28"/>
        </w:rPr>
        <w:t xml:space="preserve"> механизм</w:t>
      </w:r>
      <w:r>
        <w:rPr>
          <w:rFonts w:ascii="Times New Roman" w:hAnsi="Times New Roman"/>
          <w:spacing w:val="-1"/>
          <w:sz w:val="28"/>
        </w:rPr>
        <w:t>ов</w:t>
      </w:r>
      <w:r>
        <w:rPr>
          <w:rFonts w:ascii="Times New Roman" w:hAnsi="Times New Roman"/>
          <w:spacing w:val="-1"/>
          <w:sz w:val="28"/>
        </w:rPr>
        <w:t xml:space="preserve"> и и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pacing w:val="-1"/>
          <w:sz w:val="28"/>
        </w:rPr>
        <w:t>ститут</w:t>
      </w:r>
      <w:r>
        <w:rPr>
          <w:rFonts w:ascii="Times New Roman" w:hAnsi="Times New Roman"/>
          <w:spacing w:val="-1"/>
          <w:sz w:val="28"/>
        </w:rPr>
        <w:t>ов</w:t>
      </w:r>
      <w:r>
        <w:rPr>
          <w:rFonts w:ascii="Times New Roman" w:hAnsi="Times New Roman"/>
          <w:spacing w:val="-1"/>
          <w:sz w:val="28"/>
        </w:rPr>
        <w:t xml:space="preserve"> регуляции экономического поведе</w:t>
      </w:r>
      <w:r>
        <w:rPr>
          <w:rFonts w:ascii="Times New Roman" w:hAnsi="Times New Roman"/>
          <w:spacing w:val="-1"/>
          <w:sz w:val="28"/>
        </w:rPr>
        <w:t>ния</w:t>
      </w:r>
      <w:r>
        <w:rPr>
          <w:rFonts w:ascii="Times New Roman" w:hAnsi="Times New Roman"/>
          <w:spacing w:val="-1"/>
          <w:sz w:val="28"/>
        </w:rPr>
        <w:t xml:space="preserve">; </w:t>
      </w:r>
    </w:p>
    <w:p w14:paraId="80000000">
      <w:pPr>
        <w:pStyle w:val="Style_3"/>
        <w:numPr>
          <w:ilvl w:val="2"/>
          <w:numId w:val="1"/>
        </w:numPr>
        <w:tabs>
          <w:tab w:leader="none" w:pos="709" w:val="left"/>
        </w:tabs>
        <w:spacing w:after="0" w:line="240" w:lineRule="auto"/>
        <w:ind w:hanging="311" w:left="709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развитие способности к объективной, многомерной оценке социал</w:t>
      </w:r>
      <w:r>
        <w:rPr>
          <w:rFonts w:ascii="Times New Roman" w:hAnsi="Times New Roman"/>
          <w:spacing w:val="-1"/>
          <w:sz w:val="28"/>
        </w:rPr>
        <w:t>ь</w:t>
      </w:r>
      <w:r>
        <w:rPr>
          <w:rFonts w:ascii="Times New Roman" w:hAnsi="Times New Roman"/>
          <w:spacing w:val="-1"/>
          <w:sz w:val="28"/>
        </w:rPr>
        <w:t xml:space="preserve">ных проблем в экономической сфере; </w:t>
      </w:r>
    </w:p>
    <w:p w14:paraId="81000000">
      <w:pPr>
        <w:pStyle w:val="Style_3"/>
        <w:numPr>
          <w:ilvl w:val="2"/>
          <w:numId w:val="1"/>
        </w:numPr>
        <w:tabs>
          <w:tab w:leader="none" w:pos="709" w:val="left"/>
        </w:tabs>
        <w:spacing w:after="0" w:line="240" w:lineRule="auto"/>
        <w:ind w:hanging="311" w:left="709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формирование умения оперировать понятиями науки, использовать разработанные специалистами в данной области теоретические мод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1"/>
          <w:sz w:val="28"/>
        </w:rPr>
        <w:t xml:space="preserve">ли для объяснения социально-экономических явлений; </w:t>
      </w:r>
    </w:p>
    <w:p w14:paraId="82000000">
      <w:pPr>
        <w:pStyle w:val="Style_3"/>
        <w:numPr>
          <w:ilvl w:val="2"/>
          <w:numId w:val="1"/>
        </w:numPr>
        <w:tabs>
          <w:tab w:leader="none" w:pos="709" w:val="left"/>
        </w:tabs>
        <w:spacing w:after="0" w:line="240" w:lineRule="auto"/>
        <w:ind w:hanging="311" w:left="709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развитие способности овладевать методами решения прикладных з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-1"/>
          <w:sz w:val="28"/>
        </w:rPr>
        <w:t xml:space="preserve">дач в рамках проблематики науки. </w:t>
      </w:r>
    </w:p>
    <w:p w14:paraId="83000000">
      <w:pPr>
        <w:ind w:firstLine="397" w:left="0"/>
        <w:jc w:val="both"/>
        <w:rPr>
          <w:sz w:val="28"/>
        </w:rPr>
      </w:pPr>
      <w:r>
        <w:rPr>
          <w:sz w:val="28"/>
        </w:rPr>
        <w:t>Учебное пособие разработано в соответствии с утвержденной програ</w:t>
      </w:r>
      <w:r>
        <w:rPr>
          <w:sz w:val="28"/>
        </w:rPr>
        <w:t>м</w:t>
      </w:r>
      <w:r>
        <w:rPr>
          <w:sz w:val="28"/>
        </w:rPr>
        <w:t>мой и требованиями образовательного стандарта. Процесс изучения ди</w:t>
      </w:r>
      <w:r>
        <w:rPr>
          <w:sz w:val="28"/>
        </w:rPr>
        <w:t>с</w:t>
      </w:r>
      <w:r>
        <w:rPr>
          <w:sz w:val="28"/>
        </w:rPr>
        <w:t>циплины направлен на формирование следующих компетенций в соотве</w:t>
      </w:r>
      <w:r>
        <w:rPr>
          <w:sz w:val="28"/>
        </w:rPr>
        <w:t>т</w:t>
      </w:r>
      <w:r>
        <w:rPr>
          <w:sz w:val="28"/>
        </w:rPr>
        <w:t>ствии с ФГОС</w:t>
      </w:r>
      <w:r>
        <w:rPr>
          <w:spacing w:val="-2"/>
          <w:sz w:val="28"/>
        </w:rPr>
        <w:t>–</w:t>
      </w:r>
      <w:r>
        <w:rPr>
          <w:sz w:val="28"/>
        </w:rPr>
        <w:t>3 ВПО:</w:t>
      </w:r>
    </w:p>
    <w:p w14:paraId="84000000">
      <w:pPr>
        <w:pStyle w:val="Style_3"/>
        <w:numPr>
          <w:ilvl w:val="2"/>
          <w:numId w:val="1"/>
        </w:numPr>
        <w:tabs>
          <w:tab w:leader="none" w:pos="709" w:val="left"/>
        </w:tabs>
        <w:spacing w:after="0" w:line="240" w:lineRule="auto"/>
        <w:ind w:hanging="311" w:left="709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способностью использовать базовые теоретические знания, практич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1"/>
          <w:sz w:val="28"/>
        </w:rPr>
        <w:t xml:space="preserve">ские навыки и умения для участия в научных и научно-прикладных исследованиях, аналитической и консалтинговой деятельности </w:t>
      </w:r>
      <w:r>
        <w:rPr>
          <w:rFonts w:ascii="Times New Roman" w:hAnsi="Times New Roman"/>
          <w:spacing w:val="-1"/>
          <w:sz w:val="28"/>
        </w:rPr>
        <w:t xml:space="preserve">   </w:t>
      </w:r>
      <w:r>
        <w:rPr>
          <w:rFonts w:ascii="Times New Roman" w:hAnsi="Times New Roman"/>
          <w:spacing w:val="-1"/>
          <w:sz w:val="28"/>
        </w:rPr>
        <w:t>(</w:t>
      </w:r>
      <w:r>
        <w:rPr>
          <w:rFonts w:ascii="Times New Roman" w:hAnsi="Times New Roman"/>
          <w:spacing w:val="-1"/>
          <w:sz w:val="28"/>
        </w:rPr>
        <w:t>ПК–7</w:t>
      </w:r>
      <w:r>
        <w:rPr>
          <w:rFonts w:ascii="Times New Roman" w:hAnsi="Times New Roman"/>
          <w:spacing w:val="-1"/>
          <w:sz w:val="28"/>
        </w:rPr>
        <w:t>);</w:t>
      </w:r>
    </w:p>
    <w:p w14:paraId="85000000">
      <w:pPr>
        <w:pStyle w:val="Style_3"/>
        <w:numPr>
          <w:ilvl w:val="2"/>
          <w:numId w:val="1"/>
        </w:numPr>
        <w:tabs>
          <w:tab w:leader="none" w:pos="709" w:val="left"/>
        </w:tabs>
        <w:spacing w:after="0" w:line="240" w:lineRule="auto"/>
        <w:ind w:hanging="311" w:left="709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способностью разрабатывать основанные на результатах проведе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pacing w:val="-1"/>
          <w:sz w:val="28"/>
        </w:rPr>
        <w:t>ных исследований предложения и рекомендации по решению соц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альных проблем, по согласованию интересов социальных групп и общностей </w:t>
      </w:r>
      <w:r>
        <w:rPr>
          <w:rFonts w:ascii="Times New Roman" w:hAnsi="Times New Roman"/>
          <w:spacing w:val="-1"/>
          <w:sz w:val="28"/>
        </w:rPr>
        <w:t>(</w:t>
      </w:r>
      <w:r>
        <w:rPr>
          <w:rFonts w:ascii="Times New Roman" w:hAnsi="Times New Roman"/>
          <w:spacing w:val="-1"/>
          <w:sz w:val="28"/>
        </w:rPr>
        <w:t>ПК–12</w:t>
      </w:r>
      <w:r>
        <w:rPr>
          <w:rFonts w:ascii="Times New Roman" w:hAnsi="Times New Roman"/>
          <w:spacing w:val="-1"/>
          <w:sz w:val="28"/>
        </w:rPr>
        <w:t>);</w:t>
      </w:r>
    </w:p>
    <w:p w14:paraId="86000000">
      <w:pPr>
        <w:pStyle w:val="Style_3"/>
        <w:numPr>
          <w:ilvl w:val="2"/>
          <w:numId w:val="1"/>
        </w:numPr>
        <w:tabs>
          <w:tab w:leader="none" w:pos="709" w:val="left"/>
        </w:tabs>
        <w:spacing w:after="0" w:line="240" w:lineRule="auto"/>
        <w:ind w:hanging="311" w:left="709"/>
        <w:jc w:val="both"/>
        <w:rPr>
          <w:b w:val="1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способностью к практическому использованию основ социальных наук для разработки предложений по повышению эффективности труда </w:t>
      </w:r>
      <w:r>
        <w:rPr>
          <w:rFonts w:ascii="Times New Roman" w:hAnsi="Times New Roman"/>
          <w:spacing w:val="-1"/>
          <w:sz w:val="28"/>
        </w:rPr>
        <w:t>(</w:t>
      </w:r>
      <w:r>
        <w:rPr>
          <w:rFonts w:ascii="Times New Roman" w:hAnsi="Times New Roman"/>
          <w:spacing w:val="-1"/>
          <w:sz w:val="28"/>
        </w:rPr>
        <w:t>ПК–16</w:t>
      </w:r>
      <w:r>
        <w:rPr>
          <w:rFonts w:ascii="Times New Roman" w:hAnsi="Times New Roman"/>
          <w:spacing w:val="-1"/>
          <w:sz w:val="28"/>
        </w:rPr>
        <w:t>).</w:t>
      </w:r>
    </w:p>
    <w:p w14:paraId="87000000">
      <w:pPr>
        <w:ind w:firstLine="397" w:left="0"/>
        <w:jc w:val="both"/>
        <w:rPr>
          <w:sz w:val="28"/>
        </w:rPr>
      </w:pPr>
      <w:r>
        <w:rPr>
          <w:sz w:val="28"/>
        </w:rPr>
        <w:t xml:space="preserve">Актуальность разработки учебного пособия определяется </w:t>
      </w:r>
      <w:r>
        <w:rPr>
          <w:sz w:val="28"/>
        </w:rPr>
        <w:t>тем</w:t>
      </w:r>
      <w:r>
        <w:rPr>
          <w:sz w:val="28"/>
        </w:rPr>
        <w:t xml:space="preserve">, </w:t>
      </w:r>
      <w:r>
        <w:rPr>
          <w:sz w:val="28"/>
        </w:rPr>
        <w:t>что в п</w:t>
      </w:r>
      <w:r>
        <w:rPr>
          <w:sz w:val="28"/>
        </w:rPr>
        <w:t>о</w:t>
      </w:r>
      <w:r>
        <w:rPr>
          <w:sz w:val="28"/>
        </w:rPr>
        <w:t>следние годы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отечественной</w:t>
      </w:r>
      <w:r>
        <w:rPr>
          <w:sz w:val="28"/>
        </w:rPr>
        <w:t xml:space="preserve"> </w:t>
      </w:r>
      <w:r>
        <w:rPr>
          <w:sz w:val="28"/>
        </w:rPr>
        <w:t xml:space="preserve">экономической социологии </w:t>
      </w:r>
      <w:r>
        <w:rPr>
          <w:sz w:val="28"/>
        </w:rPr>
        <w:t xml:space="preserve">накоплен </w:t>
      </w:r>
      <w:r>
        <w:rPr>
          <w:sz w:val="28"/>
        </w:rPr>
        <w:t>о</w:t>
      </w:r>
      <w:r>
        <w:rPr>
          <w:sz w:val="28"/>
        </w:rPr>
        <w:t>б</w:t>
      </w:r>
      <w:r>
        <w:rPr>
          <w:sz w:val="28"/>
        </w:rPr>
        <w:t>ширный</w:t>
      </w:r>
      <w:r>
        <w:rPr>
          <w:sz w:val="28"/>
        </w:rPr>
        <w:t xml:space="preserve"> </w:t>
      </w:r>
      <w:r>
        <w:rPr>
          <w:sz w:val="28"/>
        </w:rPr>
        <w:t>материал</w:t>
      </w:r>
      <w:r>
        <w:rPr>
          <w:sz w:val="28"/>
        </w:rPr>
        <w:t xml:space="preserve">, </w:t>
      </w:r>
      <w:r>
        <w:rPr>
          <w:sz w:val="28"/>
        </w:rPr>
        <w:t>как в сфере теории, так и в сфере прикладных исслед</w:t>
      </w:r>
      <w:r>
        <w:rPr>
          <w:sz w:val="28"/>
        </w:rPr>
        <w:t>о</w:t>
      </w:r>
      <w:r>
        <w:rPr>
          <w:sz w:val="28"/>
        </w:rPr>
        <w:t>ваний</w:t>
      </w:r>
      <w:r>
        <w:rPr>
          <w:sz w:val="28"/>
        </w:rPr>
        <w:t xml:space="preserve">. В связи с этим возникла необходимость систематизировать знания по данной дисциплине и представить их в виде учебного пособия, где были бы представлены не только </w:t>
      </w:r>
      <w:r>
        <w:rPr>
          <w:sz w:val="28"/>
        </w:rPr>
        <w:t>направления</w:t>
      </w:r>
      <w:r>
        <w:rPr>
          <w:sz w:val="28"/>
        </w:rPr>
        <w:t xml:space="preserve"> социологического </w:t>
      </w:r>
      <w:r>
        <w:rPr>
          <w:sz w:val="28"/>
        </w:rPr>
        <w:t>анализа экон</w:t>
      </w:r>
      <w:r>
        <w:rPr>
          <w:sz w:val="28"/>
        </w:rPr>
        <w:t>о</w:t>
      </w:r>
      <w:r>
        <w:rPr>
          <w:sz w:val="28"/>
        </w:rPr>
        <w:t>мической жизни общества (от М. Вебера до Т. Парсонса)</w:t>
      </w:r>
      <w:r>
        <w:rPr>
          <w:sz w:val="28"/>
        </w:rPr>
        <w:t xml:space="preserve">, но и основные </w:t>
      </w:r>
      <w:r>
        <w:rPr>
          <w:sz w:val="28"/>
        </w:rPr>
        <w:t>модели экономического поведения</w:t>
      </w:r>
      <w:r>
        <w:rPr>
          <w:sz w:val="28"/>
        </w:rPr>
        <w:t xml:space="preserve">. </w:t>
      </w:r>
    </w:p>
    <w:p w14:paraId="88000000">
      <w:pPr>
        <w:ind w:firstLine="397" w:left="0"/>
        <w:jc w:val="both"/>
        <w:rPr>
          <w:sz w:val="28"/>
        </w:rPr>
      </w:pPr>
      <w:r>
        <w:rPr>
          <w:sz w:val="28"/>
        </w:rPr>
        <w:t xml:space="preserve">Учебное пособие состоит из </w:t>
      </w:r>
      <w:r>
        <w:rPr>
          <w:sz w:val="28"/>
        </w:rPr>
        <w:t>дву</w:t>
      </w:r>
      <w:r>
        <w:rPr>
          <w:sz w:val="28"/>
        </w:rPr>
        <w:t xml:space="preserve">х разделов. </w:t>
      </w:r>
      <w:r>
        <w:rPr>
          <w:sz w:val="28"/>
        </w:rPr>
        <w:t>В первом разделе «</w:t>
      </w:r>
      <w:r>
        <w:rPr>
          <w:sz w:val="28"/>
        </w:rPr>
        <w:t>Напра</w:t>
      </w:r>
      <w:r>
        <w:rPr>
          <w:sz w:val="28"/>
        </w:rPr>
        <w:t>в</w:t>
      </w:r>
      <w:r>
        <w:rPr>
          <w:sz w:val="28"/>
        </w:rPr>
        <w:t>ления</w:t>
      </w:r>
      <w:r>
        <w:rPr>
          <w:sz w:val="28"/>
        </w:rPr>
        <w:t xml:space="preserve"> социологического </w:t>
      </w:r>
      <w:r>
        <w:rPr>
          <w:sz w:val="28"/>
        </w:rPr>
        <w:t>анализа экономической жизни общества</w:t>
      </w:r>
      <w:r>
        <w:rPr>
          <w:sz w:val="28"/>
        </w:rPr>
        <w:t>» раскр</w:t>
      </w:r>
      <w:r>
        <w:rPr>
          <w:sz w:val="28"/>
        </w:rPr>
        <w:t>ы</w:t>
      </w:r>
      <w:r>
        <w:rPr>
          <w:sz w:val="28"/>
        </w:rPr>
        <w:t xml:space="preserve">вается предмет </w:t>
      </w:r>
      <w:r>
        <w:rPr>
          <w:sz w:val="28"/>
        </w:rPr>
        <w:t xml:space="preserve">экономической </w:t>
      </w:r>
      <w:r>
        <w:rPr>
          <w:sz w:val="28"/>
        </w:rPr>
        <w:t xml:space="preserve">социологии, ее </w:t>
      </w:r>
      <w:r>
        <w:rPr>
          <w:sz w:val="28"/>
        </w:rPr>
        <w:t xml:space="preserve">понятийно-категориальный аппарат, классические направления анализа экономического поведения, представленные в трудах </w:t>
      </w:r>
      <w:r>
        <w:rPr>
          <w:sz w:val="28"/>
        </w:rPr>
        <w:t>М. Вебер</w:t>
      </w:r>
      <w:r>
        <w:rPr>
          <w:sz w:val="28"/>
        </w:rPr>
        <w:t>а</w:t>
      </w:r>
      <w:r>
        <w:rPr>
          <w:sz w:val="28"/>
        </w:rPr>
        <w:t>, В. Парето, Н. Кондратьев</w:t>
      </w:r>
      <w:r>
        <w:rPr>
          <w:sz w:val="28"/>
        </w:rPr>
        <w:t>а</w:t>
      </w:r>
      <w:r>
        <w:rPr>
          <w:sz w:val="28"/>
        </w:rPr>
        <w:t xml:space="preserve">, </w:t>
      </w:r>
      <w:r>
        <w:rPr>
          <w:sz w:val="28"/>
        </w:rPr>
        <w:t>Т</w:t>
      </w:r>
      <w:r>
        <w:rPr>
          <w:sz w:val="28"/>
        </w:rPr>
        <w:t xml:space="preserve">. </w:t>
      </w:r>
      <w:r>
        <w:rPr>
          <w:sz w:val="28"/>
        </w:rPr>
        <w:t>Па</w:t>
      </w:r>
      <w:r>
        <w:rPr>
          <w:sz w:val="28"/>
        </w:rPr>
        <w:t>р</w:t>
      </w:r>
      <w:r>
        <w:rPr>
          <w:sz w:val="28"/>
        </w:rPr>
        <w:t>сонса</w:t>
      </w:r>
      <w:r>
        <w:rPr>
          <w:sz w:val="28"/>
        </w:rPr>
        <w:t xml:space="preserve"> и др.</w:t>
      </w:r>
      <w:r>
        <w:rPr>
          <w:sz w:val="28"/>
        </w:rPr>
        <w:t xml:space="preserve"> Второй раздел «</w:t>
      </w:r>
      <w:r>
        <w:rPr>
          <w:sz w:val="28"/>
        </w:rPr>
        <w:t>Модели экономического поведения в системе рыночного обмена</w:t>
      </w:r>
      <w:r>
        <w:rPr>
          <w:sz w:val="28"/>
        </w:rPr>
        <w:t xml:space="preserve">» дает научное представление о </w:t>
      </w:r>
      <w:r>
        <w:rPr>
          <w:sz w:val="28"/>
        </w:rPr>
        <w:t>структуре и функциях экономического поведения, а также основных его моделях: коммерческом, дистрибутивном (распределительном</w:t>
      </w:r>
      <w:r>
        <w:rPr>
          <w:sz w:val="28"/>
        </w:rPr>
        <w:t xml:space="preserve">), производственном и трудовом 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z w:val="28"/>
        </w:rPr>
        <w:t>ведении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9000000">
      <w:pPr>
        <w:ind w:firstLine="397" w:left="0"/>
        <w:jc w:val="both"/>
        <w:rPr>
          <w:sz w:val="28"/>
        </w:rPr>
      </w:pPr>
      <w:r>
        <w:rPr>
          <w:sz w:val="28"/>
        </w:rPr>
        <w:t>Данное учебное пособие может быть использовано при подготовке к семинарским занятиям, контрольным работам и экзамену по курсу «</w:t>
      </w:r>
      <w:r>
        <w:rPr>
          <w:sz w:val="28"/>
        </w:rPr>
        <w:t>Эк</w:t>
      </w:r>
      <w:r>
        <w:rPr>
          <w:sz w:val="28"/>
        </w:rPr>
        <w:t>о</w:t>
      </w:r>
      <w:r>
        <w:rPr>
          <w:sz w:val="28"/>
        </w:rPr>
        <w:t>номическая социология</w:t>
      </w:r>
      <w:r>
        <w:rPr>
          <w:sz w:val="28"/>
        </w:rPr>
        <w:t>».</w:t>
      </w:r>
    </w:p>
    <w:p w14:paraId="8A000000">
      <w:pPr>
        <w:ind w:firstLine="397" w:left="0"/>
        <w:jc w:val="both"/>
        <w:rPr>
          <w:sz w:val="28"/>
        </w:rPr>
      </w:pPr>
      <w:r>
        <w:rPr>
          <w:sz w:val="28"/>
        </w:rPr>
        <w:br w:type="page"/>
      </w:r>
    </w:p>
    <w:p w14:paraId="8B000000">
      <w:pPr>
        <w:pStyle w:val="Style_4"/>
        <w:numPr>
          <w:ilvl w:val="0"/>
          <w:numId w:val="2"/>
        </w:numPr>
        <w:spacing w:before="0" w:line="240" w:lineRule="auto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</w:rPr>
        <w:t>АПРАВЛЕНИЯ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СОЦИОЛОГИЧЕСКОГО АНАЛИЗА            </w:t>
      </w:r>
      <w:r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hAnsi="Times New Roman"/>
          <w:color w:val="000000"/>
        </w:rPr>
        <w:t>ЭКОНОМИЧЕСКОЙ ЖИЗНИ ОБЩЕСТВА</w:t>
      </w:r>
    </w:p>
    <w:p w14:paraId="8C000000">
      <w:pPr>
        <w:ind w:firstLine="709" w:left="0"/>
        <w:jc w:val="both"/>
        <w:rPr>
          <w:b w:val="1"/>
          <w:sz w:val="28"/>
        </w:rPr>
      </w:pPr>
    </w:p>
    <w:p w14:paraId="8D000000">
      <w:pPr>
        <w:pStyle w:val="Style_5"/>
        <w:numPr>
          <w:ilvl w:val="1"/>
          <w:numId w:val="2"/>
        </w:numPr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Предметная область экономической социологии</w:t>
      </w:r>
    </w:p>
    <w:p w14:paraId="8E000000">
      <w:pPr>
        <w:pStyle w:val="Style_3"/>
        <w:ind w:firstLine="0" w:left="795"/>
      </w:pPr>
    </w:p>
    <w:p w14:paraId="8F000000">
      <w:pPr>
        <w:ind w:firstLine="397" w:left="0"/>
        <w:jc w:val="both"/>
        <w:rPr>
          <w:sz w:val="28"/>
        </w:rPr>
      </w:pPr>
      <w:r>
        <w:rPr>
          <w:sz w:val="28"/>
        </w:rPr>
        <w:t>Социология (впрочем, как и другие науки) – это дискуссионная система знаний. Внутри нее перманен</w:t>
      </w:r>
      <w:r>
        <w:rPr>
          <w:sz w:val="28"/>
        </w:rPr>
        <w:t>тно возникают точки согласия (хрестомати</w:t>
      </w:r>
      <w:r>
        <w:rPr>
          <w:sz w:val="28"/>
        </w:rPr>
        <w:t>й</w:t>
      </w:r>
      <w:r>
        <w:rPr>
          <w:sz w:val="28"/>
        </w:rPr>
        <w:t>ного зна</w:t>
      </w:r>
      <w:r>
        <w:rPr>
          <w:sz w:val="28"/>
        </w:rPr>
        <w:t>ния) и точки разногласия (личностного знания). В пер</w:t>
      </w:r>
      <w:r>
        <w:rPr>
          <w:sz w:val="28"/>
        </w:rPr>
        <w:t>вом случае мы имеем в виду признанные научным со</w:t>
      </w:r>
      <w:r>
        <w:rPr>
          <w:sz w:val="28"/>
        </w:rPr>
        <w:t>обществом классические конце</w:t>
      </w:r>
      <w:r>
        <w:rPr>
          <w:sz w:val="28"/>
        </w:rPr>
        <w:t>п</w:t>
      </w:r>
      <w:r>
        <w:rPr>
          <w:sz w:val="28"/>
        </w:rPr>
        <w:t>туальные схемы, которые являются предметом изучения, обучения и неким эталоном и результатом научных достижений. Во втором – уникальные параметры «живого» про</w:t>
      </w:r>
      <w:r>
        <w:rPr>
          <w:sz w:val="28"/>
        </w:rPr>
        <w:t>цесса познания, носителями которого являются кон</w:t>
      </w:r>
      <w:r>
        <w:rPr>
          <w:sz w:val="28"/>
        </w:rPr>
        <w:t>кретные специалисты, работающие в определенном на</w:t>
      </w:r>
      <w:r>
        <w:rPr>
          <w:sz w:val="28"/>
        </w:rPr>
        <w:t>учном сообщес</w:t>
      </w:r>
      <w:r>
        <w:rPr>
          <w:sz w:val="28"/>
        </w:rPr>
        <w:t>т</w:t>
      </w:r>
      <w:r>
        <w:rPr>
          <w:sz w:val="28"/>
        </w:rPr>
        <w:t>ве и разделяющие определенные на</w:t>
      </w:r>
      <w:r>
        <w:rPr>
          <w:sz w:val="28"/>
        </w:rPr>
        <w:t>учные традиции, исходя из своего и</w:t>
      </w:r>
      <w:r>
        <w:rPr>
          <w:sz w:val="28"/>
        </w:rPr>
        <w:t>с</w:t>
      </w:r>
      <w:r>
        <w:rPr>
          <w:sz w:val="28"/>
        </w:rPr>
        <w:t>следовательского интереса. Естественно, что масштабы достижений уч</w:t>
      </w:r>
      <w:r>
        <w:rPr>
          <w:sz w:val="28"/>
        </w:rPr>
        <w:t>е</w:t>
      </w:r>
      <w:r>
        <w:rPr>
          <w:sz w:val="28"/>
        </w:rPr>
        <w:t>ных могут быть самыми разными. Однако бесспор</w:t>
      </w:r>
      <w:r>
        <w:rPr>
          <w:sz w:val="28"/>
        </w:rPr>
        <w:t>ным является тот факт, что, решая свои частные ис</w:t>
      </w:r>
      <w:r>
        <w:rPr>
          <w:sz w:val="28"/>
        </w:rPr>
        <w:t>следовательские задачи, они ощущают огран</w:t>
      </w:r>
      <w:r>
        <w:rPr>
          <w:sz w:val="28"/>
        </w:rPr>
        <w:t>и</w:t>
      </w:r>
      <w:r>
        <w:rPr>
          <w:sz w:val="28"/>
        </w:rPr>
        <w:t>чен</w:t>
      </w:r>
      <w:r>
        <w:rPr>
          <w:sz w:val="28"/>
        </w:rPr>
        <w:t>ность своих возможностей как в смысле освоения тех научных резул</w:t>
      </w:r>
      <w:r>
        <w:rPr>
          <w:sz w:val="28"/>
        </w:rPr>
        <w:t>ь</w:t>
      </w:r>
      <w:r>
        <w:rPr>
          <w:sz w:val="28"/>
        </w:rPr>
        <w:t>татов, которые достигнуты в рамках социологии к настоящему времени, так и в смысле «окончательного» решения тех научных задач, кото</w:t>
      </w:r>
      <w:r>
        <w:rPr>
          <w:sz w:val="28"/>
        </w:rPr>
        <w:t>рые п</w:t>
      </w:r>
      <w:r>
        <w:rPr>
          <w:sz w:val="28"/>
        </w:rPr>
        <w:t>е</w:t>
      </w:r>
      <w:r>
        <w:rPr>
          <w:sz w:val="28"/>
        </w:rPr>
        <w:t>ред ними стоят.</w:t>
      </w:r>
    </w:p>
    <w:p w14:paraId="90000000">
      <w:pPr>
        <w:ind w:firstLine="397" w:left="0"/>
        <w:jc w:val="both"/>
        <w:rPr>
          <w:sz w:val="28"/>
        </w:rPr>
      </w:pPr>
      <w:r>
        <w:rPr>
          <w:sz w:val="28"/>
        </w:rPr>
        <w:t>Точки согласия в социологии, с одной стороны, не являются стабил</w:t>
      </w:r>
      <w:r>
        <w:rPr>
          <w:sz w:val="28"/>
        </w:rPr>
        <w:t>ь</w:t>
      </w:r>
      <w:r>
        <w:rPr>
          <w:sz w:val="28"/>
        </w:rPr>
        <w:t>ными во времени и пространстве и могут пересматриваться в связи с соц</w:t>
      </w:r>
      <w:r>
        <w:rPr>
          <w:sz w:val="28"/>
        </w:rPr>
        <w:t>и</w:t>
      </w:r>
      <w:r>
        <w:rPr>
          <w:sz w:val="28"/>
        </w:rPr>
        <w:t>альными из</w:t>
      </w:r>
      <w:r>
        <w:rPr>
          <w:sz w:val="28"/>
        </w:rPr>
        <w:t>менениями и сменой научных парадигм. Но самым главным является то, что эти точки согласия не явля</w:t>
      </w:r>
      <w:r>
        <w:rPr>
          <w:sz w:val="28"/>
        </w:rPr>
        <w:t>ются ключевыми для социал</w:t>
      </w:r>
      <w:r>
        <w:rPr>
          <w:sz w:val="28"/>
        </w:rPr>
        <w:t>ь</w:t>
      </w:r>
      <w:r>
        <w:rPr>
          <w:sz w:val="28"/>
        </w:rPr>
        <w:t>ного познания. Основ</w:t>
      </w:r>
      <w:r>
        <w:rPr>
          <w:sz w:val="28"/>
        </w:rPr>
        <w:t>ным вопросом социологии является вопрос о сущно</w:t>
      </w:r>
      <w:r>
        <w:rPr>
          <w:sz w:val="28"/>
        </w:rPr>
        <w:t>сти социальной реальности, ответы на который дают</w:t>
      </w:r>
      <w:r>
        <w:rPr>
          <w:sz w:val="28"/>
        </w:rPr>
        <w:t>ся самые разнообра</w:t>
      </w:r>
      <w:r>
        <w:rPr>
          <w:sz w:val="28"/>
        </w:rPr>
        <w:t>з</w:t>
      </w:r>
      <w:r>
        <w:rPr>
          <w:sz w:val="28"/>
        </w:rPr>
        <w:t>ные. Они порождают различные способы изучения и толкования той пре</w:t>
      </w:r>
      <w:r>
        <w:rPr>
          <w:sz w:val="28"/>
        </w:rPr>
        <w:t>д</w:t>
      </w:r>
      <w:r>
        <w:rPr>
          <w:sz w:val="28"/>
        </w:rPr>
        <w:t>метной обла</w:t>
      </w:r>
      <w:r>
        <w:rPr>
          <w:sz w:val="28"/>
        </w:rPr>
        <w:t>сти, которая открывается через категориальную и ин</w:t>
      </w:r>
      <w:r>
        <w:rPr>
          <w:sz w:val="28"/>
        </w:rPr>
        <w:t>струментальную сеть данной науки специалистам, пы</w:t>
      </w:r>
      <w:r>
        <w:rPr>
          <w:sz w:val="28"/>
        </w:rPr>
        <w:t>тающимся понять и расшифровать то, что они счита</w:t>
      </w:r>
      <w:r>
        <w:rPr>
          <w:sz w:val="28"/>
        </w:rPr>
        <w:t>ют социальной реальностью. При этом границы специализации ряда отраслей социологического зна</w:t>
      </w:r>
      <w:r>
        <w:rPr>
          <w:sz w:val="28"/>
        </w:rPr>
        <w:t>ния, в том числе и экономической социологии, ввиду их «расплывчатости» также я</w:t>
      </w:r>
      <w:r>
        <w:rPr>
          <w:sz w:val="28"/>
        </w:rPr>
        <w:t>в</w:t>
      </w:r>
      <w:r>
        <w:rPr>
          <w:sz w:val="28"/>
        </w:rPr>
        <w:t>ляются предметом по</w:t>
      </w:r>
      <w:r>
        <w:rPr>
          <w:sz w:val="28"/>
        </w:rPr>
        <w:t>стоянных дискуссий.</w:t>
      </w:r>
    </w:p>
    <w:p w14:paraId="91000000">
      <w:pPr>
        <w:ind w:firstLine="397" w:left="0"/>
        <w:jc w:val="both"/>
        <w:rPr>
          <w:sz w:val="28"/>
        </w:rPr>
      </w:pPr>
      <w:r>
        <w:rPr>
          <w:sz w:val="28"/>
        </w:rPr>
        <w:t>В целом же можно сказать, что и социальная ре</w:t>
      </w:r>
      <w:r>
        <w:rPr>
          <w:sz w:val="28"/>
        </w:rPr>
        <w:t>альность, которая явл</w:t>
      </w:r>
      <w:r>
        <w:rPr>
          <w:sz w:val="28"/>
        </w:rPr>
        <w:t>я</w:t>
      </w:r>
      <w:r>
        <w:rPr>
          <w:sz w:val="28"/>
        </w:rPr>
        <w:t>ется предметом социологиче</w:t>
      </w:r>
      <w:r>
        <w:rPr>
          <w:sz w:val="28"/>
        </w:rPr>
        <w:t>ского анализа, и сама социология находятся в постоян</w:t>
      </w:r>
      <w:r>
        <w:rPr>
          <w:sz w:val="28"/>
        </w:rPr>
        <w:t>ной динамике, и это вносит бесконечные коррективы в определ</w:t>
      </w:r>
      <w:r>
        <w:rPr>
          <w:sz w:val="28"/>
        </w:rPr>
        <w:t>е</w:t>
      </w:r>
      <w:r>
        <w:rPr>
          <w:sz w:val="28"/>
        </w:rPr>
        <w:t>ние предмета социологии и в субординацию предметов тех дисциплин, к</w:t>
      </w:r>
      <w:r>
        <w:rPr>
          <w:sz w:val="28"/>
        </w:rPr>
        <w:t>о</w:t>
      </w:r>
      <w:r>
        <w:rPr>
          <w:sz w:val="28"/>
        </w:rPr>
        <w:t>торые формируются внут</w:t>
      </w:r>
      <w:r>
        <w:rPr>
          <w:sz w:val="28"/>
        </w:rPr>
        <w:t>ри нее.</w:t>
      </w:r>
    </w:p>
    <w:p w14:paraId="92000000">
      <w:pPr>
        <w:ind w:firstLine="397" w:left="0"/>
        <w:jc w:val="both"/>
        <w:rPr>
          <w:sz w:val="28"/>
        </w:rPr>
      </w:pPr>
      <w:r>
        <w:rPr>
          <w:sz w:val="28"/>
        </w:rPr>
        <w:t>В связи с этим социологическое знание (социоло</w:t>
      </w:r>
      <w:r>
        <w:rPr>
          <w:sz w:val="28"/>
        </w:rPr>
        <w:t>гическая теория) и м</w:t>
      </w:r>
      <w:r>
        <w:rPr>
          <w:sz w:val="28"/>
        </w:rPr>
        <w:t>е</w:t>
      </w:r>
      <w:r>
        <w:rPr>
          <w:sz w:val="28"/>
        </w:rPr>
        <w:t>тоды его получения и обоснова</w:t>
      </w:r>
      <w:r>
        <w:rPr>
          <w:sz w:val="28"/>
        </w:rPr>
        <w:t>ния не являются чем-то однородным и хр</w:t>
      </w:r>
      <w:r>
        <w:rPr>
          <w:sz w:val="28"/>
        </w:rPr>
        <w:t>е</w:t>
      </w:r>
      <w:r>
        <w:rPr>
          <w:sz w:val="28"/>
        </w:rPr>
        <w:t>стоматийно устоявшимся. Во-первых, с точки зрения базовых кон</w:t>
      </w:r>
      <w:r>
        <w:rPr>
          <w:sz w:val="28"/>
        </w:rPr>
        <w:t>цептов (категорий) научного вывода, что предполагает сосуществование разли</w:t>
      </w:r>
      <w:r>
        <w:rPr>
          <w:sz w:val="28"/>
        </w:rPr>
        <w:t>ч</w:t>
      </w:r>
      <w:r>
        <w:rPr>
          <w:sz w:val="28"/>
        </w:rPr>
        <w:t>ных парадигм социологиче</w:t>
      </w:r>
      <w:r>
        <w:rPr>
          <w:sz w:val="28"/>
        </w:rPr>
        <w:t>ского анализа. Во-вторых, в плане гносеолог</w:t>
      </w:r>
      <w:r>
        <w:rPr>
          <w:sz w:val="28"/>
        </w:rPr>
        <w:t>и</w:t>
      </w:r>
      <w:r>
        <w:rPr>
          <w:sz w:val="28"/>
        </w:rPr>
        <w:t>ческих и инструментально-методических средств получения и обоснов</w:t>
      </w:r>
      <w:r>
        <w:rPr>
          <w:sz w:val="28"/>
        </w:rPr>
        <w:t>а</w:t>
      </w:r>
      <w:r>
        <w:rPr>
          <w:sz w:val="28"/>
        </w:rPr>
        <w:t>ния научного знания. В-третьих, функциональ</w:t>
      </w:r>
      <w:r>
        <w:rPr>
          <w:sz w:val="28"/>
        </w:rPr>
        <w:t>но и структурно. Социол</w:t>
      </w:r>
      <w:r>
        <w:rPr>
          <w:sz w:val="28"/>
        </w:rPr>
        <w:t>о</w:t>
      </w:r>
      <w:r>
        <w:rPr>
          <w:sz w:val="28"/>
        </w:rPr>
        <w:t>гия существует как комплекс научных парадигм, научных традиций, ко</w:t>
      </w:r>
      <w:r>
        <w:rPr>
          <w:sz w:val="28"/>
        </w:rPr>
        <w:t>н</w:t>
      </w:r>
      <w:r>
        <w:rPr>
          <w:sz w:val="28"/>
        </w:rPr>
        <w:t>курирующих друг с другом и дифференцирующихся на ряд науч</w:t>
      </w:r>
      <w:r>
        <w:rPr>
          <w:sz w:val="28"/>
        </w:rPr>
        <w:t>ных школ и направлений. В этих рамках действует множество специалистов, разв</w:t>
      </w:r>
      <w:r>
        <w:rPr>
          <w:sz w:val="28"/>
        </w:rPr>
        <w:t>и</w:t>
      </w:r>
      <w:r>
        <w:rPr>
          <w:sz w:val="28"/>
        </w:rPr>
        <w:t>вающих или использу</w:t>
      </w:r>
      <w:r>
        <w:rPr>
          <w:sz w:val="28"/>
        </w:rPr>
        <w:t xml:space="preserve">ющих достижения прошлых поколений, наполняя </w:t>
      </w:r>
      <w:r>
        <w:rPr>
          <w:sz w:val="28"/>
        </w:rPr>
        <w:t>ка</w:t>
      </w:r>
      <w:r>
        <w:rPr>
          <w:sz w:val="28"/>
        </w:rPr>
        <w:t>тегориально-понятийный</w:t>
      </w:r>
      <w:r>
        <w:rPr>
          <w:sz w:val="28"/>
        </w:rPr>
        <w:t xml:space="preserve"> каркас социологического знания новым соде</w:t>
      </w:r>
      <w:r>
        <w:rPr>
          <w:sz w:val="28"/>
        </w:rPr>
        <w:t>р</w:t>
      </w:r>
      <w:r>
        <w:rPr>
          <w:sz w:val="28"/>
        </w:rPr>
        <w:t>жанием. Таким образом, все существующие в социологии парадигмы и н</w:t>
      </w:r>
      <w:r>
        <w:rPr>
          <w:sz w:val="28"/>
        </w:rPr>
        <w:t>а</w:t>
      </w:r>
      <w:r>
        <w:rPr>
          <w:sz w:val="28"/>
        </w:rPr>
        <w:t>учные направ</w:t>
      </w:r>
      <w:r>
        <w:rPr>
          <w:sz w:val="28"/>
        </w:rPr>
        <w:t>ления вносят свой особый вклад в специфический категор</w:t>
      </w:r>
      <w:r>
        <w:rPr>
          <w:sz w:val="28"/>
        </w:rPr>
        <w:t>и</w:t>
      </w:r>
      <w:r>
        <w:rPr>
          <w:sz w:val="28"/>
        </w:rPr>
        <w:t>альный (понятийный), логический и инстру</w:t>
      </w:r>
      <w:r>
        <w:rPr>
          <w:sz w:val="28"/>
        </w:rPr>
        <w:t>ментально-методический апп</w:t>
      </w:r>
      <w:r>
        <w:rPr>
          <w:sz w:val="28"/>
        </w:rPr>
        <w:t>а</w:t>
      </w:r>
      <w:r>
        <w:rPr>
          <w:sz w:val="28"/>
        </w:rPr>
        <w:t>рат, с помощью которо</w:t>
      </w:r>
      <w:r>
        <w:rPr>
          <w:sz w:val="28"/>
        </w:rPr>
        <w:t>го описываются, объясняются и понимаются ра</w:t>
      </w:r>
      <w:r>
        <w:rPr>
          <w:sz w:val="28"/>
        </w:rPr>
        <w:t>з</w:t>
      </w:r>
      <w:r>
        <w:rPr>
          <w:sz w:val="28"/>
        </w:rPr>
        <w:t>лич</w:t>
      </w:r>
      <w:r>
        <w:rPr>
          <w:sz w:val="28"/>
        </w:rPr>
        <w:t>ные компоненты, процессы и явления социальной реальности, относ</w:t>
      </w:r>
      <w:r>
        <w:rPr>
          <w:sz w:val="28"/>
        </w:rPr>
        <w:t>я</w:t>
      </w:r>
      <w:r>
        <w:rPr>
          <w:sz w:val="28"/>
        </w:rPr>
        <w:t>щиеся к ее предметной области.</w:t>
      </w:r>
    </w:p>
    <w:p w14:paraId="93000000">
      <w:pPr>
        <w:ind w:firstLine="397" w:left="0"/>
        <w:jc w:val="both"/>
        <w:rPr>
          <w:sz w:val="28"/>
        </w:rPr>
      </w:pPr>
      <w:r>
        <w:rPr>
          <w:sz w:val="28"/>
        </w:rPr>
        <w:t>Категории и понятия социологии, т. е. «язык» дан</w:t>
      </w:r>
      <w:r>
        <w:rPr>
          <w:sz w:val="28"/>
        </w:rPr>
        <w:t>ной науки, развив</w:t>
      </w:r>
      <w:r>
        <w:rPr>
          <w:sz w:val="28"/>
        </w:rPr>
        <w:t>а</w:t>
      </w:r>
      <w:r>
        <w:rPr>
          <w:sz w:val="28"/>
        </w:rPr>
        <w:t>ются и дифференцируются в соот</w:t>
      </w:r>
      <w:r>
        <w:rPr>
          <w:sz w:val="28"/>
        </w:rPr>
        <w:t>ветствии с эволюцией процесса социол</w:t>
      </w:r>
      <w:r>
        <w:rPr>
          <w:sz w:val="28"/>
        </w:rPr>
        <w:t>о</w:t>
      </w:r>
      <w:r>
        <w:rPr>
          <w:sz w:val="28"/>
        </w:rPr>
        <w:t>гического зна</w:t>
      </w:r>
      <w:r>
        <w:rPr>
          <w:sz w:val="28"/>
        </w:rPr>
        <w:t xml:space="preserve">ния. Этот процесс развивается по двум направлениям. </w:t>
      </w:r>
      <w:r>
        <w:rPr>
          <w:sz w:val="28"/>
        </w:rPr>
        <w:t>Первое направление – научная специализация «язы</w:t>
      </w:r>
      <w:r>
        <w:rPr>
          <w:sz w:val="28"/>
        </w:rPr>
        <w:t>ка» социологии как таковой, т. е. развитие собственно социологического «языка», отличного от языков наук, которые способствовали ее появлению, а также от «языков» родс</w:t>
      </w:r>
      <w:r>
        <w:rPr>
          <w:sz w:val="28"/>
        </w:rPr>
        <w:t>т</w:t>
      </w:r>
      <w:r>
        <w:rPr>
          <w:sz w:val="28"/>
        </w:rPr>
        <w:t>венных и смежных дисциплин.</w:t>
      </w:r>
      <w:r>
        <w:rPr>
          <w:sz w:val="28"/>
        </w:rPr>
        <w:t xml:space="preserve"> Второе направление – внутренняя специ</w:t>
      </w:r>
      <w:r>
        <w:rPr>
          <w:sz w:val="28"/>
        </w:rPr>
        <w:t>а</w:t>
      </w:r>
      <w:r>
        <w:rPr>
          <w:sz w:val="28"/>
        </w:rPr>
        <w:t>лизация «языка» социологии, предполагающая углубление дифференци</w:t>
      </w:r>
      <w:r>
        <w:rPr>
          <w:sz w:val="28"/>
        </w:rPr>
        <w:t>ации самой социологии и появление внутри нее спе</w:t>
      </w:r>
      <w:r>
        <w:rPr>
          <w:sz w:val="28"/>
        </w:rPr>
        <w:t>циальных и отраслевых дисциплин.</w:t>
      </w:r>
    </w:p>
    <w:p w14:paraId="94000000">
      <w:pPr>
        <w:ind w:firstLine="397" w:left="0"/>
        <w:jc w:val="both"/>
        <w:rPr>
          <w:sz w:val="28"/>
        </w:rPr>
      </w:pPr>
      <w:r>
        <w:rPr>
          <w:sz w:val="28"/>
        </w:rPr>
        <w:t>Можно выделить несколько основных слоев (клас</w:t>
      </w:r>
      <w:r>
        <w:rPr>
          <w:sz w:val="28"/>
        </w:rPr>
        <w:t>сов) содержательных категорий. Они позволяют, во-первых, дифференцировать структуру соц</w:t>
      </w:r>
      <w:r>
        <w:rPr>
          <w:sz w:val="28"/>
        </w:rPr>
        <w:t>и</w:t>
      </w:r>
      <w:r>
        <w:rPr>
          <w:sz w:val="28"/>
        </w:rPr>
        <w:t>ального и, во-вторых, «конструировать» ее как некоторую, разви</w:t>
      </w:r>
      <w:r>
        <w:rPr>
          <w:sz w:val="28"/>
        </w:rPr>
        <w:t>вающуюся во времени и пространстве, целостную сис</w:t>
      </w:r>
      <w:r>
        <w:rPr>
          <w:sz w:val="28"/>
        </w:rPr>
        <w:t>тему социальной взаимной детерминации, где каждая категория «высвечивает» свой аспект социального бытия.</w:t>
      </w:r>
    </w:p>
    <w:p w14:paraId="95000000">
      <w:pPr>
        <w:ind w:firstLine="397" w:left="0"/>
        <w:jc w:val="both"/>
        <w:rPr>
          <w:sz w:val="28"/>
        </w:rPr>
      </w:pPr>
      <w:r>
        <w:rPr>
          <w:sz w:val="28"/>
        </w:rPr>
        <w:t>Предлагаем перечень некоторых категорий, со</w:t>
      </w:r>
      <w:r>
        <w:rPr>
          <w:sz w:val="28"/>
        </w:rPr>
        <w:t>ставляющих основу п</w:t>
      </w:r>
      <w:r>
        <w:rPr>
          <w:sz w:val="28"/>
        </w:rPr>
        <w:t>о</w:t>
      </w:r>
      <w:r>
        <w:rPr>
          <w:sz w:val="28"/>
        </w:rPr>
        <w:t xml:space="preserve">нятийного «языка» социологии. </w:t>
      </w:r>
      <w:r>
        <w:rPr>
          <w:i w:val="1"/>
          <w:sz w:val="28"/>
        </w:rPr>
        <w:t>Первый категориальный слой</w:t>
      </w:r>
      <w:r>
        <w:rPr>
          <w:sz w:val="28"/>
        </w:rPr>
        <w:t xml:space="preserve"> – «субъек</w:t>
      </w:r>
      <w:r>
        <w:rPr>
          <w:sz w:val="28"/>
        </w:rPr>
        <w:t>т</w:t>
      </w:r>
      <w:r>
        <w:rPr>
          <w:sz w:val="28"/>
        </w:rPr>
        <w:t>ные» ка</w:t>
      </w:r>
      <w:r>
        <w:rPr>
          <w:sz w:val="28"/>
        </w:rPr>
        <w:t>тегории и сопутствующие им теории, которые дают представление о специфических особенностях, функ</w:t>
      </w:r>
      <w:r>
        <w:rPr>
          <w:sz w:val="28"/>
        </w:rPr>
        <w:t xml:space="preserve">циях и развитии различных субъектов социальной жизни. </w:t>
      </w:r>
      <w:r>
        <w:rPr>
          <w:sz w:val="28"/>
        </w:rPr>
        <w:t>К ним можно отнести такие категории, как: «социал</w:t>
      </w:r>
      <w:r>
        <w:rPr>
          <w:sz w:val="28"/>
        </w:rPr>
        <w:t>ь</w:t>
      </w:r>
      <w:r>
        <w:rPr>
          <w:sz w:val="28"/>
        </w:rPr>
        <w:t>ный индивид» (личность), «социальная ячейка» (семья), «социальная гру</w:t>
      </w:r>
      <w:r>
        <w:rPr>
          <w:sz w:val="28"/>
        </w:rPr>
        <w:t>п</w:t>
      </w:r>
      <w:r>
        <w:rPr>
          <w:sz w:val="28"/>
        </w:rPr>
        <w:t>па», «социальная организация», «социальная популяция» (демографич</w:t>
      </w:r>
      <w:r>
        <w:rPr>
          <w:sz w:val="28"/>
        </w:rPr>
        <w:t>е</w:t>
      </w:r>
      <w:r>
        <w:rPr>
          <w:sz w:val="28"/>
        </w:rPr>
        <w:t>ская, конфессиональная, профессиональная и др.), «соци</w:t>
      </w:r>
      <w:r>
        <w:rPr>
          <w:sz w:val="28"/>
        </w:rPr>
        <w:t>альная общность» (этническая, региональная и др.), «</w:t>
      </w:r>
      <w:r>
        <w:rPr>
          <w:sz w:val="28"/>
        </w:rPr>
        <w:t>социетальная</w:t>
      </w:r>
      <w:r>
        <w:rPr>
          <w:sz w:val="28"/>
        </w:rPr>
        <w:t xml:space="preserve"> общность», различные диффузные образования (толпы, очереди, транзитные группы и т. д.). </w:t>
      </w:r>
    </w:p>
    <w:p w14:paraId="96000000">
      <w:pPr>
        <w:ind w:firstLine="397" w:left="0"/>
        <w:jc w:val="both"/>
        <w:rPr>
          <w:sz w:val="28"/>
        </w:rPr>
      </w:pPr>
      <w:r>
        <w:rPr>
          <w:i w:val="1"/>
          <w:sz w:val="28"/>
        </w:rPr>
        <w:t>Второй категориальный слой</w:t>
      </w:r>
      <w:r>
        <w:rPr>
          <w:sz w:val="28"/>
        </w:rPr>
        <w:t xml:space="preserve"> – категории и со</w:t>
      </w:r>
      <w:r>
        <w:rPr>
          <w:sz w:val="28"/>
        </w:rPr>
        <w:t>путствующие им теории, которые отражают структур</w:t>
      </w:r>
      <w:r>
        <w:rPr>
          <w:sz w:val="28"/>
        </w:rPr>
        <w:t>но-функциональные связи, механизмы взаим</w:t>
      </w:r>
      <w:r>
        <w:rPr>
          <w:sz w:val="28"/>
        </w:rPr>
        <w:t>о</w:t>
      </w:r>
      <w:r>
        <w:rPr>
          <w:sz w:val="28"/>
        </w:rPr>
        <w:t>дей</w:t>
      </w:r>
      <w:r>
        <w:rPr>
          <w:sz w:val="28"/>
        </w:rPr>
        <w:t>ствия и взаимной детерминации различных элемен</w:t>
      </w:r>
      <w:r>
        <w:rPr>
          <w:sz w:val="28"/>
        </w:rPr>
        <w:t>тов социальных си</w:t>
      </w:r>
      <w:r>
        <w:rPr>
          <w:sz w:val="28"/>
        </w:rPr>
        <w:t>с</w:t>
      </w:r>
      <w:r>
        <w:rPr>
          <w:sz w:val="28"/>
        </w:rPr>
        <w:t xml:space="preserve">тем. </w:t>
      </w:r>
      <w:r>
        <w:rPr>
          <w:sz w:val="28"/>
        </w:rPr>
        <w:t>К ним относятся категории: «социальная коммуникация», «социал</w:t>
      </w:r>
      <w:r>
        <w:rPr>
          <w:sz w:val="28"/>
        </w:rPr>
        <w:t>ь</w:t>
      </w:r>
      <w:r>
        <w:rPr>
          <w:sz w:val="28"/>
        </w:rPr>
        <w:t>ное отноше</w:t>
      </w:r>
      <w:r>
        <w:rPr>
          <w:sz w:val="28"/>
        </w:rPr>
        <w:t>ние», «социальное взаимодействие», «социальный обмен», «с</w:t>
      </w:r>
      <w:r>
        <w:rPr>
          <w:sz w:val="28"/>
        </w:rPr>
        <w:t>о</w:t>
      </w:r>
      <w:r>
        <w:rPr>
          <w:sz w:val="28"/>
        </w:rPr>
        <w:t>циальная стратификация», «социальная сеть» и т. д.</w:t>
      </w:r>
    </w:p>
    <w:p w14:paraId="97000000">
      <w:pPr>
        <w:ind w:firstLine="397" w:left="0"/>
        <w:jc w:val="both"/>
        <w:rPr>
          <w:sz w:val="28"/>
        </w:rPr>
      </w:pPr>
      <w:r>
        <w:rPr>
          <w:i w:val="1"/>
          <w:sz w:val="28"/>
        </w:rPr>
        <w:t>Третий категориальный слой</w:t>
      </w:r>
      <w:r>
        <w:rPr>
          <w:sz w:val="28"/>
        </w:rPr>
        <w:t xml:space="preserve"> – </w:t>
      </w:r>
      <w:r>
        <w:rPr>
          <w:sz w:val="28"/>
        </w:rPr>
        <w:t>акционные</w:t>
      </w:r>
      <w:r>
        <w:rPr>
          <w:sz w:val="28"/>
        </w:rPr>
        <w:t xml:space="preserve"> кате</w:t>
      </w:r>
      <w:r>
        <w:rPr>
          <w:sz w:val="28"/>
        </w:rPr>
        <w:t>гории и «расширя</w:t>
      </w:r>
      <w:r>
        <w:rPr>
          <w:sz w:val="28"/>
        </w:rPr>
        <w:t>ю</w:t>
      </w:r>
      <w:r>
        <w:rPr>
          <w:sz w:val="28"/>
        </w:rPr>
        <w:t>щие» их теории. В рамках этих ка</w:t>
      </w:r>
      <w:r>
        <w:rPr>
          <w:sz w:val="28"/>
        </w:rPr>
        <w:t>тегорий интерпретируются и объясняю</w:t>
      </w:r>
      <w:r>
        <w:rPr>
          <w:sz w:val="28"/>
        </w:rPr>
        <w:t>т</w:t>
      </w:r>
      <w:r>
        <w:rPr>
          <w:sz w:val="28"/>
        </w:rPr>
        <w:t>ся типы, виды, специализация и направленность различных форм со</w:t>
      </w:r>
      <w:r>
        <w:rPr>
          <w:sz w:val="28"/>
        </w:rPr>
        <w:t xml:space="preserve">циальной активности. Среди акционных </w:t>
      </w:r>
      <w:r>
        <w:rPr>
          <w:sz w:val="28"/>
        </w:rPr>
        <w:t>категорий</w:t>
      </w:r>
      <w:r>
        <w:rPr>
          <w:sz w:val="28"/>
        </w:rPr>
        <w:t xml:space="preserve"> прежде всего необх</w:t>
      </w:r>
      <w:r>
        <w:rPr>
          <w:sz w:val="28"/>
        </w:rPr>
        <w:t>о</w:t>
      </w:r>
      <w:r>
        <w:rPr>
          <w:sz w:val="28"/>
        </w:rPr>
        <w:t>димо выделить такую фундамен</w:t>
      </w:r>
      <w:r>
        <w:rPr>
          <w:sz w:val="28"/>
        </w:rPr>
        <w:t>тальную категорию, как «социальное п</w:t>
      </w:r>
      <w:r>
        <w:rPr>
          <w:sz w:val="28"/>
        </w:rPr>
        <w:t>о</w:t>
      </w:r>
      <w:r>
        <w:rPr>
          <w:sz w:val="28"/>
        </w:rPr>
        <w:t>ведение» (дей</w:t>
      </w:r>
      <w:r>
        <w:rPr>
          <w:sz w:val="28"/>
        </w:rPr>
        <w:t xml:space="preserve">ствие). </w:t>
      </w:r>
      <w:r>
        <w:rPr>
          <w:sz w:val="28"/>
        </w:rPr>
        <w:t>В свою очередь эта категория «разветвляется» на множество своих модификаций – индивидуальное, групповое, коллекти</w:t>
      </w:r>
      <w:r>
        <w:rPr>
          <w:sz w:val="28"/>
        </w:rPr>
        <w:t>в</w:t>
      </w:r>
      <w:r>
        <w:rPr>
          <w:sz w:val="28"/>
        </w:rPr>
        <w:t>ное, массовое, организационное, экономическое, трудовое, этническое, д</w:t>
      </w:r>
      <w:r>
        <w:rPr>
          <w:sz w:val="28"/>
        </w:rPr>
        <w:t>е</w:t>
      </w:r>
      <w:r>
        <w:rPr>
          <w:sz w:val="28"/>
        </w:rPr>
        <w:t>мографиче</w:t>
      </w:r>
      <w:r>
        <w:rPr>
          <w:sz w:val="28"/>
        </w:rPr>
        <w:t>ское, политическое поведение и т. п.</w:t>
      </w:r>
    </w:p>
    <w:p w14:paraId="98000000">
      <w:pPr>
        <w:ind w:firstLine="397" w:left="0"/>
        <w:jc w:val="both"/>
        <w:rPr>
          <w:sz w:val="28"/>
        </w:rPr>
      </w:pPr>
      <w:r>
        <w:rPr>
          <w:i w:val="1"/>
          <w:sz w:val="28"/>
        </w:rPr>
        <w:t>Четвертый категориальный слой</w:t>
      </w:r>
      <w:r>
        <w:rPr>
          <w:sz w:val="28"/>
        </w:rPr>
        <w:t xml:space="preserve"> – интегративные категории и теории, которые отражают и объяс</w:t>
      </w:r>
      <w:r>
        <w:rPr>
          <w:sz w:val="28"/>
        </w:rPr>
        <w:t>няют действие механизмов институциональной и куль</w:t>
      </w:r>
      <w:r>
        <w:rPr>
          <w:sz w:val="28"/>
        </w:rPr>
        <w:t>турной детерминации и интеграции социальных сис</w:t>
      </w:r>
      <w:r>
        <w:rPr>
          <w:sz w:val="28"/>
        </w:rPr>
        <w:t>тем. К их числу можно отнести категории «социальная ценность», «социальная норма», «культура», «соци</w:t>
      </w:r>
      <w:r>
        <w:rPr>
          <w:sz w:val="28"/>
        </w:rPr>
        <w:t>альный институт» и их различные модификации.</w:t>
      </w:r>
    </w:p>
    <w:p w14:paraId="99000000">
      <w:pPr>
        <w:ind w:firstLine="397" w:left="0"/>
        <w:jc w:val="both"/>
        <w:rPr>
          <w:sz w:val="28"/>
        </w:rPr>
      </w:pPr>
      <w:r>
        <w:rPr>
          <w:i w:val="1"/>
          <w:sz w:val="28"/>
        </w:rPr>
        <w:t>Пятый категориальный слой</w:t>
      </w:r>
      <w:r>
        <w:rPr>
          <w:sz w:val="28"/>
        </w:rPr>
        <w:t xml:space="preserve"> – процессуальные категории и сопутс</w:t>
      </w:r>
      <w:r>
        <w:rPr>
          <w:sz w:val="28"/>
        </w:rPr>
        <w:t>т</w:t>
      </w:r>
      <w:r>
        <w:rPr>
          <w:sz w:val="28"/>
        </w:rPr>
        <w:t>вующие им теории. Они отобра</w:t>
      </w:r>
      <w:r>
        <w:rPr>
          <w:sz w:val="28"/>
        </w:rPr>
        <w:t>жают динамику (изменения, эволюцию) различных элементов социальной жизни во времени и простран</w:t>
      </w:r>
      <w:r>
        <w:rPr>
          <w:sz w:val="28"/>
        </w:rPr>
        <w:t xml:space="preserve">стве. </w:t>
      </w:r>
      <w:r>
        <w:rPr>
          <w:sz w:val="28"/>
        </w:rPr>
        <w:t>К этим категориям относятся: «социальное изме</w:t>
      </w:r>
      <w:r>
        <w:rPr>
          <w:sz w:val="28"/>
        </w:rPr>
        <w:t>нение», «социальная м</w:t>
      </w:r>
      <w:r>
        <w:rPr>
          <w:sz w:val="28"/>
        </w:rPr>
        <w:t>о</w:t>
      </w:r>
      <w:r>
        <w:rPr>
          <w:sz w:val="28"/>
        </w:rPr>
        <w:t>бильность», «социальная диф</w:t>
      </w:r>
      <w:r>
        <w:rPr>
          <w:sz w:val="28"/>
        </w:rPr>
        <w:t>фузия», «социальный цикл», «социальный конфликт», «социальная адаптация», «социализация», «социальная дин</w:t>
      </w:r>
      <w:r>
        <w:rPr>
          <w:sz w:val="28"/>
        </w:rPr>
        <w:t>а</w:t>
      </w:r>
      <w:r>
        <w:rPr>
          <w:sz w:val="28"/>
        </w:rPr>
        <w:t>мика», «социальное равновесие» и др.</w:t>
      </w:r>
    </w:p>
    <w:p w14:paraId="9A000000">
      <w:pPr>
        <w:ind w:firstLine="397" w:left="0"/>
        <w:jc w:val="both"/>
        <w:rPr>
          <w:sz w:val="28"/>
        </w:rPr>
      </w:pPr>
      <w:r>
        <w:rPr>
          <w:i w:val="1"/>
          <w:sz w:val="28"/>
        </w:rPr>
        <w:t>Шестой категориальный слой</w:t>
      </w:r>
      <w:r>
        <w:rPr>
          <w:sz w:val="28"/>
        </w:rPr>
        <w:t xml:space="preserve"> – этологические и </w:t>
      </w:r>
      <w:r>
        <w:rPr>
          <w:sz w:val="28"/>
        </w:rPr>
        <w:t>витально-биологические</w:t>
      </w:r>
      <w:r>
        <w:rPr>
          <w:sz w:val="28"/>
        </w:rPr>
        <w:t xml:space="preserve"> категории и теории, отра</w:t>
      </w:r>
      <w:r>
        <w:rPr>
          <w:sz w:val="28"/>
        </w:rPr>
        <w:t>жающие и объясняющие приро</w:t>
      </w:r>
      <w:r>
        <w:rPr>
          <w:sz w:val="28"/>
        </w:rPr>
        <w:t>д</w:t>
      </w:r>
      <w:r>
        <w:rPr>
          <w:sz w:val="28"/>
        </w:rPr>
        <w:t xml:space="preserve">но-биологические основы социальной жизни и человеческого поведения. </w:t>
      </w:r>
      <w:r>
        <w:rPr>
          <w:sz w:val="28"/>
        </w:rPr>
        <w:t>К ним можно отнести такие категории, как «массовое поведение», «альтр</w:t>
      </w:r>
      <w:r>
        <w:rPr>
          <w:sz w:val="28"/>
        </w:rPr>
        <w:t>у</w:t>
      </w:r>
      <w:r>
        <w:rPr>
          <w:sz w:val="28"/>
        </w:rPr>
        <w:t>изм», «социальная паника», «агрессия», «сексуальное поведение» и т. п.</w:t>
      </w:r>
    </w:p>
    <w:p w14:paraId="9B000000">
      <w:pPr>
        <w:ind w:firstLine="397" w:left="0"/>
        <w:jc w:val="both"/>
        <w:rPr>
          <w:sz w:val="28"/>
        </w:rPr>
      </w:pPr>
      <w:r>
        <w:rPr>
          <w:sz w:val="28"/>
        </w:rPr>
        <w:t>Следует отметить, что некоторые из этих катего</w:t>
      </w:r>
      <w:r>
        <w:rPr>
          <w:sz w:val="28"/>
        </w:rPr>
        <w:t>рий в процессе эвол</w:t>
      </w:r>
      <w:r>
        <w:rPr>
          <w:sz w:val="28"/>
        </w:rPr>
        <w:t>ю</w:t>
      </w:r>
      <w:r>
        <w:rPr>
          <w:sz w:val="28"/>
        </w:rPr>
        <w:t>ции социологии как науки зани</w:t>
      </w:r>
      <w:r>
        <w:rPr>
          <w:sz w:val="28"/>
        </w:rPr>
        <w:t>мают особое место, являясь или основой интеграции всей категориальной системы социологического зна</w:t>
      </w:r>
      <w:r>
        <w:rPr>
          <w:sz w:val="28"/>
        </w:rPr>
        <w:t>ния, или базой для построения частных, специфических и отраслевых теорий. В первом случае речь идет о «</w:t>
      </w:r>
      <w:r>
        <w:rPr>
          <w:i w:val="1"/>
          <w:sz w:val="28"/>
        </w:rPr>
        <w:t>парадигмальности</w:t>
      </w:r>
      <w:r>
        <w:rPr>
          <w:sz w:val="28"/>
        </w:rPr>
        <w:t>» социологического знания, во вто</w:t>
      </w:r>
      <w:r>
        <w:rPr>
          <w:sz w:val="28"/>
        </w:rPr>
        <w:t>ром – о глубокой специализации внутри социологи</w:t>
      </w:r>
      <w:r>
        <w:rPr>
          <w:sz w:val="28"/>
        </w:rPr>
        <w:t>ческой науки. Это обстоятельство существенным обра</w:t>
      </w:r>
      <w:r>
        <w:rPr>
          <w:sz w:val="28"/>
        </w:rPr>
        <w:t>зом усложняет однозначное определ</w:t>
      </w:r>
      <w:r>
        <w:rPr>
          <w:sz w:val="28"/>
        </w:rPr>
        <w:t>е</w:t>
      </w:r>
      <w:r>
        <w:rPr>
          <w:sz w:val="28"/>
        </w:rPr>
        <w:t xml:space="preserve">ние </w:t>
      </w:r>
      <w:r>
        <w:rPr>
          <w:sz w:val="28"/>
        </w:rPr>
        <w:t>предмета</w:t>
      </w:r>
      <w:r>
        <w:rPr>
          <w:sz w:val="28"/>
        </w:rPr>
        <w:t xml:space="preserve"> как общей социологии, так и ее отраслевых дисциплин, н</w:t>
      </w:r>
      <w:r>
        <w:rPr>
          <w:sz w:val="28"/>
        </w:rPr>
        <w:t>а</w:t>
      </w:r>
      <w:r>
        <w:rPr>
          <w:sz w:val="28"/>
        </w:rPr>
        <w:t>пример экономической социологии.</w:t>
      </w:r>
    </w:p>
    <w:p w14:paraId="9C000000">
      <w:pPr>
        <w:ind w:firstLine="397" w:left="0"/>
        <w:jc w:val="both"/>
        <w:rPr>
          <w:sz w:val="28"/>
        </w:rPr>
      </w:pPr>
      <w:r>
        <w:rPr>
          <w:sz w:val="28"/>
        </w:rPr>
        <w:t>Известно, что при «хрестоматийном» определении предметной области «общей» (теоретической) социоло</w:t>
      </w:r>
      <w:r>
        <w:rPr>
          <w:sz w:val="28"/>
        </w:rPr>
        <w:t xml:space="preserve">гии как относительно самостоятельной </w:t>
      </w:r>
      <w:r>
        <w:rPr>
          <w:sz w:val="28"/>
        </w:rPr>
        <w:t>области науч</w:t>
      </w:r>
      <w:r>
        <w:rPr>
          <w:sz w:val="28"/>
        </w:rPr>
        <w:t>ного знания возникают определенные трудности, ко</w:t>
      </w:r>
      <w:r>
        <w:rPr>
          <w:sz w:val="28"/>
        </w:rPr>
        <w:t xml:space="preserve">торые не позволяют сформулировать ее однозначно и непротиворечиво. </w:t>
      </w:r>
      <w:r>
        <w:rPr>
          <w:sz w:val="28"/>
        </w:rPr>
        <w:t>Это</w:t>
      </w:r>
      <w:r>
        <w:rPr>
          <w:sz w:val="28"/>
        </w:rPr>
        <w:t xml:space="preserve"> прежде всего объясняется «</w:t>
      </w:r>
      <w:r>
        <w:rPr>
          <w:i w:val="1"/>
          <w:sz w:val="28"/>
        </w:rPr>
        <w:t>парадигмальностью</w:t>
      </w:r>
      <w:r>
        <w:rPr>
          <w:sz w:val="28"/>
        </w:rPr>
        <w:t>» социологического знания, кот</w:t>
      </w:r>
      <w:r>
        <w:rPr>
          <w:sz w:val="28"/>
        </w:rPr>
        <w:t>о</w:t>
      </w:r>
      <w:r>
        <w:rPr>
          <w:sz w:val="28"/>
        </w:rPr>
        <w:t>рое существует как система конкурирующих научных школ и научных традиций. Однако при определении пред</w:t>
      </w:r>
      <w:r>
        <w:rPr>
          <w:sz w:val="28"/>
        </w:rPr>
        <w:t xml:space="preserve">метной </w:t>
      </w:r>
      <w:r>
        <w:rPr>
          <w:sz w:val="28"/>
        </w:rPr>
        <w:t>области</w:t>
      </w:r>
      <w:r>
        <w:rPr>
          <w:sz w:val="28"/>
        </w:rPr>
        <w:t xml:space="preserve"> так называемых отраслевых наук или теорий (социологии труда, экономической социол</w:t>
      </w:r>
      <w:r>
        <w:rPr>
          <w:sz w:val="28"/>
        </w:rPr>
        <w:t>о</w:t>
      </w:r>
      <w:r>
        <w:rPr>
          <w:sz w:val="28"/>
        </w:rPr>
        <w:t>гии, социологии семьи и т. п.) эти трудности можно ниве</w:t>
      </w:r>
      <w:r>
        <w:rPr>
          <w:sz w:val="28"/>
        </w:rPr>
        <w:t xml:space="preserve">лировать путем конструирования «более </w:t>
      </w:r>
      <w:r>
        <w:rPr>
          <w:i w:val="1"/>
          <w:sz w:val="28"/>
        </w:rPr>
        <w:t>инструмен</w:t>
      </w:r>
      <w:r>
        <w:rPr>
          <w:i w:val="1"/>
          <w:sz w:val="28"/>
        </w:rPr>
        <w:t>тальных</w:t>
      </w:r>
      <w:r>
        <w:rPr>
          <w:sz w:val="28"/>
        </w:rPr>
        <w:t>» определений.</w:t>
      </w:r>
    </w:p>
    <w:p w14:paraId="9D000000">
      <w:pPr>
        <w:ind w:firstLine="397" w:left="0"/>
        <w:jc w:val="both"/>
        <w:rPr>
          <w:sz w:val="28"/>
        </w:rPr>
      </w:pPr>
      <w:r>
        <w:rPr>
          <w:i w:val="1"/>
          <w:sz w:val="28"/>
        </w:rPr>
        <w:t>Первый вариант</w:t>
      </w:r>
      <w:r>
        <w:rPr>
          <w:sz w:val="28"/>
        </w:rPr>
        <w:t xml:space="preserve"> такого инструментального опре</w:t>
      </w:r>
      <w:r>
        <w:rPr>
          <w:sz w:val="28"/>
        </w:rPr>
        <w:t>деления при квалиф</w:t>
      </w:r>
      <w:r>
        <w:rPr>
          <w:sz w:val="28"/>
        </w:rPr>
        <w:t>и</w:t>
      </w:r>
      <w:r>
        <w:rPr>
          <w:sz w:val="28"/>
        </w:rPr>
        <w:t>кации предметной области эконо</w:t>
      </w:r>
      <w:r>
        <w:rPr>
          <w:sz w:val="28"/>
        </w:rPr>
        <w:t>мической социологии предложил Н. Смелзер, который сформулировал это определение следующим образом. Социология экономики (экономическая социология) последовательно пр</w:t>
      </w:r>
      <w:r>
        <w:rPr>
          <w:sz w:val="28"/>
        </w:rPr>
        <w:t>о</w:t>
      </w:r>
      <w:r>
        <w:rPr>
          <w:sz w:val="28"/>
        </w:rPr>
        <w:t>водит линию на применение социо</w:t>
      </w:r>
      <w:r>
        <w:rPr>
          <w:sz w:val="28"/>
        </w:rPr>
        <w:t>логической теории и социологических исследований к комплексу деятельности, связанной с производством, ра</w:t>
      </w:r>
      <w:r>
        <w:rPr>
          <w:sz w:val="28"/>
        </w:rPr>
        <w:t>с</w:t>
      </w:r>
      <w:r>
        <w:rPr>
          <w:sz w:val="28"/>
        </w:rPr>
        <w:t>пределением, обменом и потреблением экономиче</w:t>
      </w:r>
      <w:r>
        <w:rPr>
          <w:sz w:val="28"/>
        </w:rPr>
        <w:t>ских товаров и услуг. Иначе говоря, предметом эконо</w:t>
      </w:r>
      <w:r>
        <w:rPr>
          <w:sz w:val="28"/>
        </w:rPr>
        <w:t>мической социологии является изучение этих областей социальной реальности с помощью категориального аппар</w:t>
      </w:r>
      <w:r>
        <w:rPr>
          <w:sz w:val="28"/>
        </w:rPr>
        <w:t>а</w:t>
      </w:r>
      <w:r>
        <w:rPr>
          <w:sz w:val="28"/>
        </w:rPr>
        <w:t>та (языка) социологии и методов социологиче</w:t>
      </w:r>
      <w:r>
        <w:rPr>
          <w:sz w:val="28"/>
        </w:rPr>
        <w:t>ского анализа.</w:t>
      </w:r>
    </w:p>
    <w:p w14:paraId="9E000000">
      <w:pPr>
        <w:ind w:firstLine="397" w:left="0"/>
        <w:jc w:val="both"/>
        <w:rPr>
          <w:sz w:val="28"/>
        </w:rPr>
      </w:pPr>
      <w:r>
        <w:rPr>
          <w:sz w:val="28"/>
        </w:rPr>
        <w:t xml:space="preserve">Данное определение фокусирует внимание на </w:t>
      </w:r>
      <w:r>
        <w:rPr>
          <w:i w:val="1"/>
          <w:sz w:val="28"/>
        </w:rPr>
        <w:t>предмете</w:t>
      </w:r>
      <w:r>
        <w:rPr>
          <w:sz w:val="28"/>
        </w:rPr>
        <w:t xml:space="preserve"> экономической социологии. В его качестве выступают конкретная </w:t>
      </w:r>
      <w:r>
        <w:rPr>
          <w:sz w:val="28"/>
        </w:rPr>
        <w:t>категориально-понятийная</w:t>
      </w:r>
      <w:r>
        <w:rPr>
          <w:sz w:val="28"/>
        </w:rPr>
        <w:t xml:space="preserve"> система и соответствующая ей система методов по</w:t>
      </w:r>
      <w:r>
        <w:rPr>
          <w:sz w:val="28"/>
        </w:rPr>
        <w:t>знания, с помощью которых «конструируется», интер</w:t>
      </w:r>
      <w:r>
        <w:rPr>
          <w:sz w:val="28"/>
        </w:rPr>
        <w:t xml:space="preserve">претируется и изучается такая область социальной реальности, как экономика. В этом контексте </w:t>
      </w:r>
      <w:r>
        <w:rPr>
          <w:i w:val="1"/>
          <w:sz w:val="28"/>
        </w:rPr>
        <w:t>предмет</w:t>
      </w:r>
      <w:r>
        <w:rPr>
          <w:sz w:val="28"/>
        </w:rPr>
        <w:t xml:space="preserve"> экономической социологии качественно отличается от </w:t>
      </w:r>
      <w:r>
        <w:rPr>
          <w:i w:val="1"/>
          <w:sz w:val="28"/>
        </w:rPr>
        <w:t>предметов</w:t>
      </w:r>
      <w:r>
        <w:rPr>
          <w:sz w:val="28"/>
        </w:rPr>
        <w:t xml:space="preserve">, т. е. способов </w:t>
      </w:r>
      <w:r>
        <w:rPr>
          <w:sz w:val="28"/>
        </w:rPr>
        <w:t>категориально-понятийной</w:t>
      </w:r>
      <w:r>
        <w:rPr>
          <w:sz w:val="28"/>
        </w:rPr>
        <w:t xml:space="preserve"> интерпретации этой же области соц</w:t>
      </w:r>
      <w:r>
        <w:rPr>
          <w:sz w:val="28"/>
        </w:rPr>
        <w:t>и</w:t>
      </w:r>
      <w:r>
        <w:rPr>
          <w:sz w:val="28"/>
        </w:rPr>
        <w:t>альной реально</w:t>
      </w:r>
      <w:r>
        <w:rPr>
          <w:sz w:val="28"/>
        </w:rPr>
        <w:t>сти, осуществляемых в рамках других общественных ди</w:t>
      </w:r>
      <w:r>
        <w:rPr>
          <w:sz w:val="28"/>
        </w:rPr>
        <w:t>с</w:t>
      </w:r>
      <w:r>
        <w:rPr>
          <w:sz w:val="28"/>
        </w:rPr>
        <w:t>циплин, например экономической теории.</w:t>
      </w:r>
    </w:p>
    <w:p w14:paraId="9F000000">
      <w:pPr>
        <w:ind w:firstLine="397" w:left="0"/>
        <w:jc w:val="both"/>
        <w:rPr>
          <w:sz w:val="28"/>
        </w:rPr>
      </w:pPr>
      <w:r>
        <w:rPr>
          <w:sz w:val="28"/>
        </w:rPr>
        <w:t>Таким образом, если исходить из данного выше далеко не полного п</w:t>
      </w:r>
      <w:r>
        <w:rPr>
          <w:sz w:val="28"/>
        </w:rPr>
        <w:t>е</w:t>
      </w:r>
      <w:r>
        <w:rPr>
          <w:sz w:val="28"/>
        </w:rPr>
        <w:t>речня категорий, которыми оперирует общая (теоретическая) социология, можно предположить, что предметная область экономической соци</w:t>
      </w:r>
      <w:r>
        <w:rPr>
          <w:sz w:val="28"/>
        </w:rPr>
        <w:t>ологии может быть определена двояким образом. Или более широко – как «си</w:t>
      </w:r>
      <w:r>
        <w:rPr>
          <w:sz w:val="28"/>
        </w:rPr>
        <w:t>с</w:t>
      </w:r>
      <w:r>
        <w:rPr>
          <w:sz w:val="28"/>
        </w:rPr>
        <w:t>темное (категориальное) отражение» определенной области социальной реальности (в нашем случае – экономической жизни общества) с по</w:t>
      </w:r>
      <w:r>
        <w:rPr>
          <w:sz w:val="28"/>
        </w:rPr>
        <w:t>мощью категорий и методов познания, характерных для социологического анал</w:t>
      </w:r>
      <w:r>
        <w:rPr>
          <w:sz w:val="28"/>
        </w:rPr>
        <w:t>и</w:t>
      </w:r>
      <w:r>
        <w:rPr>
          <w:sz w:val="28"/>
        </w:rPr>
        <w:t>за. Или более узко – как ис</w:t>
      </w:r>
      <w:r>
        <w:rPr>
          <w:sz w:val="28"/>
        </w:rPr>
        <w:t>пользование специальных методов социолог</w:t>
      </w:r>
      <w:r>
        <w:rPr>
          <w:sz w:val="28"/>
        </w:rPr>
        <w:t>и</w:t>
      </w:r>
      <w:r>
        <w:rPr>
          <w:sz w:val="28"/>
        </w:rPr>
        <w:t>ческого анализа различных секторов экономики, доминирующих в рамках тех или иных научных парадигм и научных школ. В последнем случае речь идет о наиболее известных концепциях, признанных научным сообщес</w:t>
      </w:r>
      <w:r>
        <w:rPr>
          <w:sz w:val="28"/>
        </w:rPr>
        <w:t>т</w:t>
      </w:r>
      <w:r>
        <w:rPr>
          <w:sz w:val="28"/>
        </w:rPr>
        <w:t>вом и получивших статус «классических», а также о тех со</w:t>
      </w:r>
      <w:r>
        <w:rPr>
          <w:sz w:val="28"/>
        </w:rPr>
        <w:t>временных ко</w:t>
      </w:r>
      <w:r>
        <w:rPr>
          <w:sz w:val="28"/>
        </w:rPr>
        <w:t>н</w:t>
      </w:r>
      <w:r>
        <w:rPr>
          <w:sz w:val="28"/>
        </w:rPr>
        <w:t>цепциях, которые находятся на переднем крае научного познания в н</w:t>
      </w:r>
      <w:r>
        <w:rPr>
          <w:sz w:val="28"/>
        </w:rPr>
        <w:t>а</w:t>
      </w:r>
      <w:r>
        <w:rPr>
          <w:sz w:val="28"/>
        </w:rPr>
        <w:t>стоящее время.</w:t>
      </w:r>
    </w:p>
    <w:p w14:paraId="A0000000">
      <w:pPr>
        <w:ind w:firstLine="397" w:left="0"/>
        <w:jc w:val="both"/>
        <w:rPr>
          <w:sz w:val="28"/>
        </w:rPr>
      </w:pPr>
      <w:r>
        <w:rPr>
          <w:sz w:val="28"/>
        </w:rPr>
        <w:t>Повторим, что некоторые из выделенных катего</w:t>
      </w:r>
      <w:r>
        <w:rPr>
          <w:sz w:val="28"/>
        </w:rPr>
        <w:t>рий могут занимать фундаментальное положение в системе той или иной парадигмы социол</w:t>
      </w:r>
      <w:r>
        <w:rPr>
          <w:sz w:val="28"/>
        </w:rPr>
        <w:t>о</w:t>
      </w:r>
      <w:r>
        <w:rPr>
          <w:sz w:val="28"/>
        </w:rPr>
        <w:t>гического знания (например, социальное поведение) и служить концепт</w:t>
      </w:r>
      <w:r>
        <w:rPr>
          <w:sz w:val="28"/>
        </w:rPr>
        <w:t>у</w:t>
      </w:r>
      <w:r>
        <w:rPr>
          <w:sz w:val="28"/>
        </w:rPr>
        <w:t>альным стержнем ее построения. В каждом конкретном случае основная категория «высвечивает» социальную реальность через свой специфич</w:t>
      </w:r>
      <w:r>
        <w:rPr>
          <w:sz w:val="28"/>
        </w:rPr>
        <w:t>е</w:t>
      </w:r>
      <w:r>
        <w:rPr>
          <w:sz w:val="28"/>
        </w:rPr>
        <w:t>ский аппарат категориального анализа, внутри которого существует своя логика построения и конструирова</w:t>
      </w:r>
      <w:r>
        <w:rPr>
          <w:sz w:val="28"/>
        </w:rPr>
        <w:t>ния изучаемой реальности. Другие же категории в этой парадигме будут играть лишь подчиненную, вспомога</w:t>
      </w:r>
      <w:r>
        <w:rPr>
          <w:sz w:val="28"/>
        </w:rPr>
        <w:t>тельную роль.</w:t>
      </w:r>
    </w:p>
    <w:p w14:paraId="A1000000">
      <w:pPr>
        <w:ind w:firstLine="397" w:left="0"/>
        <w:jc w:val="both"/>
        <w:rPr>
          <w:sz w:val="28"/>
        </w:rPr>
      </w:pPr>
      <w:r>
        <w:rPr>
          <w:sz w:val="28"/>
        </w:rPr>
        <w:t xml:space="preserve">Последнее положение является основанием для конструирования </w:t>
      </w:r>
      <w:r>
        <w:rPr>
          <w:i w:val="1"/>
          <w:sz w:val="28"/>
        </w:rPr>
        <w:t>вт</w:t>
      </w:r>
      <w:r>
        <w:rPr>
          <w:i w:val="1"/>
          <w:sz w:val="28"/>
        </w:rPr>
        <w:t>о</w:t>
      </w:r>
      <w:r>
        <w:rPr>
          <w:i w:val="1"/>
          <w:sz w:val="28"/>
        </w:rPr>
        <w:t>рого варианта</w:t>
      </w:r>
      <w:r>
        <w:rPr>
          <w:sz w:val="28"/>
        </w:rPr>
        <w:t xml:space="preserve"> инструментально</w:t>
      </w:r>
      <w:r>
        <w:rPr>
          <w:sz w:val="28"/>
        </w:rPr>
        <w:t xml:space="preserve">го определения </w:t>
      </w:r>
      <w:r>
        <w:rPr>
          <w:i w:val="1"/>
          <w:sz w:val="28"/>
        </w:rPr>
        <w:t>предметной области</w:t>
      </w:r>
      <w:r>
        <w:rPr>
          <w:sz w:val="28"/>
        </w:rPr>
        <w:t xml:space="preserve"> т</w:t>
      </w:r>
      <w:r>
        <w:rPr>
          <w:sz w:val="28"/>
        </w:rPr>
        <w:t>а</w:t>
      </w:r>
      <w:r>
        <w:rPr>
          <w:sz w:val="28"/>
        </w:rPr>
        <w:t>кой отраслевой социологической науки, как экономическая социология. Оно базируется на признании бесспорности того факта, что поведенческая парадигма социологическо</w:t>
      </w:r>
      <w:r>
        <w:rPr>
          <w:sz w:val="28"/>
        </w:rPr>
        <w:t>го и, добавим, экономического анализа, прим</w:t>
      </w:r>
      <w:r>
        <w:rPr>
          <w:sz w:val="28"/>
        </w:rPr>
        <w:t>е</w:t>
      </w:r>
      <w:r>
        <w:rPr>
          <w:sz w:val="28"/>
        </w:rPr>
        <w:t xml:space="preserve">няемая М. Вебером, В. Парето, Н. Кондратьевым, Л. </w:t>
      </w:r>
      <w:r>
        <w:rPr>
          <w:sz w:val="28"/>
        </w:rPr>
        <w:t>Мизесом</w:t>
      </w:r>
      <w:r>
        <w:rPr>
          <w:sz w:val="28"/>
        </w:rPr>
        <w:t xml:space="preserve"> и др., не п</w:t>
      </w:r>
      <w:r>
        <w:rPr>
          <w:sz w:val="28"/>
        </w:rPr>
        <w:t>о</w:t>
      </w:r>
      <w:r>
        <w:rPr>
          <w:sz w:val="28"/>
        </w:rPr>
        <w:t>теряла своей актуальности и продуктивно раз</w:t>
      </w:r>
      <w:r>
        <w:rPr>
          <w:sz w:val="28"/>
        </w:rPr>
        <w:t>вивается в работах ряда зар</w:t>
      </w:r>
      <w:r>
        <w:rPr>
          <w:sz w:val="28"/>
        </w:rPr>
        <w:t>у</w:t>
      </w:r>
      <w:r>
        <w:rPr>
          <w:sz w:val="28"/>
        </w:rPr>
        <w:t>бежных и отечественных социологов.</w:t>
      </w:r>
    </w:p>
    <w:p w14:paraId="A2000000">
      <w:pPr>
        <w:ind w:firstLine="397" w:left="0"/>
        <w:jc w:val="both"/>
        <w:rPr>
          <w:sz w:val="28"/>
        </w:rPr>
      </w:pPr>
      <w:r>
        <w:rPr>
          <w:sz w:val="28"/>
        </w:rPr>
        <w:t>Таким образом, в рамках этой парадигмы социоло</w:t>
      </w:r>
      <w:r>
        <w:rPr>
          <w:sz w:val="28"/>
        </w:rPr>
        <w:t>гического анализа предметом экономической социоло</w:t>
      </w:r>
      <w:r>
        <w:rPr>
          <w:sz w:val="28"/>
        </w:rPr>
        <w:t xml:space="preserve">гии является фундаментальный элемент хозяйственной жизни – </w:t>
      </w:r>
      <w:r>
        <w:rPr>
          <w:i w:val="1"/>
          <w:sz w:val="28"/>
        </w:rPr>
        <w:t>экономическое поведение, реализуемое в разноо</w:t>
      </w:r>
      <w:r>
        <w:rPr>
          <w:i w:val="1"/>
          <w:sz w:val="28"/>
        </w:rPr>
        <w:t>б</w:t>
      </w:r>
      <w:r>
        <w:rPr>
          <w:i w:val="1"/>
          <w:sz w:val="28"/>
        </w:rPr>
        <w:t>разных индивидуальных, групповых, органи</w:t>
      </w:r>
      <w:r>
        <w:rPr>
          <w:i w:val="1"/>
          <w:sz w:val="28"/>
        </w:rPr>
        <w:t>зационных и массовых формах, детерминируемое и интегрируемое в социальных системах различными специальными институтами, механизмами и ценно</w:t>
      </w:r>
      <w:r>
        <w:rPr>
          <w:i w:val="1"/>
          <w:sz w:val="28"/>
        </w:rPr>
        <w:t>стями</w:t>
      </w:r>
      <w:r>
        <w:rPr>
          <w:sz w:val="28"/>
        </w:rPr>
        <w:t>.</w:t>
      </w:r>
    </w:p>
    <w:p w14:paraId="A3000000">
      <w:pPr>
        <w:ind w:firstLine="397" w:left="0"/>
        <w:jc w:val="both"/>
        <w:rPr>
          <w:sz w:val="28"/>
        </w:rPr>
      </w:pPr>
      <w:r>
        <w:rPr>
          <w:sz w:val="28"/>
        </w:rPr>
        <w:t>Разумеется, что та реальность, которая «скрывается» за этой категор</w:t>
      </w:r>
      <w:r>
        <w:rPr>
          <w:sz w:val="28"/>
        </w:rPr>
        <w:t>и</w:t>
      </w:r>
      <w:r>
        <w:rPr>
          <w:sz w:val="28"/>
        </w:rPr>
        <w:t>ей, или тот способ существова</w:t>
      </w:r>
      <w:r>
        <w:rPr>
          <w:sz w:val="28"/>
        </w:rPr>
        <w:t>ния социальной реальности, который откр</w:t>
      </w:r>
      <w:r>
        <w:rPr>
          <w:sz w:val="28"/>
        </w:rPr>
        <w:t>ы</w:t>
      </w:r>
      <w:r>
        <w:rPr>
          <w:sz w:val="28"/>
        </w:rPr>
        <w:t>вается специалистам, интерпретирующим и использующим эту категорию, развертывается в определенном соци</w:t>
      </w:r>
      <w:r>
        <w:rPr>
          <w:sz w:val="28"/>
        </w:rPr>
        <w:t>ально-историческом контексте. Ра</w:t>
      </w:r>
      <w:r>
        <w:rPr>
          <w:sz w:val="28"/>
        </w:rPr>
        <w:t>з</w:t>
      </w:r>
      <w:r>
        <w:rPr>
          <w:sz w:val="28"/>
        </w:rPr>
        <w:t>личные субъекты социального поведения, мотивы и результаты их дей</w:t>
      </w:r>
      <w:r>
        <w:rPr>
          <w:sz w:val="28"/>
        </w:rPr>
        <w:t>ствий есть производное тех субстанциальных условий, которые выявляю</w:t>
      </w:r>
      <w:r>
        <w:rPr>
          <w:sz w:val="28"/>
        </w:rPr>
        <w:t>т</w:t>
      </w:r>
      <w:r>
        <w:rPr>
          <w:sz w:val="28"/>
        </w:rPr>
        <w:t xml:space="preserve">ся через систему множества других категорий. </w:t>
      </w:r>
      <w:r>
        <w:rPr>
          <w:sz w:val="28"/>
        </w:rPr>
        <w:t>Последние, в свою очередь, отражают институциональный, традиционный, социокультур</w:t>
      </w:r>
      <w:r>
        <w:rPr>
          <w:sz w:val="28"/>
        </w:rPr>
        <w:t>ный, комм</w:t>
      </w:r>
      <w:r>
        <w:rPr>
          <w:sz w:val="28"/>
        </w:rPr>
        <w:t>у</w:t>
      </w:r>
      <w:r>
        <w:rPr>
          <w:sz w:val="28"/>
        </w:rPr>
        <w:t>никативный, сетевой и нормативно-функ</w:t>
      </w:r>
      <w:r>
        <w:rPr>
          <w:sz w:val="28"/>
        </w:rPr>
        <w:t>циональный «контекст» и «по</w:t>
      </w:r>
      <w:r>
        <w:rPr>
          <w:sz w:val="28"/>
        </w:rPr>
        <w:t>д</w:t>
      </w:r>
      <w:r>
        <w:rPr>
          <w:sz w:val="28"/>
        </w:rPr>
        <w:t>текст» социальных действий.</w:t>
      </w:r>
    </w:p>
    <w:p w14:paraId="A4000000">
      <w:pPr>
        <w:ind w:firstLine="397" w:left="0"/>
        <w:jc w:val="both"/>
        <w:rPr>
          <w:sz w:val="28"/>
        </w:rPr>
      </w:pPr>
      <w:r>
        <w:rPr>
          <w:sz w:val="28"/>
        </w:rPr>
        <w:t>Уточним, что предмет социологии, который сфор</w:t>
      </w:r>
      <w:r>
        <w:rPr>
          <w:sz w:val="28"/>
        </w:rPr>
        <w:t>мулирован выше, не сводится к такой базовой катего</w:t>
      </w:r>
      <w:r>
        <w:rPr>
          <w:sz w:val="28"/>
        </w:rPr>
        <w:t>рии, как экономическое поведение. Она является лишь некоторой точкой отсчета, некоторой принятой в научном сообществе гипотезой, удобной системой координат, к которой «при</w:t>
      </w:r>
      <w:r>
        <w:rPr>
          <w:sz w:val="28"/>
        </w:rPr>
        <w:t>зываются» все прочие категории и концептуальные схемы. Методы соци</w:t>
      </w:r>
      <w:r>
        <w:rPr>
          <w:sz w:val="28"/>
        </w:rPr>
        <w:t>о</w:t>
      </w:r>
      <w:r>
        <w:rPr>
          <w:sz w:val="28"/>
        </w:rPr>
        <w:t>логической интерпретации категории «экономическое поведение» являю</w:t>
      </w:r>
      <w:r>
        <w:rPr>
          <w:sz w:val="28"/>
        </w:rPr>
        <w:t>т</w:t>
      </w:r>
      <w:r>
        <w:rPr>
          <w:sz w:val="28"/>
        </w:rPr>
        <w:t>ся традици</w:t>
      </w:r>
      <w:r>
        <w:rPr>
          <w:sz w:val="28"/>
        </w:rPr>
        <w:t>онными и признанными в научном сообществе, что позволяет, с одной стороны, развивать эту традицию и акцентировать вни</w:t>
      </w:r>
      <w:r>
        <w:rPr>
          <w:sz w:val="28"/>
        </w:rPr>
        <w:t>мание на ее еще не реализованных возможностях. С другой стороны – дистанцироват</w:t>
      </w:r>
      <w:r>
        <w:rPr>
          <w:sz w:val="28"/>
        </w:rPr>
        <w:t>ь</w:t>
      </w:r>
      <w:r>
        <w:rPr>
          <w:sz w:val="28"/>
        </w:rPr>
        <w:t>ся от «неясных» вопросов по поводу научного статуса экономической с</w:t>
      </w:r>
      <w:r>
        <w:rPr>
          <w:sz w:val="28"/>
        </w:rPr>
        <w:t>о</w:t>
      </w:r>
      <w:r>
        <w:rPr>
          <w:sz w:val="28"/>
        </w:rPr>
        <w:t>циологии, прежде всего связанных с обоснованием ее предметной области, что в настоящее время являет</w:t>
      </w:r>
      <w:r>
        <w:rPr>
          <w:sz w:val="28"/>
        </w:rPr>
        <w:t>ся спорной и дискуссионной проблемой.</w:t>
      </w:r>
    </w:p>
    <w:p w14:paraId="A5000000">
      <w:pPr>
        <w:ind w:firstLine="397" w:left="0"/>
        <w:jc w:val="both"/>
        <w:rPr>
          <w:sz w:val="28"/>
        </w:rPr>
      </w:pPr>
      <w:r>
        <w:rPr>
          <w:sz w:val="28"/>
        </w:rPr>
        <w:t>Автор учебного пособия не абсолютизиру</w:t>
      </w:r>
      <w:r>
        <w:rPr>
          <w:sz w:val="28"/>
        </w:rPr>
        <w:t>е</w:t>
      </w:r>
      <w:r>
        <w:rPr>
          <w:sz w:val="28"/>
        </w:rPr>
        <w:t>т ра</w:t>
      </w:r>
      <w:r>
        <w:rPr>
          <w:sz w:val="28"/>
        </w:rPr>
        <w:t>нее высказанную точку зрения о предметной облас</w:t>
      </w:r>
      <w:r>
        <w:rPr>
          <w:sz w:val="28"/>
        </w:rPr>
        <w:t>ти экономической социологии, т. к. исход</w:t>
      </w:r>
      <w:r>
        <w:rPr>
          <w:sz w:val="28"/>
        </w:rPr>
        <w:t>и</w:t>
      </w:r>
      <w:r>
        <w:rPr>
          <w:sz w:val="28"/>
        </w:rPr>
        <w:t>т из пред</w:t>
      </w:r>
      <w:r>
        <w:rPr>
          <w:sz w:val="28"/>
        </w:rPr>
        <w:t>посылки множественности представлений о статусе и функциях да</w:t>
      </w:r>
      <w:r>
        <w:rPr>
          <w:sz w:val="28"/>
        </w:rPr>
        <w:t>н</w:t>
      </w:r>
      <w:r>
        <w:rPr>
          <w:sz w:val="28"/>
        </w:rPr>
        <w:t>ной научной дисциплины. Это объяс</w:t>
      </w:r>
      <w:r>
        <w:rPr>
          <w:sz w:val="28"/>
        </w:rPr>
        <w:t>няется не только сосуществованием в ней различных научных парадигм, подходов и традиций, в рамках которых излагаются часто противоположные концеп</w:t>
      </w:r>
      <w:r>
        <w:rPr>
          <w:sz w:val="28"/>
        </w:rPr>
        <w:t>туальные схемы и точки зр</w:t>
      </w:r>
      <w:r>
        <w:rPr>
          <w:sz w:val="28"/>
        </w:rPr>
        <w:t>е</w:t>
      </w:r>
      <w:r>
        <w:rPr>
          <w:sz w:val="28"/>
        </w:rPr>
        <w:t>ния, но и тем фактом, что она находится на этапе становления. Подтве</w:t>
      </w:r>
      <w:r>
        <w:rPr>
          <w:sz w:val="28"/>
        </w:rPr>
        <w:t>р</w:t>
      </w:r>
      <w:r>
        <w:rPr>
          <w:sz w:val="28"/>
        </w:rPr>
        <w:t>ждени</w:t>
      </w:r>
      <w:r>
        <w:rPr>
          <w:sz w:val="28"/>
        </w:rPr>
        <w:t>ем этому является хотя бы тот факт, что социологи</w:t>
      </w:r>
      <w:r>
        <w:rPr>
          <w:sz w:val="28"/>
        </w:rPr>
        <w:t>ческая наука, изучающая социальные процессы в экономике, еще не имеет устоявшегося названия и у различных авторов именуется как «экономическая со</w:t>
      </w:r>
      <w:r>
        <w:rPr>
          <w:sz w:val="28"/>
        </w:rPr>
        <w:t>циология», «социология экономики», «социология эко</w:t>
      </w:r>
      <w:r>
        <w:rPr>
          <w:sz w:val="28"/>
        </w:rPr>
        <w:t>номической жизни», «социология хозяйственной жиз</w:t>
      </w:r>
      <w:r>
        <w:rPr>
          <w:sz w:val="28"/>
        </w:rPr>
        <w:t>ни» и т. п.</w:t>
      </w:r>
    </w:p>
    <w:p w14:paraId="A6000000">
      <w:pPr>
        <w:ind w:firstLine="397" w:left="0"/>
        <w:jc w:val="both"/>
        <w:rPr>
          <w:sz w:val="28"/>
        </w:rPr>
      </w:pPr>
      <w:r>
        <w:rPr>
          <w:sz w:val="28"/>
        </w:rPr>
        <w:t>Однозначное определение предмета экономической социологии вообще малопродуктивно, т. к. сужает, ограничивает или искажает ее предметную область определенным набором теоретических предпосылок и концепт</w:t>
      </w:r>
      <w:r>
        <w:rPr>
          <w:sz w:val="28"/>
        </w:rPr>
        <w:t>у</w:t>
      </w:r>
      <w:r>
        <w:rPr>
          <w:sz w:val="28"/>
        </w:rPr>
        <w:t>альных схем. В результате могут заслоняться и исчезать из поля зрения важнейшие ракурсы различных проблем. Кроме того, попытки жестко о</w:t>
      </w:r>
      <w:r>
        <w:rPr>
          <w:sz w:val="28"/>
        </w:rPr>
        <w:t>т</w:t>
      </w:r>
      <w:r>
        <w:rPr>
          <w:sz w:val="28"/>
        </w:rPr>
        <w:t>гра</w:t>
      </w:r>
      <w:r>
        <w:rPr>
          <w:sz w:val="28"/>
        </w:rPr>
        <w:t>ничить экономическую социологию от других наук служат поводом для конкуренции с ней этих наук, отстаивающих свой специфический предмет. Конечно, такое отграничение в практическом плане неосуществимо. Пр</w:t>
      </w:r>
      <w:r>
        <w:rPr>
          <w:sz w:val="28"/>
        </w:rPr>
        <w:t>и</w:t>
      </w:r>
      <w:r>
        <w:rPr>
          <w:sz w:val="28"/>
        </w:rPr>
        <w:t>мер тому – существование в русле экономической теории различных н</w:t>
      </w:r>
      <w:r>
        <w:rPr>
          <w:sz w:val="28"/>
        </w:rPr>
        <w:t>а</w:t>
      </w:r>
      <w:r>
        <w:rPr>
          <w:sz w:val="28"/>
        </w:rPr>
        <w:t xml:space="preserve">правлений, </w:t>
      </w:r>
      <w:r>
        <w:rPr>
          <w:sz w:val="28"/>
        </w:rPr>
        <w:t>охватывающих</w:t>
      </w:r>
      <w:r>
        <w:rPr>
          <w:sz w:val="28"/>
        </w:rPr>
        <w:t xml:space="preserve"> в том числе и социологическую проблематику: институциональный и </w:t>
      </w:r>
      <w:r>
        <w:rPr>
          <w:sz w:val="28"/>
        </w:rPr>
        <w:t>трансакционный</w:t>
      </w:r>
      <w:r>
        <w:rPr>
          <w:sz w:val="28"/>
        </w:rPr>
        <w:t xml:space="preserve"> анализ, теории контрактного </w:t>
      </w:r>
      <w:r>
        <w:rPr>
          <w:sz w:val="28"/>
        </w:rPr>
        <w:t>и</w:t>
      </w:r>
      <w:r>
        <w:rPr>
          <w:sz w:val="28"/>
        </w:rPr>
        <w:t>н</w:t>
      </w:r>
      <w:r>
        <w:rPr>
          <w:sz w:val="28"/>
        </w:rPr>
        <w:t>ституционализма</w:t>
      </w:r>
      <w:r>
        <w:rPr>
          <w:sz w:val="28"/>
        </w:rPr>
        <w:t>, прав собственности, предпринимательства и другие.</w:t>
      </w:r>
    </w:p>
    <w:p w14:paraId="A7000000"/>
    <w:p w14:paraId="A8000000">
      <w:pPr>
        <w:pStyle w:val="Style_5"/>
        <w:ind/>
        <w:jc w:val="center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1.2. Типологический подход в «понимающей» </w:t>
      </w:r>
      <w:r>
        <w:rPr>
          <w:rFonts w:ascii="Times New Roman" w:hAnsi="Times New Roman"/>
          <w:color w:val="000000"/>
          <w:spacing w:val="2"/>
          <w:sz w:val="28"/>
        </w:rPr>
        <w:t>социологии М.</w:t>
      </w:r>
      <w:r>
        <w:rPr>
          <w:rFonts w:ascii="Times New Roman" w:hAnsi="Times New Roman"/>
          <w:color w:val="000000"/>
          <w:spacing w:val="2"/>
          <w:sz w:val="28"/>
        </w:rPr>
        <w:t> </w:t>
      </w:r>
      <w:r>
        <w:rPr>
          <w:rFonts w:ascii="Times New Roman" w:hAnsi="Times New Roman"/>
          <w:color w:val="000000"/>
          <w:spacing w:val="2"/>
          <w:sz w:val="28"/>
        </w:rPr>
        <w:t>Вебера</w:t>
      </w:r>
    </w:p>
    <w:p w14:paraId="A9000000"/>
    <w:p w14:paraId="AA000000">
      <w:pPr>
        <w:pStyle w:val="Style_5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1.2.1. Социологический анализ экономического действия в концепции М.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Вебера</w:t>
      </w:r>
    </w:p>
    <w:p w14:paraId="AB000000">
      <w:pPr>
        <w:pStyle w:val="Style_2"/>
        <w:numPr>
          <w:ilvl w:val="0"/>
          <w:numId w:val="0"/>
        </w:numPr>
      </w:pPr>
    </w:p>
    <w:p w14:paraId="AC000000">
      <w:pPr>
        <w:ind w:firstLine="397" w:left="0"/>
        <w:jc w:val="both"/>
        <w:rPr>
          <w:sz w:val="28"/>
        </w:rPr>
      </w:pPr>
      <w:r>
        <w:rPr>
          <w:sz w:val="28"/>
        </w:rPr>
        <w:t xml:space="preserve">М. Вебер анализирует экономическое поведение как априорно-типологический конструкт рационального выбора, репрезентативный всем моделям социальных действий, реализуемых в хозяйственной сфере. Сам способ выделения сущностных сторон поведения такого рода </w:t>
      </w:r>
      <w:r>
        <w:rPr>
          <w:sz w:val="28"/>
        </w:rPr>
        <w:t>базируется</w:t>
      </w:r>
      <w:r>
        <w:rPr>
          <w:sz w:val="28"/>
        </w:rPr>
        <w:t xml:space="preserve"> прежде всего на феноменологическом анализе и дополняется обширне</w:t>
      </w:r>
      <w:r>
        <w:rPr>
          <w:sz w:val="28"/>
        </w:rPr>
        <w:t>й</w:t>
      </w:r>
      <w:r>
        <w:rPr>
          <w:sz w:val="28"/>
        </w:rPr>
        <w:t>шей аргументацией, которая обосновывает возможность и вероятность п</w:t>
      </w:r>
      <w:r>
        <w:rPr>
          <w:sz w:val="28"/>
        </w:rPr>
        <w:t>о</w:t>
      </w:r>
      <w:r>
        <w:rPr>
          <w:sz w:val="28"/>
        </w:rPr>
        <w:t>явления цивилизованной формы рационального выбора, воплощенной в так на</w:t>
      </w:r>
      <w:r>
        <w:rPr>
          <w:sz w:val="28"/>
        </w:rPr>
        <w:t>зываемом «духе капитализма».</w:t>
      </w:r>
    </w:p>
    <w:p w14:paraId="AD000000">
      <w:pPr>
        <w:ind w:firstLine="397" w:left="0"/>
        <w:jc w:val="both"/>
        <w:rPr>
          <w:sz w:val="28"/>
        </w:rPr>
      </w:pPr>
      <w:r>
        <w:rPr>
          <w:sz w:val="28"/>
        </w:rPr>
        <w:t xml:space="preserve">С точки зрения М. Вебера, </w:t>
      </w:r>
      <w:r>
        <w:rPr>
          <w:i w:val="1"/>
          <w:sz w:val="28"/>
        </w:rPr>
        <w:t xml:space="preserve">экономическое действие </w:t>
      </w:r>
      <w:r>
        <w:rPr>
          <w:i w:val="1"/>
          <w:sz w:val="28"/>
        </w:rPr>
        <w:t>–</w:t>
      </w:r>
      <w:r>
        <w:rPr>
          <w:i w:val="1"/>
          <w:sz w:val="28"/>
        </w:rPr>
        <w:t xml:space="preserve"> это цивилизова</w:t>
      </w:r>
      <w:r>
        <w:rPr>
          <w:i w:val="1"/>
          <w:sz w:val="28"/>
        </w:rPr>
        <w:t>н</w:t>
      </w:r>
      <w:r>
        <w:rPr>
          <w:i w:val="1"/>
          <w:sz w:val="28"/>
        </w:rPr>
        <w:t>ный (мирный) способ контроля над ресурсами со стороны субъекта, к</w:t>
      </w:r>
      <w:r>
        <w:rPr>
          <w:i w:val="1"/>
          <w:sz w:val="28"/>
        </w:rPr>
        <w:t>о</w:t>
      </w:r>
      <w:r>
        <w:rPr>
          <w:i w:val="1"/>
          <w:sz w:val="28"/>
        </w:rPr>
        <w:t>торый, осуществляя его, субъективно и сознательно ориентируется на соображения выгоды.</w:t>
      </w:r>
    </w:p>
    <w:p w14:paraId="AE000000">
      <w:pPr>
        <w:ind w:firstLine="397" w:left="0"/>
        <w:jc w:val="both"/>
        <w:rPr>
          <w:sz w:val="28"/>
        </w:rPr>
      </w:pPr>
      <w:r>
        <w:rPr>
          <w:sz w:val="28"/>
        </w:rPr>
        <w:t xml:space="preserve">Таким образом, </w:t>
      </w:r>
      <w:r>
        <w:rPr>
          <w:i w:val="1"/>
          <w:sz w:val="28"/>
        </w:rPr>
        <w:t>ориентация субъекта на получение выгоды</w:t>
      </w:r>
      <w:r>
        <w:rPr>
          <w:sz w:val="28"/>
        </w:rPr>
        <w:t xml:space="preserve"> (</w:t>
      </w:r>
      <w:r>
        <w:rPr>
          <w:sz w:val="28"/>
        </w:rPr>
        <w:t>целепол</w:t>
      </w:r>
      <w:r>
        <w:rPr>
          <w:sz w:val="28"/>
        </w:rPr>
        <w:t>а</w:t>
      </w:r>
      <w:r>
        <w:rPr>
          <w:sz w:val="28"/>
        </w:rPr>
        <w:t>гание</w:t>
      </w:r>
      <w:r>
        <w:rPr>
          <w:sz w:val="28"/>
        </w:rPr>
        <w:t>) является основным элементом экономического действия. При этом важным аспектом последнего является фактор значения (ценности) про</w:t>
      </w:r>
      <w:r>
        <w:rPr>
          <w:sz w:val="28"/>
        </w:rPr>
        <w:t>цессов и объектов, которые выступают не только в ка</w:t>
      </w:r>
      <w:r>
        <w:rPr>
          <w:sz w:val="28"/>
        </w:rPr>
        <w:t>честве целей, но та</w:t>
      </w:r>
      <w:r>
        <w:rPr>
          <w:sz w:val="28"/>
        </w:rPr>
        <w:t>к</w:t>
      </w:r>
      <w:r>
        <w:rPr>
          <w:sz w:val="28"/>
        </w:rPr>
        <w:t>же в качестве средств, препятствий и продуктов действий людей.</w:t>
      </w:r>
    </w:p>
    <w:p w14:paraId="AF000000">
      <w:pPr>
        <w:ind w:firstLine="397" w:left="0"/>
        <w:jc w:val="both"/>
        <w:rPr>
          <w:sz w:val="28"/>
        </w:rPr>
      </w:pPr>
      <w:r>
        <w:rPr>
          <w:sz w:val="28"/>
        </w:rPr>
        <w:t xml:space="preserve">Сам факт значения (в данном случае </w:t>
      </w:r>
      <w:r>
        <w:rPr>
          <w:sz w:val="28"/>
        </w:rPr>
        <w:t>не важно какого</w:t>
      </w:r>
      <w:r>
        <w:rPr>
          <w:sz w:val="28"/>
        </w:rPr>
        <w:t>) совершаемого экономического действия предпо</w:t>
      </w:r>
      <w:r>
        <w:rPr>
          <w:sz w:val="28"/>
        </w:rPr>
        <w:t>л</w:t>
      </w:r>
      <w:r>
        <w:rPr>
          <w:sz w:val="28"/>
        </w:rPr>
        <w:t xml:space="preserve">агает другой его элемент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i w:val="1"/>
          <w:sz w:val="28"/>
        </w:rPr>
        <w:t>планирование</w:t>
      </w:r>
      <w:r>
        <w:rPr>
          <w:sz w:val="28"/>
        </w:rPr>
        <w:t xml:space="preserve"> (в узком смысле     калькуляцию). Причем планирование имеет гиб</w:t>
      </w:r>
      <w:r>
        <w:rPr>
          <w:sz w:val="28"/>
        </w:rPr>
        <w:t>к</w:t>
      </w:r>
      <w:r>
        <w:rPr>
          <w:sz w:val="28"/>
        </w:rPr>
        <w:t xml:space="preserve">ую структуру самонастраивающегося автокефального (автономного) действия, не ограниченного жесткими рамками целей и интересов других субъектов, действующих аналогичным образом. </w:t>
      </w:r>
      <w:r>
        <w:rPr>
          <w:sz w:val="28"/>
        </w:rPr>
        <w:t>Автокефальность</w:t>
      </w:r>
      <w:r>
        <w:rPr>
          <w:sz w:val="28"/>
        </w:rPr>
        <w:t xml:space="preserve"> экономического действия предполагает наличие свободы выбора, которая является </w:t>
      </w:r>
      <w:r>
        <w:rPr>
          <w:sz w:val="28"/>
        </w:rPr>
        <w:t>крит</w:t>
      </w:r>
      <w:r>
        <w:rPr>
          <w:sz w:val="28"/>
        </w:rPr>
        <w:t>е</w:t>
      </w:r>
      <w:r>
        <w:rPr>
          <w:sz w:val="28"/>
        </w:rPr>
        <w:t>риальным</w:t>
      </w:r>
      <w:r>
        <w:rPr>
          <w:sz w:val="28"/>
        </w:rPr>
        <w:t xml:space="preserve"> признаком рационального экономического поведения. Разумеет</w:t>
      </w:r>
      <w:r>
        <w:rPr>
          <w:sz w:val="28"/>
        </w:rPr>
        <w:t xml:space="preserve">ся, что эта </w:t>
      </w:r>
      <w:r>
        <w:rPr>
          <w:sz w:val="28"/>
        </w:rPr>
        <w:t>автокефальность</w:t>
      </w:r>
      <w:r>
        <w:rPr>
          <w:sz w:val="28"/>
        </w:rPr>
        <w:t xml:space="preserve"> не абсолютна и ограничи</w:t>
      </w:r>
      <w:r>
        <w:rPr>
          <w:sz w:val="28"/>
        </w:rPr>
        <w:t>вается рамками опр</w:t>
      </w:r>
      <w:r>
        <w:rPr>
          <w:sz w:val="28"/>
        </w:rPr>
        <w:t>е</w:t>
      </w:r>
      <w:r>
        <w:rPr>
          <w:sz w:val="28"/>
        </w:rPr>
        <w:t>деленных ценностей (этика про</w:t>
      </w:r>
      <w:r>
        <w:rPr>
          <w:sz w:val="28"/>
        </w:rPr>
        <w:t>тестантизма).</w:t>
      </w:r>
    </w:p>
    <w:p w14:paraId="B0000000">
      <w:pPr>
        <w:ind w:firstLine="397" w:left="0"/>
        <w:jc w:val="both"/>
        <w:rPr>
          <w:sz w:val="28"/>
        </w:rPr>
      </w:pPr>
      <w:r>
        <w:rPr>
          <w:sz w:val="28"/>
        </w:rPr>
        <w:t>Еще один важнейший аспект (элемент) экономи</w:t>
      </w:r>
      <w:r>
        <w:rPr>
          <w:sz w:val="28"/>
        </w:rPr>
        <w:t xml:space="preserve">ческого действия </w:t>
      </w:r>
      <w:r>
        <w:rPr>
          <w:sz w:val="28"/>
        </w:rPr>
        <w:t>–</w:t>
      </w:r>
      <w:r>
        <w:rPr>
          <w:sz w:val="28"/>
        </w:rPr>
        <w:t xml:space="preserve"> это </w:t>
      </w:r>
      <w:r>
        <w:rPr>
          <w:i w:val="1"/>
          <w:sz w:val="28"/>
        </w:rPr>
        <w:t>конкретная форма его реали</w:t>
      </w:r>
      <w:r>
        <w:rPr>
          <w:i w:val="1"/>
          <w:sz w:val="28"/>
        </w:rPr>
        <w:t>зации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техника</w:t>
      </w:r>
      <w:r>
        <w:rPr>
          <w:i w:val="1"/>
          <w:sz w:val="28"/>
        </w:rPr>
        <w:t xml:space="preserve"> </w:t>
      </w:r>
      <w:r>
        <w:rPr>
          <w:sz w:val="28"/>
        </w:rPr>
        <w:t>(технология). По Веберу, не всякий тип действия, являющийся рациональным с точки зре</w:t>
      </w:r>
      <w:r>
        <w:rPr>
          <w:sz w:val="28"/>
        </w:rPr>
        <w:t>ния выбора средств, может быть назван рациональным экономическим действием, п</w:t>
      </w:r>
      <w:r>
        <w:rPr>
          <w:sz w:val="28"/>
        </w:rPr>
        <w:t>о</w:t>
      </w:r>
      <w:r>
        <w:rPr>
          <w:sz w:val="28"/>
        </w:rPr>
        <w:t>скольку техника любого действия характеризует лишь используемые сре</w:t>
      </w:r>
      <w:r>
        <w:rPr>
          <w:sz w:val="28"/>
        </w:rPr>
        <w:t>д</w:t>
      </w:r>
      <w:r>
        <w:rPr>
          <w:sz w:val="28"/>
        </w:rPr>
        <w:t>ства, но не значение и не цель, на которую оно ориентиро</w:t>
      </w:r>
      <w:r>
        <w:rPr>
          <w:sz w:val="28"/>
        </w:rPr>
        <w:t>вано.</w:t>
      </w:r>
    </w:p>
    <w:p w14:paraId="B1000000">
      <w:pPr>
        <w:ind w:firstLine="397" w:left="0"/>
        <w:jc w:val="both"/>
        <w:rPr>
          <w:sz w:val="28"/>
        </w:rPr>
      </w:pPr>
      <w:r>
        <w:rPr>
          <w:sz w:val="28"/>
        </w:rPr>
        <w:t>Технологическое действие (технологическую рацио</w:t>
      </w:r>
      <w:r>
        <w:rPr>
          <w:sz w:val="28"/>
        </w:rPr>
        <w:t>нальность), даже если оно осуществляется в определен</w:t>
      </w:r>
      <w:r>
        <w:rPr>
          <w:sz w:val="28"/>
        </w:rPr>
        <w:t>ном, в том числе экономическом ко</w:t>
      </w:r>
      <w:r>
        <w:rPr>
          <w:sz w:val="28"/>
        </w:rPr>
        <w:t>н</w:t>
      </w:r>
      <w:r>
        <w:rPr>
          <w:sz w:val="28"/>
        </w:rPr>
        <w:t>тексте можно рас</w:t>
      </w:r>
      <w:r>
        <w:rPr>
          <w:sz w:val="28"/>
        </w:rPr>
        <w:t>сматривать в чистом виде независимо от чьих-либо целей и желаний. Вместе с тем М. Вебер выделяет два поляр</w:t>
      </w:r>
      <w:r>
        <w:rPr>
          <w:sz w:val="28"/>
        </w:rPr>
        <w:t>ных значения техн</w:t>
      </w:r>
      <w:r>
        <w:rPr>
          <w:sz w:val="28"/>
        </w:rPr>
        <w:t>и</w:t>
      </w:r>
      <w:r>
        <w:rPr>
          <w:sz w:val="28"/>
        </w:rPr>
        <w:t>ки как таковой: рациональная тех</w:t>
      </w:r>
      <w:r>
        <w:rPr>
          <w:sz w:val="28"/>
        </w:rPr>
        <w:t xml:space="preserve">ника, которая является производной высшей формы рациональности </w:t>
      </w:r>
      <w:r>
        <w:rPr>
          <w:sz w:val="28"/>
        </w:rPr>
        <w:t>–</w:t>
      </w:r>
      <w:r>
        <w:rPr>
          <w:sz w:val="28"/>
        </w:rPr>
        <w:t xml:space="preserve"> научного знания и не зависит от экон</w:t>
      </w:r>
      <w:r>
        <w:rPr>
          <w:sz w:val="28"/>
        </w:rPr>
        <w:t>о</w:t>
      </w:r>
      <w:r>
        <w:rPr>
          <w:sz w:val="28"/>
        </w:rPr>
        <w:t>мических интересов и целей преследующих свою выгоду субъектов; и а</w:t>
      </w:r>
      <w:r>
        <w:rPr>
          <w:sz w:val="28"/>
        </w:rPr>
        <w:t>л</w:t>
      </w:r>
      <w:r>
        <w:rPr>
          <w:sz w:val="28"/>
        </w:rPr>
        <w:t>горитм (техника) рационального экономического действия, который нео</w:t>
      </w:r>
      <w:r>
        <w:rPr>
          <w:sz w:val="28"/>
        </w:rPr>
        <w:t>т</w:t>
      </w:r>
      <w:r>
        <w:rPr>
          <w:sz w:val="28"/>
        </w:rPr>
        <w:t>делим от совер</w:t>
      </w:r>
      <w:r>
        <w:rPr>
          <w:sz w:val="28"/>
        </w:rPr>
        <w:t>шающих его субъектов.</w:t>
      </w:r>
    </w:p>
    <w:p w14:paraId="B2000000">
      <w:pPr>
        <w:ind w:firstLine="397" w:left="0"/>
        <w:jc w:val="both"/>
        <w:rPr>
          <w:sz w:val="28"/>
        </w:rPr>
      </w:pPr>
      <w:r>
        <w:rPr>
          <w:sz w:val="28"/>
        </w:rPr>
        <w:t xml:space="preserve">Разделение </w:t>
      </w:r>
      <w:r>
        <w:rPr>
          <w:sz w:val="28"/>
        </w:rPr>
        <w:t>целеполагания</w:t>
      </w:r>
      <w:r>
        <w:rPr>
          <w:sz w:val="28"/>
        </w:rPr>
        <w:t>, планирования и выбо</w:t>
      </w:r>
      <w:r>
        <w:rPr>
          <w:sz w:val="28"/>
        </w:rPr>
        <w:t>ра средств действия, а также упорядочение этих и других возможных элементов действия в р</w:t>
      </w:r>
      <w:r>
        <w:rPr>
          <w:sz w:val="28"/>
        </w:rPr>
        <w:t>е</w:t>
      </w:r>
      <w:r>
        <w:rPr>
          <w:sz w:val="28"/>
        </w:rPr>
        <w:t>альном, живом, а не абстрактном экономическом поведении не совсем правомерно. Любой поведенческий акт являет</w:t>
      </w:r>
      <w:r>
        <w:rPr>
          <w:sz w:val="28"/>
        </w:rPr>
        <w:t>ся структурной целостн</w:t>
      </w:r>
      <w:r>
        <w:rPr>
          <w:sz w:val="28"/>
        </w:rPr>
        <w:t>о</w:t>
      </w:r>
      <w:r>
        <w:rPr>
          <w:sz w:val="28"/>
        </w:rPr>
        <w:t>стью, поэтому только в очень большом приближении можно сказать, что выбор цели, являясь одной из фаз экономического действия, в ко</w:t>
      </w:r>
      <w:r>
        <w:rPr>
          <w:sz w:val="28"/>
        </w:rPr>
        <w:t xml:space="preserve">нечном </w:t>
      </w:r>
      <w:r>
        <w:rPr>
          <w:sz w:val="28"/>
        </w:rPr>
        <w:t>счете</w:t>
      </w:r>
      <w:r>
        <w:rPr>
          <w:sz w:val="28"/>
        </w:rPr>
        <w:t xml:space="preserve"> сменяется технологией ее достижения. </w:t>
      </w:r>
      <w:r>
        <w:rPr>
          <w:sz w:val="28"/>
        </w:rPr>
        <w:t>Добавим, что желание пол</w:t>
      </w:r>
      <w:r>
        <w:rPr>
          <w:sz w:val="28"/>
        </w:rPr>
        <w:t>у</w:t>
      </w:r>
      <w:r>
        <w:rPr>
          <w:sz w:val="28"/>
        </w:rPr>
        <w:t>чить выгоду (интерес), ин</w:t>
      </w:r>
      <w:r>
        <w:rPr>
          <w:sz w:val="28"/>
        </w:rPr>
        <w:t>струментально-рациональная ориентация</w:t>
      </w:r>
      <w:r>
        <w:rPr>
          <w:sz w:val="28"/>
        </w:rPr>
        <w:t xml:space="preserve"> </w:t>
      </w:r>
      <w:r>
        <w:rPr>
          <w:sz w:val="28"/>
        </w:rPr>
        <w:t>(пл</w:t>
      </w:r>
      <w:r>
        <w:rPr>
          <w:sz w:val="28"/>
        </w:rPr>
        <w:t>а</w:t>
      </w:r>
      <w:r>
        <w:rPr>
          <w:sz w:val="28"/>
        </w:rPr>
        <w:t>нирова</w:t>
      </w:r>
      <w:r>
        <w:rPr>
          <w:sz w:val="28"/>
        </w:rPr>
        <w:t>ние) и техника (алгоритм) достижения результата (тех</w:t>
      </w:r>
      <w:r>
        <w:rPr>
          <w:sz w:val="28"/>
        </w:rPr>
        <w:t>нология) не могут быть реализованы без компетенции, которая связывает в единое ц</w:t>
      </w:r>
      <w:r>
        <w:rPr>
          <w:sz w:val="28"/>
        </w:rPr>
        <w:t>е</w:t>
      </w:r>
      <w:r>
        <w:rPr>
          <w:sz w:val="28"/>
        </w:rPr>
        <w:t xml:space="preserve">лое все элементы, как индивидуального акта экономического действия, так </w:t>
      </w:r>
      <w:r>
        <w:rPr>
          <w:sz w:val="28"/>
        </w:rPr>
        <w:t>и групповых (массовых) его актов, интегрированных в определенной орг</w:t>
      </w:r>
      <w:r>
        <w:rPr>
          <w:sz w:val="28"/>
        </w:rPr>
        <w:t>а</w:t>
      </w:r>
      <w:r>
        <w:rPr>
          <w:sz w:val="28"/>
        </w:rPr>
        <w:t>низационной форме (предприятии).</w:t>
      </w:r>
    </w:p>
    <w:p w14:paraId="B3000000">
      <w:pPr>
        <w:ind w:firstLine="397" w:left="0"/>
        <w:jc w:val="both"/>
        <w:rPr>
          <w:sz w:val="28"/>
        </w:rPr>
      </w:pPr>
      <w:r>
        <w:rPr>
          <w:sz w:val="28"/>
        </w:rPr>
        <w:t>Рассматривая трактовку идеального типа эконо</w:t>
      </w:r>
      <w:r>
        <w:rPr>
          <w:sz w:val="28"/>
        </w:rPr>
        <w:t>мического действия М.</w:t>
      </w:r>
      <w:r>
        <w:rPr>
          <w:sz w:val="28"/>
        </w:rPr>
        <w:t> </w:t>
      </w:r>
      <w:r>
        <w:rPr>
          <w:sz w:val="28"/>
        </w:rPr>
        <w:t>Вебера как своеобразного тео</w:t>
      </w:r>
      <w:r>
        <w:rPr>
          <w:sz w:val="28"/>
        </w:rPr>
        <w:t>ретического эталона, с которым можно сравнивать реальные экономические действия различного рода, следует обратить внимание на саму сущность рацио</w:t>
      </w:r>
      <w:r>
        <w:rPr>
          <w:sz w:val="28"/>
        </w:rPr>
        <w:t>нальности, а также на пробл</w:t>
      </w:r>
      <w:r>
        <w:rPr>
          <w:sz w:val="28"/>
        </w:rPr>
        <w:t>е</w:t>
      </w:r>
      <w:r>
        <w:rPr>
          <w:sz w:val="28"/>
        </w:rPr>
        <w:t>му легитимности эко</w:t>
      </w:r>
      <w:r>
        <w:rPr>
          <w:sz w:val="28"/>
        </w:rPr>
        <w:t>номического поведения.</w:t>
      </w:r>
    </w:p>
    <w:p w14:paraId="B4000000">
      <w:pPr>
        <w:ind w:firstLine="397" w:left="0"/>
        <w:jc w:val="both"/>
        <w:rPr>
          <w:sz w:val="28"/>
        </w:rPr>
      </w:pPr>
      <w:r>
        <w:rPr>
          <w:sz w:val="28"/>
        </w:rPr>
        <w:t xml:space="preserve">М. Вебер различал </w:t>
      </w:r>
      <w:r>
        <w:rPr>
          <w:i w:val="1"/>
          <w:sz w:val="28"/>
        </w:rPr>
        <w:t>«формальную» рациональность</w:t>
      </w:r>
      <w:r>
        <w:rPr>
          <w:sz w:val="28"/>
        </w:rPr>
        <w:t xml:space="preserve"> (рациональность как таковую), построенную на каль</w:t>
      </w:r>
      <w:r>
        <w:rPr>
          <w:sz w:val="28"/>
        </w:rPr>
        <w:t>куляции, полностью исчерпывающей социальное дей</w:t>
      </w:r>
      <w:r>
        <w:rPr>
          <w:sz w:val="28"/>
        </w:rPr>
        <w:t xml:space="preserve">ствие, и </w:t>
      </w:r>
      <w:r>
        <w:rPr>
          <w:i w:val="1"/>
          <w:sz w:val="28"/>
        </w:rPr>
        <w:t>«материальную (содержательную)» рациональ</w:t>
      </w:r>
      <w:r>
        <w:rPr>
          <w:i w:val="1"/>
          <w:sz w:val="28"/>
        </w:rPr>
        <w:t>ность</w:t>
      </w:r>
      <w:r>
        <w:rPr>
          <w:sz w:val="28"/>
        </w:rPr>
        <w:t>.</w:t>
      </w:r>
      <w:r>
        <w:rPr>
          <w:sz w:val="28"/>
        </w:rPr>
        <w:t xml:space="preserve"> Последняя не может быть до конца (или вообще) рассчитана, т. к. она основана на «ценностных посту</w:t>
      </w:r>
      <w:r>
        <w:rPr>
          <w:sz w:val="28"/>
        </w:rPr>
        <w:t>латах». Он считал, что рациональность второго типа характерна для традиционализма, и по мере развития общ</w:t>
      </w:r>
      <w:r>
        <w:rPr>
          <w:sz w:val="28"/>
        </w:rPr>
        <w:t>е</w:t>
      </w:r>
      <w:r>
        <w:rPr>
          <w:sz w:val="28"/>
        </w:rPr>
        <w:t xml:space="preserve">ства формальная рациональность будет все более и более преобладать </w:t>
      </w:r>
      <w:r>
        <w:rPr>
          <w:sz w:val="28"/>
        </w:rPr>
        <w:t>над</w:t>
      </w:r>
      <w:r>
        <w:rPr>
          <w:sz w:val="28"/>
        </w:rPr>
        <w:t xml:space="preserve"> содержательной. В связи с этим, на наш взгляд, становится трудноразр</w:t>
      </w:r>
      <w:r>
        <w:rPr>
          <w:sz w:val="28"/>
        </w:rPr>
        <w:t>е</w:t>
      </w:r>
      <w:r>
        <w:rPr>
          <w:sz w:val="28"/>
        </w:rPr>
        <w:t>шимой проблема этичности и связанная с ней проблема леги</w:t>
      </w:r>
      <w:r>
        <w:rPr>
          <w:sz w:val="28"/>
        </w:rPr>
        <w:t>тимности эк</w:t>
      </w:r>
      <w:r>
        <w:rPr>
          <w:sz w:val="28"/>
        </w:rPr>
        <w:t>о</w:t>
      </w:r>
      <w:r>
        <w:rPr>
          <w:sz w:val="28"/>
        </w:rPr>
        <w:t>номического поведения.</w:t>
      </w:r>
    </w:p>
    <w:p w14:paraId="B5000000">
      <w:pPr>
        <w:ind w:firstLine="397" w:left="0"/>
        <w:jc w:val="both"/>
        <w:rPr>
          <w:sz w:val="28"/>
        </w:rPr>
      </w:pPr>
      <w:r>
        <w:rPr>
          <w:sz w:val="28"/>
        </w:rPr>
        <w:t xml:space="preserve">Согласно </w:t>
      </w:r>
      <w:r>
        <w:rPr>
          <w:sz w:val="28"/>
        </w:rPr>
        <w:t>веберовскому</w:t>
      </w:r>
      <w:r>
        <w:rPr>
          <w:sz w:val="28"/>
        </w:rPr>
        <w:t xml:space="preserve"> определению, осно</w:t>
      </w:r>
      <w:r>
        <w:rPr>
          <w:sz w:val="28"/>
        </w:rPr>
        <w:t>вополагающим компоне</w:t>
      </w:r>
      <w:r>
        <w:rPr>
          <w:sz w:val="28"/>
        </w:rPr>
        <w:t>н</w:t>
      </w:r>
      <w:r>
        <w:rPr>
          <w:sz w:val="28"/>
        </w:rPr>
        <w:t>том экономического действия является легальная и легитимная установка субъекта действовать рационально с целью достижения выго</w:t>
      </w:r>
      <w:r>
        <w:rPr>
          <w:sz w:val="28"/>
        </w:rPr>
        <w:t>ды. Отсюда следует, что такая «рациональность» охва</w:t>
      </w:r>
      <w:r>
        <w:rPr>
          <w:sz w:val="28"/>
        </w:rPr>
        <w:t xml:space="preserve">тывает не все модели </w:t>
      </w:r>
      <w:r>
        <w:rPr>
          <w:sz w:val="28"/>
        </w:rPr>
        <w:t>максим</w:t>
      </w:r>
      <w:r>
        <w:rPr>
          <w:sz w:val="28"/>
        </w:rPr>
        <w:t>и</w:t>
      </w:r>
      <w:r>
        <w:rPr>
          <w:sz w:val="28"/>
        </w:rPr>
        <w:t>зирующего</w:t>
      </w:r>
      <w:r>
        <w:rPr>
          <w:sz w:val="28"/>
        </w:rPr>
        <w:t xml:space="preserve"> поведения. В частности, экономически ориентированные де</w:t>
      </w:r>
      <w:r>
        <w:rPr>
          <w:sz w:val="28"/>
        </w:rPr>
        <w:t>й</w:t>
      </w:r>
      <w:r>
        <w:rPr>
          <w:sz w:val="28"/>
        </w:rPr>
        <w:t>ствия, связанные с насилием или только с экономическими соображени</w:t>
      </w:r>
      <w:r>
        <w:rPr>
          <w:sz w:val="28"/>
        </w:rPr>
        <w:t>я</w:t>
      </w:r>
      <w:r>
        <w:rPr>
          <w:sz w:val="28"/>
        </w:rPr>
        <w:t xml:space="preserve">ми, лишенными сознательного </w:t>
      </w:r>
      <w:r>
        <w:rPr>
          <w:sz w:val="28"/>
        </w:rPr>
        <w:t>максимизационного</w:t>
      </w:r>
      <w:r>
        <w:rPr>
          <w:sz w:val="28"/>
        </w:rPr>
        <w:t xml:space="preserve"> содержания, не могут относиться к катего</w:t>
      </w:r>
      <w:r>
        <w:rPr>
          <w:sz w:val="28"/>
        </w:rPr>
        <w:t>рии экономических действий. Однако такая трактовка рациональности представляется дискуссионной.</w:t>
      </w:r>
    </w:p>
    <w:p w14:paraId="B6000000">
      <w:pPr>
        <w:ind w:firstLine="397" w:left="0"/>
        <w:jc w:val="both"/>
        <w:rPr>
          <w:sz w:val="28"/>
        </w:rPr>
      </w:pPr>
      <w:r>
        <w:rPr>
          <w:sz w:val="28"/>
        </w:rPr>
        <w:t>Современная практика цивилизованных экономических действий д</w:t>
      </w:r>
      <w:r>
        <w:rPr>
          <w:sz w:val="28"/>
        </w:rPr>
        <w:t>е</w:t>
      </w:r>
      <w:r>
        <w:rPr>
          <w:sz w:val="28"/>
        </w:rPr>
        <w:t xml:space="preserve">монстрирует множество примеров отклонения от </w:t>
      </w:r>
      <w:r>
        <w:rPr>
          <w:sz w:val="28"/>
        </w:rPr>
        <w:t>веберовского</w:t>
      </w:r>
      <w:r>
        <w:rPr>
          <w:sz w:val="28"/>
        </w:rPr>
        <w:t xml:space="preserve"> образца, где принуждение (и даже насилие) в той или иной форме является допо</w:t>
      </w:r>
      <w:r>
        <w:rPr>
          <w:sz w:val="28"/>
        </w:rPr>
        <w:t>л</w:t>
      </w:r>
      <w:r>
        <w:rPr>
          <w:sz w:val="28"/>
        </w:rPr>
        <w:t>нительным средством получения выгоды. И существование этих явлений является скорее правилом, чем исключением. Ведь сам принцип раци</w:t>
      </w:r>
      <w:r>
        <w:rPr>
          <w:sz w:val="28"/>
        </w:rPr>
        <w:t>о</w:t>
      </w:r>
      <w:r>
        <w:rPr>
          <w:sz w:val="28"/>
        </w:rPr>
        <w:t>нальной максимизации выгоды содержит в себе элементы явно эгоистич</w:t>
      </w:r>
      <w:r>
        <w:rPr>
          <w:sz w:val="28"/>
        </w:rPr>
        <w:t>е</w:t>
      </w:r>
      <w:r>
        <w:rPr>
          <w:sz w:val="28"/>
        </w:rPr>
        <w:t>ского действия, не всегда и не обязательно ориентированного на того, кто лишается своих преиму</w:t>
      </w:r>
      <w:r>
        <w:rPr>
          <w:sz w:val="28"/>
        </w:rPr>
        <w:t>ществ, имея дело с субъектом, получающим пр</w:t>
      </w:r>
      <w:r>
        <w:rPr>
          <w:sz w:val="28"/>
        </w:rPr>
        <w:t>и</w:t>
      </w:r>
      <w:r>
        <w:rPr>
          <w:sz w:val="28"/>
        </w:rPr>
        <w:t>быль. Можно привести огромное число примеров, ког</w:t>
      </w:r>
      <w:r>
        <w:rPr>
          <w:sz w:val="28"/>
        </w:rPr>
        <w:t>да экономические субъекты ориентируются только на свой экономический интерес, игнор</w:t>
      </w:r>
      <w:r>
        <w:rPr>
          <w:sz w:val="28"/>
        </w:rPr>
        <w:t>и</w:t>
      </w:r>
      <w:r>
        <w:rPr>
          <w:sz w:val="28"/>
        </w:rPr>
        <w:t xml:space="preserve">руя этические и институциональные запреты. Причем это касается не только отдельных индивидов, групп, организаций, фирм, корпораций, но и отдельных государств и даже государственных союзов. </w:t>
      </w:r>
    </w:p>
    <w:p w14:paraId="B7000000">
      <w:pPr>
        <w:ind w:firstLine="397" w:left="0"/>
        <w:jc w:val="both"/>
        <w:rPr>
          <w:sz w:val="28"/>
        </w:rPr>
      </w:pPr>
      <w:r>
        <w:rPr>
          <w:sz w:val="28"/>
        </w:rPr>
        <w:t>Таким образом, режим максимизации выгоды эко</w:t>
      </w:r>
      <w:r>
        <w:rPr>
          <w:sz w:val="28"/>
        </w:rPr>
        <w:t>номических субъектов не исключает нарушения правил игры и легитимных форм обмена пр</w:t>
      </w:r>
      <w:r>
        <w:rPr>
          <w:sz w:val="28"/>
        </w:rPr>
        <w:t>е</w:t>
      </w:r>
      <w:r>
        <w:rPr>
          <w:sz w:val="28"/>
        </w:rPr>
        <w:t xml:space="preserve">имуществами, если для этого имеются (появляются) необходимые условия. Вероятно, многочисленные проявления </w:t>
      </w:r>
      <w:r>
        <w:rPr>
          <w:sz w:val="28"/>
        </w:rPr>
        <w:t>максимизационного</w:t>
      </w:r>
      <w:r>
        <w:rPr>
          <w:sz w:val="28"/>
        </w:rPr>
        <w:t xml:space="preserve"> эгоизма и я</w:t>
      </w:r>
      <w:r>
        <w:rPr>
          <w:sz w:val="28"/>
        </w:rPr>
        <w:t>в</w:t>
      </w:r>
      <w:r>
        <w:rPr>
          <w:sz w:val="28"/>
        </w:rPr>
        <w:t>ляются причиной того, что работа по классификации различных форм к</w:t>
      </w:r>
      <w:r>
        <w:rPr>
          <w:sz w:val="28"/>
        </w:rPr>
        <w:t>а</w:t>
      </w:r>
      <w:r>
        <w:rPr>
          <w:sz w:val="28"/>
        </w:rPr>
        <w:t>питализма и типо</w:t>
      </w:r>
      <w:r>
        <w:rPr>
          <w:sz w:val="28"/>
        </w:rPr>
        <w:t>логии экономических действий по степени рациональ</w:t>
      </w:r>
      <w:r>
        <w:rPr>
          <w:sz w:val="28"/>
        </w:rPr>
        <w:t>ности не может найти в настоящее время своего окончательного и непр</w:t>
      </w:r>
      <w:r>
        <w:rPr>
          <w:sz w:val="28"/>
        </w:rPr>
        <w:t>о</w:t>
      </w:r>
      <w:r>
        <w:rPr>
          <w:sz w:val="28"/>
        </w:rPr>
        <w:t>тиворечивого завершения.</w:t>
      </w:r>
    </w:p>
    <w:p w14:paraId="B8000000">
      <w:pPr>
        <w:ind w:firstLine="397" w:left="0"/>
        <w:jc w:val="both"/>
        <w:rPr>
          <w:sz w:val="28"/>
        </w:rPr>
      </w:pPr>
      <w:r>
        <w:rPr>
          <w:sz w:val="28"/>
        </w:rPr>
        <w:t xml:space="preserve">Можно предположить, что </w:t>
      </w:r>
      <w:r>
        <w:rPr>
          <w:sz w:val="28"/>
        </w:rPr>
        <w:t>веберовский</w:t>
      </w:r>
      <w:r>
        <w:rPr>
          <w:sz w:val="28"/>
        </w:rPr>
        <w:t xml:space="preserve"> идеальный тип экономического поведения характерен только для наиболее развитой фазы индустриальн</w:t>
      </w:r>
      <w:r>
        <w:rPr>
          <w:sz w:val="28"/>
        </w:rPr>
        <w:t>о</w:t>
      </w:r>
      <w:r>
        <w:rPr>
          <w:sz w:val="28"/>
        </w:rPr>
        <w:t>го рыночного капитализма. Тогда мы имеем дело не только с теоре</w:t>
      </w:r>
      <w:r>
        <w:rPr>
          <w:sz w:val="28"/>
        </w:rPr>
        <w:t>тическим идеалом (идеализацией), но и с идеалом нор</w:t>
      </w:r>
      <w:r>
        <w:rPr>
          <w:sz w:val="28"/>
        </w:rPr>
        <w:t>мативно-этическим, а также с некоторой исторической тенденцией, стремящейся к этому иде</w:t>
      </w:r>
      <w:r>
        <w:rPr>
          <w:sz w:val="28"/>
        </w:rPr>
        <w:t>а</w:t>
      </w:r>
      <w:r>
        <w:rPr>
          <w:sz w:val="28"/>
        </w:rPr>
        <w:t xml:space="preserve">лу. </w:t>
      </w:r>
      <w:r>
        <w:rPr>
          <w:sz w:val="28"/>
        </w:rPr>
        <w:t>Это</w:t>
      </w:r>
      <w:r>
        <w:rPr>
          <w:sz w:val="28"/>
        </w:rPr>
        <w:t xml:space="preserve"> во-пер</w:t>
      </w:r>
      <w:r>
        <w:rPr>
          <w:sz w:val="28"/>
        </w:rPr>
        <w:t>вых. Во-вторых, что особенно интересно, в сконструи</w:t>
      </w:r>
      <w:r>
        <w:rPr>
          <w:sz w:val="28"/>
        </w:rPr>
        <w:t>рованном М. Вебером идеальном типе экономического действия просл</w:t>
      </w:r>
      <w:r>
        <w:rPr>
          <w:sz w:val="28"/>
        </w:rPr>
        <w:t>е</w:t>
      </w:r>
      <w:r>
        <w:rPr>
          <w:sz w:val="28"/>
        </w:rPr>
        <w:t>живается некий чистый, стерильный образ реального экономического де</w:t>
      </w:r>
      <w:r>
        <w:rPr>
          <w:sz w:val="28"/>
        </w:rPr>
        <w:t>й</w:t>
      </w:r>
      <w:r>
        <w:rPr>
          <w:sz w:val="28"/>
        </w:rPr>
        <w:t>ствия, которое «пытаются получить» институционально-государствен</w:t>
      </w:r>
      <w:r>
        <w:rPr>
          <w:sz w:val="28"/>
        </w:rPr>
        <w:t xml:space="preserve">ные структуры в различных странах развитого рынка, ограничивая </w:t>
      </w:r>
      <w:r>
        <w:rPr>
          <w:sz w:val="28"/>
        </w:rPr>
        <w:t>максимиз</w:t>
      </w:r>
      <w:r>
        <w:rPr>
          <w:sz w:val="28"/>
        </w:rPr>
        <w:t>а</w:t>
      </w:r>
      <w:r>
        <w:rPr>
          <w:sz w:val="28"/>
        </w:rPr>
        <w:t>ционный</w:t>
      </w:r>
      <w:r>
        <w:rPr>
          <w:sz w:val="28"/>
        </w:rPr>
        <w:t xml:space="preserve"> эгоизм реально дей</w:t>
      </w:r>
      <w:r>
        <w:rPr>
          <w:sz w:val="28"/>
        </w:rPr>
        <w:t>ствующих субъектов.</w:t>
      </w:r>
    </w:p>
    <w:p w14:paraId="B9000000">
      <w:pPr>
        <w:ind w:firstLine="397" w:left="0"/>
        <w:jc w:val="both"/>
        <w:rPr>
          <w:sz w:val="28"/>
        </w:rPr>
      </w:pPr>
      <w:r>
        <w:rPr>
          <w:sz w:val="28"/>
        </w:rPr>
        <w:t>Таким образом, процесс рационализации экономи</w:t>
      </w:r>
      <w:r>
        <w:rPr>
          <w:sz w:val="28"/>
        </w:rPr>
        <w:t>ческой жизни общ</w:t>
      </w:r>
      <w:r>
        <w:rPr>
          <w:sz w:val="28"/>
        </w:rPr>
        <w:t>е</w:t>
      </w:r>
      <w:r>
        <w:rPr>
          <w:sz w:val="28"/>
        </w:rPr>
        <w:t>ства можно понимать как постоян</w:t>
      </w:r>
      <w:r>
        <w:rPr>
          <w:sz w:val="28"/>
        </w:rPr>
        <w:t>ный поиск наилучших институционал</w:t>
      </w:r>
      <w:r>
        <w:rPr>
          <w:sz w:val="28"/>
        </w:rPr>
        <w:t>ь</w:t>
      </w:r>
      <w:r>
        <w:rPr>
          <w:sz w:val="28"/>
        </w:rPr>
        <w:t>ных механизмов регуляции экономических действий, который прибли</w:t>
      </w:r>
      <w:r>
        <w:rPr>
          <w:sz w:val="28"/>
        </w:rPr>
        <w:t xml:space="preserve">жает или, точнее, создает все больше прецедентов реального воспроизводства моделей экономического поведения, близких к </w:t>
      </w:r>
      <w:r>
        <w:rPr>
          <w:sz w:val="28"/>
        </w:rPr>
        <w:t>веберовскому</w:t>
      </w:r>
      <w:r>
        <w:rPr>
          <w:sz w:val="28"/>
        </w:rPr>
        <w:t xml:space="preserve"> идеальному типу.</w:t>
      </w:r>
    </w:p>
    <w:p w14:paraId="BA000000">
      <w:pPr>
        <w:pStyle w:val="Style_2"/>
        <w:numPr>
          <w:ilvl w:val="0"/>
          <w:numId w:val="0"/>
        </w:numPr>
      </w:pPr>
    </w:p>
    <w:p w14:paraId="BB000000">
      <w:pPr>
        <w:pStyle w:val="Style_5"/>
        <w:spacing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1.2.2. </w:t>
      </w:r>
      <w:r>
        <w:rPr>
          <w:rFonts w:ascii="Times New Roman" w:hAnsi="Times New Roman"/>
          <w:color w:val="000000"/>
          <w:sz w:val="28"/>
        </w:rPr>
        <w:t>Э</w:t>
      </w:r>
      <w:r>
        <w:rPr>
          <w:rFonts w:ascii="Times New Roman" w:hAnsi="Times New Roman"/>
          <w:color w:val="000000"/>
          <w:sz w:val="28"/>
        </w:rPr>
        <w:t>тос</w:t>
      </w:r>
      <w:r>
        <w:rPr>
          <w:rFonts w:ascii="Times New Roman" w:hAnsi="Times New Roman"/>
          <w:color w:val="000000"/>
          <w:sz w:val="28"/>
        </w:rPr>
        <w:t xml:space="preserve"> экономического поведения</w:t>
      </w:r>
      <w:r>
        <w:rPr>
          <w:rFonts w:ascii="Times New Roman" w:hAnsi="Times New Roman"/>
          <w:color w:val="000000"/>
          <w:sz w:val="28"/>
        </w:rPr>
        <w:t xml:space="preserve"> и фундаментальные максимы</w:t>
      </w:r>
      <w:r>
        <w:rPr>
          <w:rFonts w:ascii="Times New Roman" w:hAnsi="Times New Roman"/>
          <w:color w:val="000000"/>
          <w:sz w:val="28"/>
        </w:rPr>
        <w:t xml:space="preserve">   </w:t>
      </w:r>
      <w:r>
        <w:rPr>
          <w:rFonts w:ascii="Times New Roman" w:hAnsi="Times New Roman"/>
          <w:color w:val="000000"/>
          <w:sz w:val="28"/>
        </w:rPr>
        <w:t>«духа капитализма» в социологии М. Вебера</w:t>
      </w:r>
    </w:p>
    <w:p w14:paraId="BC000000">
      <w:pPr>
        <w:pStyle w:val="Style_2"/>
        <w:numPr>
          <w:ilvl w:val="0"/>
          <w:numId w:val="0"/>
        </w:numPr>
      </w:pPr>
    </w:p>
    <w:p w14:paraId="BD000000">
      <w:pPr>
        <w:spacing w:before="169"/>
        <w:ind w:firstLine="397" w:left="0" w:right="111"/>
        <w:jc w:val="both"/>
        <w:rPr>
          <w:sz w:val="28"/>
        </w:rPr>
      </w:pPr>
      <w:r>
        <w:rPr>
          <w:spacing w:val="1"/>
          <w:sz w:val="28"/>
        </w:rPr>
        <w:t>Социологический анализ экономического поведе</w:t>
      </w:r>
      <w:r>
        <w:rPr>
          <w:spacing w:val="-1"/>
          <w:sz w:val="28"/>
        </w:rPr>
        <w:t>ния Вебер осущест</w:t>
      </w:r>
      <w:r>
        <w:rPr>
          <w:spacing w:val="-1"/>
          <w:sz w:val="28"/>
        </w:rPr>
        <w:t>в</w:t>
      </w:r>
      <w:r>
        <w:rPr>
          <w:spacing w:val="-1"/>
          <w:sz w:val="28"/>
        </w:rPr>
        <w:t xml:space="preserve">лял не автономно, а в рамках своей </w:t>
      </w:r>
      <w:r>
        <w:rPr>
          <w:spacing w:val="3"/>
          <w:sz w:val="28"/>
        </w:rPr>
        <w:t xml:space="preserve">концепции экономической культуры. Он считал, что </w:t>
      </w:r>
      <w:r>
        <w:rPr>
          <w:spacing w:val="2"/>
          <w:sz w:val="28"/>
        </w:rPr>
        <w:t xml:space="preserve">любой вид социального поведения есть производное </w:t>
      </w:r>
      <w:r>
        <w:rPr>
          <w:spacing w:val="6"/>
          <w:sz w:val="28"/>
        </w:rPr>
        <w:t>о</w:t>
      </w:r>
      <w:r>
        <w:rPr>
          <w:spacing w:val="6"/>
          <w:sz w:val="28"/>
        </w:rPr>
        <w:t>п</w:t>
      </w:r>
      <w:r>
        <w:rPr>
          <w:spacing w:val="6"/>
          <w:sz w:val="28"/>
        </w:rPr>
        <w:t xml:space="preserve">ределенного социального </w:t>
      </w:r>
      <w:r>
        <w:rPr>
          <w:i w:val="1"/>
          <w:spacing w:val="6"/>
          <w:sz w:val="28"/>
        </w:rPr>
        <w:t xml:space="preserve">порядка. </w:t>
      </w:r>
      <w:r>
        <w:rPr>
          <w:spacing w:val="6"/>
          <w:sz w:val="28"/>
        </w:rPr>
        <w:t xml:space="preserve">А значимость </w:t>
      </w:r>
      <w:r>
        <w:rPr>
          <w:spacing w:val="3"/>
          <w:sz w:val="28"/>
        </w:rPr>
        <w:t xml:space="preserve">всякого социального </w:t>
      </w:r>
      <w:r>
        <w:rPr>
          <w:i w:val="1"/>
          <w:spacing w:val="3"/>
          <w:sz w:val="28"/>
        </w:rPr>
        <w:t xml:space="preserve">порядка </w:t>
      </w:r>
      <w:r>
        <w:rPr>
          <w:spacing w:val="3"/>
          <w:sz w:val="28"/>
        </w:rPr>
        <w:t xml:space="preserve">(его легитимность), по </w:t>
      </w:r>
      <w:r>
        <w:rPr>
          <w:spacing w:val="4"/>
          <w:sz w:val="28"/>
        </w:rPr>
        <w:t xml:space="preserve">Веберу, </w:t>
      </w:r>
      <w:r>
        <w:rPr>
          <w:sz w:val="28"/>
        </w:rPr>
        <w:t>–</w:t>
      </w:r>
      <w:r>
        <w:rPr>
          <w:spacing w:val="4"/>
          <w:sz w:val="28"/>
        </w:rPr>
        <w:t xml:space="preserve"> это вероятность фактической ориентации </w:t>
      </w:r>
      <w:r>
        <w:rPr>
          <w:spacing w:val="6"/>
          <w:sz w:val="28"/>
        </w:rPr>
        <w:t>социальных действий на их представление о право</w:t>
      </w:r>
      <w:r>
        <w:rPr>
          <w:spacing w:val="5"/>
          <w:sz w:val="28"/>
        </w:rPr>
        <w:t>мерности и законности предъявляемых им требова</w:t>
      </w:r>
      <w:r>
        <w:rPr>
          <w:spacing w:val="1"/>
          <w:sz w:val="28"/>
        </w:rPr>
        <w:t xml:space="preserve">ний. Легитимность оказывается не столько свойством </w:t>
      </w:r>
      <w:r>
        <w:rPr>
          <w:spacing w:val="3"/>
          <w:sz w:val="28"/>
        </w:rPr>
        <w:t>социального порядка, его формальн</w:t>
      </w:r>
      <w:r>
        <w:rPr>
          <w:spacing w:val="3"/>
          <w:sz w:val="28"/>
        </w:rPr>
        <w:t>о</w:t>
      </w:r>
      <w:r>
        <w:rPr>
          <w:spacing w:val="3"/>
          <w:sz w:val="28"/>
        </w:rPr>
        <w:t xml:space="preserve">го соответствия </w:t>
      </w:r>
      <w:r>
        <w:rPr>
          <w:spacing w:val="1"/>
          <w:sz w:val="28"/>
        </w:rPr>
        <w:t>законам, но системой представлений о нем, отправля</w:t>
      </w:r>
      <w:r>
        <w:rPr>
          <w:sz w:val="28"/>
        </w:rPr>
        <w:t xml:space="preserve">ясь от которых люди ведут себя по отношению к нему </w:t>
      </w:r>
      <w:r>
        <w:rPr>
          <w:spacing w:val="-1"/>
          <w:sz w:val="28"/>
        </w:rPr>
        <w:t>определенным обр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зом, тем самым и сообщая силу со</w:t>
      </w:r>
      <w:r>
        <w:rPr>
          <w:spacing w:val="-2"/>
          <w:sz w:val="28"/>
        </w:rPr>
        <w:t>ответствующим законам.</w:t>
      </w:r>
    </w:p>
    <w:p w14:paraId="BE000000">
      <w:pPr>
        <w:ind w:firstLine="397" w:left="21" w:right="45"/>
        <w:jc w:val="both"/>
        <w:rPr>
          <w:sz w:val="28"/>
        </w:rPr>
      </w:pPr>
      <w:r>
        <w:rPr>
          <w:spacing w:val="4"/>
          <w:sz w:val="28"/>
        </w:rPr>
        <w:t xml:space="preserve">Феномен легитимности в структуре социальных </w:t>
      </w:r>
      <w:r>
        <w:rPr>
          <w:spacing w:val="1"/>
          <w:sz w:val="28"/>
        </w:rPr>
        <w:t>взаимодействий множества людей, по мнению М. Вебера, проявляется различным обр</w:t>
      </w:r>
      <w:r>
        <w:rPr>
          <w:spacing w:val="1"/>
          <w:sz w:val="28"/>
        </w:rPr>
        <w:t>а</w:t>
      </w:r>
      <w:r>
        <w:rPr>
          <w:spacing w:val="1"/>
          <w:sz w:val="28"/>
        </w:rPr>
        <w:t>зом. Однако его со</w:t>
      </w:r>
      <w:r>
        <w:rPr>
          <w:spacing w:val="-1"/>
          <w:sz w:val="28"/>
        </w:rPr>
        <w:t>циальной материей является такой тип социальных от</w:t>
      </w:r>
      <w:r>
        <w:rPr>
          <w:spacing w:val="3"/>
          <w:sz w:val="28"/>
        </w:rPr>
        <w:t xml:space="preserve">ношений, который базируется на функционировании </w:t>
      </w:r>
      <w:r>
        <w:rPr>
          <w:i w:val="1"/>
          <w:spacing w:val="4"/>
          <w:sz w:val="28"/>
        </w:rPr>
        <w:t>определенных т</w:t>
      </w:r>
      <w:r>
        <w:rPr>
          <w:i w:val="1"/>
          <w:spacing w:val="4"/>
          <w:sz w:val="28"/>
        </w:rPr>
        <w:t>и</w:t>
      </w:r>
      <w:r>
        <w:rPr>
          <w:i w:val="1"/>
          <w:spacing w:val="4"/>
          <w:sz w:val="28"/>
        </w:rPr>
        <w:t xml:space="preserve">пов осмысленно ориентированного </w:t>
      </w:r>
      <w:r>
        <w:rPr>
          <w:i w:val="1"/>
          <w:spacing w:val="2"/>
          <w:sz w:val="28"/>
        </w:rPr>
        <w:t xml:space="preserve">социального действия. </w:t>
      </w:r>
      <w:r>
        <w:rPr>
          <w:spacing w:val="2"/>
          <w:sz w:val="28"/>
        </w:rPr>
        <w:t>Речь идет о том, что к соци</w:t>
      </w:r>
      <w:r>
        <w:rPr>
          <w:spacing w:val="2"/>
          <w:sz w:val="28"/>
        </w:rPr>
        <w:t>альным отношениям принадлежит такая система сов</w:t>
      </w:r>
      <w:r>
        <w:rPr>
          <w:spacing w:val="-1"/>
          <w:sz w:val="28"/>
        </w:rPr>
        <w:t xml:space="preserve">местных действий людей, внутри которой имеет место </w:t>
      </w:r>
      <w:r>
        <w:rPr>
          <w:spacing w:val="-2"/>
          <w:sz w:val="28"/>
        </w:rPr>
        <w:t>феномен соотнес</w:t>
      </w:r>
      <w:r>
        <w:rPr>
          <w:spacing w:val="-2"/>
          <w:sz w:val="28"/>
        </w:rPr>
        <w:t>е</w:t>
      </w:r>
      <w:r>
        <w:rPr>
          <w:spacing w:val="-2"/>
          <w:sz w:val="28"/>
        </w:rPr>
        <w:t xml:space="preserve">ния смыслов их совместных действий </w:t>
      </w:r>
      <w:r>
        <w:rPr>
          <w:spacing w:val="5"/>
          <w:sz w:val="28"/>
        </w:rPr>
        <w:t>и ориентация на этот смысл.</w:t>
      </w:r>
    </w:p>
    <w:p w14:paraId="BF000000">
      <w:pPr>
        <w:ind w:firstLine="397" w:left="37" w:right="33"/>
        <w:jc w:val="both"/>
        <w:rPr>
          <w:sz w:val="28"/>
        </w:rPr>
      </w:pPr>
      <w:r>
        <w:rPr>
          <w:spacing w:val="2"/>
          <w:sz w:val="28"/>
        </w:rPr>
        <w:t xml:space="preserve">Содержание этого отношения может быть самым </w:t>
      </w:r>
      <w:r>
        <w:rPr>
          <w:spacing w:val="-2"/>
          <w:sz w:val="28"/>
        </w:rPr>
        <w:t xml:space="preserve">различным: борьба, вражда, любовь, дружба, уважение, </w:t>
      </w:r>
      <w:r>
        <w:rPr>
          <w:spacing w:val="-1"/>
          <w:sz w:val="28"/>
        </w:rPr>
        <w:t>рыночный обмен, «выполнение» с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глашения, «уклоне</w:t>
      </w:r>
      <w:r>
        <w:rPr>
          <w:sz w:val="28"/>
        </w:rPr>
        <w:t xml:space="preserve">ние» или отказ от него, соперничество экономического </w:t>
      </w:r>
      <w:r>
        <w:rPr>
          <w:spacing w:val="3"/>
          <w:sz w:val="28"/>
        </w:rPr>
        <w:t xml:space="preserve">или какого-либо иного характера, национальная или </w:t>
      </w:r>
      <w:r>
        <w:rPr>
          <w:spacing w:val="1"/>
          <w:sz w:val="28"/>
        </w:rPr>
        <w:t>классовая общность, «государство», «церковь», «сооб</w:t>
      </w:r>
      <w:r>
        <w:rPr>
          <w:spacing w:val="-3"/>
          <w:sz w:val="28"/>
        </w:rPr>
        <w:t>щество», «брак» и т. д.</w:t>
      </w:r>
    </w:p>
    <w:p w14:paraId="C0000000">
      <w:pPr>
        <w:ind w:firstLine="397" w:left="45" w:right="16"/>
        <w:jc w:val="both"/>
        <w:rPr>
          <w:sz w:val="28"/>
        </w:rPr>
      </w:pPr>
      <w:r>
        <w:rPr>
          <w:spacing w:val="3"/>
          <w:sz w:val="28"/>
        </w:rPr>
        <w:t>Данные социальные отношения могут быть «од</w:t>
      </w:r>
      <w:r>
        <w:rPr>
          <w:sz w:val="28"/>
        </w:rPr>
        <w:t>носторонними» и «двухсторонними», т. е. базировать</w:t>
      </w:r>
      <w:r>
        <w:rPr>
          <w:spacing w:val="1"/>
          <w:sz w:val="28"/>
        </w:rPr>
        <w:t>ся на противоположности (противор</w:t>
      </w:r>
      <w:r>
        <w:rPr>
          <w:spacing w:val="1"/>
          <w:sz w:val="28"/>
        </w:rPr>
        <w:t>е</w:t>
      </w:r>
      <w:r>
        <w:rPr>
          <w:spacing w:val="1"/>
          <w:sz w:val="28"/>
        </w:rPr>
        <w:t xml:space="preserve">чии) толкования </w:t>
      </w:r>
      <w:r>
        <w:rPr>
          <w:spacing w:val="-4"/>
          <w:sz w:val="28"/>
        </w:rPr>
        <w:t xml:space="preserve">смыслов взаимодействующих сторон или на согласии. </w:t>
      </w:r>
      <w:r>
        <w:rPr>
          <w:spacing w:val="6"/>
          <w:sz w:val="28"/>
        </w:rPr>
        <w:t>О</w:t>
      </w:r>
      <w:r>
        <w:rPr>
          <w:spacing w:val="6"/>
          <w:sz w:val="28"/>
        </w:rPr>
        <w:t>д</w:t>
      </w:r>
      <w:r>
        <w:rPr>
          <w:spacing w:val="6"/>
          <w:sz w:val="28"/>
        </w:rPr>
        <w:t>нако их социальная сущность не изменяется, по</w:t>
      </w:r>
      <w:r>
        <w:rPr>
          <w:spacing w:val="4"/>
          <w:sz w:val="28"/>
        </w:rPr>
        <w:t>скольку, в каких бы с</w:t>
      </w:r>
      <w:r>
        <w:rPr>
          <w:spacing w:val="4"/>
          <w:sz w:val="28"/>
        </w:rPr>
        <w:t>о</w:t>
      </w:r>
      <w:r>
        <w:rPr>
          <w:spacing w:val="4"/>
          <w:sz w:val="28"/>
        </w:rPr>
        <w:t>циальных и институциональ</w:t>
      </w:r>
      <w:r>
        <w:rPr>
          <w:spacing w:val="-1"/>
          <w:sz w:val="28"/>
        </w:rPr>
        <w:t>ных формах эти социальные отношения л</w:t>
      </w:r>
      <w:r>
        <w:rPr>
          <w:spacing w:val="-1"/>
          <w:sz w:val="28"/>
        </w:rPr>
        <w:t>ю</w:t>
      </w:r>
      <w:r>
        <w:rPr>
          <w:spacing w:val="-1"/>
          <w:sz w:val="28"/>
        </w:rPr>
        <w:t>дей ни осу</w:t>
      </w:r>
      <w:r>
        <w:rPr>
          <w:spacing w:val="6"/>
          <w:sz w:val="28"/>
        </w:rPr>
        <w:t xml:space="preserve">ществлялись, их поведение является соотнесенным, </w:t>
      </w:r>
      <w:r>
        <w:rPr>
          <w:sz w:val="28"/>
        </w:rPr>
        <w:t>т. к. де</w:t>
      </w:r>
      <w:r>
        <w:rPr>
          <w:sz w:val="28"/>
        </w:rPr>
        <w:t>й</w:t>
      </w:r>
      <w:r>
        <w:rPr>
          <w:sz w:val="28"/>
        </w:rPr>
        <w:t xml:space="preserve">ствующие индивиды </w:t>
      </w:r>
      <w:r>
        <w:rPr>
          <w:i w:val="1"/>
          <w:sz w:val="28"/>
        </w:rPr>
        <w:t xml:space="preserve">предполагают, </w:t>
      </w:r>
      <w:r>
        <w:rPr>
          <w:sz w:val="28"/>
        </w:rPr>
        <w:t>что опре</w:t>
      </w:r>
      <w:r>
        <w:rPr>
          <w:spacing w:val="1"/>
          <w:sz w:val="28"/>
        </w:rPr>
        <w:t>деленная установка по о</w:t>
      </w:r>
      <w:r>
        <w:rPr>
          <w:spacing w:val="1"/>
          <w:sz w:val="28"/>
        </w:rPr>
        <w:t>т</w:t>
      </w:r>
      <w:r>
        <w:rPr>
          <w:spacing w:val="1"/>
          <w:sz w:val="28"/>
        </w:rPr>
        <w:t>ношению к ним как действу</w:t>
      </w:r>
      <w:r>
        <w:rPr>
          <w:spacing w:val="7"/>
          <w:sz w:val="28"/>
        </w:rPr>
        <w:t>ющим лицам присуща и их партнерам.</w:t>
      </w:r>
    </w:p>
    <w:p w14:paraId="C1000000">
      <w:pPr>
        <w:ind w:firstLine="397" w:left="78"/>
        <w:jc w:val="both"/>
        <w:rPr>
          <w:sz w:val="28"/>
        </w:rPr>
      </w:pPr>
      <w:r>
        <w:rPr>
          <w:sz w:val="28"/>
        </w:rPr>
        <w:t xml:space="preserve">Это </w:t>
      </w:r>
      <w:r>
        <w:rPr>
          <w:i w:val="1"/>
          <w:sz w:val="28"/>
        </w:rPr>
        <w:t xml:space="preserve">ожидание </w:t>
      </w:r>
      <w:r>
        <w:rPr>
          <w:sz w:val="28"/>
        </w:rPr>
        <w:t>и является ориентирующим факто</w:t>
      </w:r>
      <w:r>
        <w:rPr>
          <w:spacing w:val="3"/>
          <w:sz w:val="28"/>
        </w:rPr>
        <w:t>ром последующих действий и взаимодействий обеих</w:t>
      </w:r>
      <w:r>
        <w:rPr>
          <w:spacing w:val="3"/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pacing w:val="2"/>
          <w:sz w:val="28"/>
        </w:rPr>
        <w:t>Таким образом, выделение типов с</w:t>
      </w:r>
      <w:r>
        <w:rPr>
          <w:spacing w:val="2"/>
          <w:sz w:val="28"/>
        </w:rPr>
        <w:t>о</w:t>
      </w:r>
      <w:r>
        <w:rPr>
          <w:spacing w:val="2"/>
          <w:sz w:val="28"/>
        </w:rPr>
        <w:t>циально</w:t>
      </w:r>
      <w:r>
        <w:rPr>
          <w:sz w:val="28"/>
        </w:rPr>
        <w:t>го поведения и социального отношения, по Веберу, ос</w:t>
      </w:r>
      <w:r>
        <w:rPr>
          <w:spacing w:val="3"/>
          <w:sz w:val="28"/>
        </w:rPr>
        <w:t xml:space="preserve">новывается на определении их </w:t>
      </w:r>
      <w:r>
        <w:rPr>
          <w:i w:val="1"/>
          <w:spacing w:val="3"/>
          <w:sz w:val="28"/>
        </w:rPr>
        <w:t xml:space="preserve">единообразия </w:t>
      </w:r>
      <w:r>
        <w:rPr>
          <w:spacing w:val="3"/>
          <w:sz w:val="28"/>
        </w:rPr>
        <w:t>с типи</w:t>
      </w:r>
      <w:r>
        <w:rPr>
          <w:sz w:val="28"/>
        </w:rPr>
        <w:t>чески идентично предполагаем</w:t>
      </w:r>
      <w:r>
        <w:rPr>
          <w:sz w:val="28"/>
        </w:rPr>
        <w:t>ы</w:t>
      </w:r>
      <w:r>
        <w:rPr>
          <w:sz w:val="28"/>
        </w:rPr>
        <w:t>ми смыслами для вза</w:t>
      </w:r>
      <w:r>
        <w:rPr>
          <w:spacing w:val="1"/>
          <w:sz w:val="28"/>
        </w:rPr>
        <w:t>имодействующих сторон.</w:t>
      </w:r>
    </w:p>
    <w:p w14:paraId="C2000000">
      <w:pPr>
        <w:spacing w:before="8"/>
        <w:ind w:firstLine="397" w:left="33" w:right="4"/>
        <w:jc w:val="both"/>
        <w:rPr>
          <w:sz w:val="28"/>
        </w:rPr>
      </w:pPr>
      <w:r>
        <w:rPr>
          <w:sz w:val="28"/>
        </w:rPr>
        <w:t xml:space="preserve">Данные типы </w:t>
      </w:r>
      <w:r>
        <w:rPr>
          <w:i w:val="1"/>
          <w:sz w:val="28"/>
        </w:rPr>
        <w:t xml:space="preserve">единообразия </w:t>
      </w:r>
      <w:r>
        <w:rPr>
          <w:sz w:val="28"/>
        </w:rPr>
        <w:t>и способы их проявле</w:t>
      </w:r>
      <w:r>
        <w:rPr>
          <w:spacing w:val="4"/>
          <w:sz w:val="28"/>
        </w:rPr>
        <w:t>ния дифференцир</w:t>
      </w:r>
      <w:r>
        <w:rPr>
          <w:spacing w:val="4"/>
          <w:sz w:val="28"/>
        </w:rPr>
        <w:t>у</w:t>
      </w:r>
      <w:r>
        <w:rPr>
          <w:spacing w:val="4"/>
          <w:sz w:val="28"/>
        </w:rPr>
        <w:t xml:space="preserve">ются Вебером на базе следующих </w:t>
      </w:r>
      <w:r>
        <w:rPr>
          <w:spacing w:val="1"/>
          <w:sz w:val="28"/>
        </w:rPr>
        <w:t>критериев.</w:t>
      </w:r>
    </w:p>
    <w:p w14:paraId="C3000000">
      <w:pPr>
        <w:widowControl w:val="0"/>
        <w:numPr>
          <w:ilvl w:val="0"/>
          <w:numId w:val="3"/>
        </w:numPr>
        <w:tabs>
          <w:tab w:leader="none" w:pos="395" w:val="left"/>
        </w:tabs>
        <w:spacing w:before="16"/>
        <w:ind w:firstLine="397" w:left="0"/>
        <w:jc w:val="both"/>
        <w:rPr>
          <w:sz w:val="28"/>
        </w:rPr>
      </w:pPr>
      <w:r>
        <w:rPr>
          <w:spacing w:val="-1"/>
          <w:sz w:val="28"/>
        </w:rPr>
        <w:t>На основе привычки действовать и взаимодейство</w:t>
      </w:r>
      <w:r>
        <w:rPr>
          <w:spacing w:val="4"/>
          <w:sz w:val="28"/>
        </w:rPr>
        <w:t>вать определе</w:t>
      </w:r>
      <w:r>
        <w:rPr>
          <w:spacing w:val="4"/>
          <w:sz w:val="28"/>
        </w:rPr>
        <w:t>н</w:t>
      </w:r>
      <w:r>
        <w:rPr>
          <w:spacing w:val="4"/>
          <w:sz w:val="28"/>
        </w:rPr>
        <w:t>ным образом, т. е. нравов.</w:t>
      </w:r>
    </w:p>
    <w:p w14:paraId="C4000000">
      <w:pPr>
        <w:widowControl w:val="0"/>
        <w:numPr>
          <w:ilvl w:val="0"/>
          <w:numId w:val="3"/>
        </w:numPr>
        <w:tabs>
          <w:tab w:leader="none" w:pos="395" w:val="left"/>
        </w:tabs>
        <w:spacing w:before="4"/>
        <w:ind w:firstLine="397" w:left="0"/>
        <w:jc w:val="both"/>
        <w:rPr>
          <w:sz w:val="28"/>
        </w:rPr>
      </w:pPr>
      <w:r>
        <w:rPr>
          <w:spacing w:val="3"/>
          <w:sz w:val="28"/>
        </w:rPr>
        <w:t>На основе укоренившихся в течение длительного времени нравов, т.</w:t>
      </w:r>
      <w:r>
        <w:rPr>
          <w:spacing w:val="3"/>
          <w:sz w:val="28"/>
        </w:rPr>
        <w:t> </w:t>
      </w:r>
      <w:r>
        <w:rPr>
          <w:spacing w:val="3"/>
          <w:sz w:val="28"/>
        </w:rPr>
        <w:t>е. обычая.</w:t>
      </w:r>
    </w:p>
    <w:p w14:paraId="C5000000">
      <w:pPr>
        <w:widowControl w:val="0"/>
        <w:numPr>
          <w:ilvl w:val="0"/>
          <w:numId w:val="3"/>
        </w:numPr>
        <w:tabs>
          <w:tab w:leader="none" w:pos="395" w:val="left"/>
        </w:tabs>
        <w:spacing w:before="8"/>
        <w:ind w:firstLine="397" w:left="0"/>
        <w:jc w:val="both"/>
        <w:rPr>
          <w:sz w:val="28"/>
        </w:rPr>
      </w:pPr>
      <w:r>
        <w:rPr>
          <w:spacing w:val="6"/>
          <w:sz w:val="28"/>
        </w:rPr>
        <w:t xml:space="preserve">На основе условности, которая большей частью </w:t>
      </w:r>
      <w:r>
        <w:rPr>
          <w:spacing w:val="5"/>
          <w:sz w:val="28"/>
        </w:rPr>
        <w:t>связана с сосло</w:t>
      </w:r>
      <w:r>
        <w:rPr>
          <w:spacing w:val="5"/>
          <w:sz w:val="28"/>
        </w:rPr>
        <w:t>в</w:t>
      </w:r>
      <w:r>
        <w:rPr>
          <w:spacing w:val="5"/>
          <w:sz w:val="28"/>
        </w:rPr>
        <w:t xml:space="preserve">ными престижными интересами </w:t>
      </w:r>
      <w:r>
        <w:rPr>
          <w:spacing w:val="3"/>
          <w:sz w:val="28"/>
        </w:rPr>
        <w:t>и базируется на внешнем принуждении.</w:t>
      </w:r>
    </w:p>
    <w:p w14:paraId="C6000000">
      <w:pPr>
        <w:widowControl w:val="0"/>
        <w:numPr>
          <w:ilvl w:val="0"/>
          <w:numId w:val="3"/>
        </w:numPr>
        <w:tabs>
          <w:tab w:leader="none" w:pos="395" w:val="left"/>
        </w:tabs>
        <w:spacing w:before="12"/>
        <w:ind w:firstLine="397" w:left="0"/>
        <w:jc w:val="both"/>
        <w:rPr>
          <w:sz w:val="28"/>
        </w:rPr>
      </w:pPr>
      <w:r>
        <w:rPr>
          <w:spacing w:val="1"/>
          <w:sz w:val="28"/>
        </w:rPr>
        <w:t>На праве, где определенный тип единообразия со</w:t>
      </w:r>
      <w:r>
        <w:rPr>
          <w:spacing w:val="5"/>
          <w:sz w:val="28"/>
        </w:rPr>
        <w:t>циальных отн</w:t>
      </w:r>
      <w:r>
        <w:rPr>
          <w:spacing w:val="5"/>
          <w:sz w:val="28"/>
        </w:rPr>
        <w:t>о</w:t>
      </w:r>
      <w:r>
        <w:rPr>
          <w:spacing w:val="5"/>
          <w:sz w:val="28"/>
        </w:rPr>
        <w:t>шений внешне гарантирован воз</w:t>
      </w:r>
      <w:r>
        <w:rPr>
          <w:spacing w:val="-3"/>
          <w:sz w:val="28"/>
        </w:rPr>
        <w:t>можностью (морального или физическ</w:t>
      </w:r>
      <w:r>
        <w:rPr>
          <w:spacing w:val="-3"/>
          <w:sz w:val="28"/>
        </w:rPr>
        <w:t>о</w:t>
      </w:r>
      <w:r>
        <w:rPr>
          <w:spacing w:val="-3"/>
          <w:sz w:val="28"/>
        </w:rPr>
        <w:t>го) принуж</w:t>
      </w:r>
      <w:r>
        <w:rPr>
          <w:spacing w:val="7"/>
          <w:sz w:val="28"/>
        </w:rPr>
        <w:t xml:space="preserve">дения, осуществляемого определенной группой </w:t>
      </w:r>
      <w:r>
        <w:rPr>
          <w:spacing w:val="-14"/>
          <w:sz w:val="28"/>
        </w:rPr>
        <w:t>людей.</w:t>
      </w:r>
    </w:p>
    <w:p w14:paraId="C7000000">
      <w:pPr>
        <w:widowControl w:val="0"/>
        <w:numPr>
          <w:ilvl w:val="0"/>
          <w:numId w:val="3"/>
        </w:numPr>
        <w:tabs>
          <w:tab w:leader="none" w:pos="395" w:val="left"/>
        </w:tabs>
        <w:spacing w:before="8"/>
        <w:ind w:firstLine="397" w:left="0"/>
        <w:jc w:val="both"/>
        <w:rPr>
          <w:sz w:val="28"/>
        </w:rPr>
      </w:pPr>
      <w:r>
        <w:rPr>
          <w:spacing w:val="-5"/>
          <w:sz w:val="28"/>
        </w:rPr>
        <w:t xml:space="preserve">И наконец, </w:t>
      </w:r>
      <w:r>
        <w:rPr>
          <w:sz w:val="28"/>
        </w:rPr>
        <w:t>–</w:t>
      </w:r>
      <w:r>
        <w:rPr>
          <w:spacing w:val="-5"/>
          <w:sz w:val="28"/>
        </w:rPr>
        <w:t xml:space="preserve"> на основе стабильной констелляции </w:t>
      </w:r>
      <w:r>
        <w:rPr>
          <w:i w:val="1"/>
          <w:spacing w:val="-6"/>
          <w:sz w:val="28"/>
        </w:rPr>
        <w:t xml:space="preserve">интересов, </w:t>
      </w:r>
      <w:r>
        <w:rPr>
          <w:spacing w:val="-6"/>
          <w:sz w:val="28"/>
        </w:rPr>
        <w:t xml:space="preserve">прежде всего в сфере экономики. Эта </w:t>
      </w:r>
      <w:r>
        <w:rPr>
          <w:spacing w:val="-3"/>
          <w:sz w:val="28"/>
        </w:rPr>
        <w:t>стабильность обладает определенной силой само</w:t>
      </w:r>
      <w:r>
        <w:rPr>
          <w:spacing w:val="4"/>
          <w:sz w:val="28"/>
        </w:rPr>
        <w:t xml:space="preserve">достаточности именно потому, что </w:t>
      </w:r>
      <w:r>
        <w:rPr>
          <w:i w:val="1"/>
          <w:spacing w:val="4"/>
          <w:sz w:val="28"/>
        </w:rPr>
        <w:t xml:space="preserve">индивид, не </w:t>
      </w:r>
      <w:r>
        <w:rPr>
          <w:i w:val="1"/>
          <w:spacing w:val="-1"/>
          <w:sz w:val="28"/>
        </w:rPr>
        <w:t>ориентирующийся в своем поведении на интере</w:t>
      </w:r>
      <w:r>
        <w:rPr>
          <w:i w:val="1"/>
          <w:spacing w:val="-1"/>
          <w:sz w:val="28"/>
        </w:rPr>
        <w:t xml:space="preserve">сы других, не считающийся с ними, вызывает их </w:t>
      </w:r>
      <w:r>
        <w:rPr>
          <w:i w:val="1"/>
          <w:spacing w:val="-5"/>
          <w:sz w:val="28"/>
        </w:rPr>
        <w:t xml:space="preserve">противодействие или приходит к не желаемому и </w:t>
      </w:r>
      <w:r>
        <w:rPr>
          <w:i w:val="1"/>
          <w:spacing w:val="1"/>
          <w:sz w:val="28"/>
        </w:rPr>
        <w:t xml:space="preserve">не предполагаемому им результату, вследствие </w:t>
      </w:r>
      <w:r>
        <w:rPr>
          <w:i w:val="1"/>
          <w:spacing w:val="-3"/>
          <w:sz w:val="28"/>
        </w:rPr>
        <w:t>чего может быть нанесен урон его собстве</w:t>
      </w:r>
      <w:r>
        <w:rPr>
          <w:i w:val="1"/>
          <w:spacing w:val="-3"/>
          <w:sz w:val="28"/>
        </w:rPr>
        <w:t>н</w:t>
      </w:r>
      <w:r>
        <w:rPr>
          <w:i w:val="1"/>
          <w:spacing w:val="-3"/>
          <w:sz w:val="28"/>
        </w:rPr>
        <w:t xml:space="preserve">ным </w:t>
      </w:r>
      <w:r>
        <w:rPr>
          <w:i w:val="1"/>
          <w:spacing w:val="-6"/>
          <w:sz w:val="28"/>
        </w:rPr>
        <w:t>интересам.</w:t>
      </w:r>
    </w:p>
    <w:p w14:paraId="C8000000">
      <w:pPr>
        <w:ind w:firstLine="397" w:left="16"/>
        <w:jc w:val="both"/>
        <w:rPr>
          <w:spacing w:val="6"/>
          <w:sz w:val="28"/>
        </w:rPr>
      </w:pPr>
      <w:r>
        <w:rPr>
          <w:sz w:val="28"/>
        </w:rPr>
        <w:t>Весьма примечательна в этом смысле интерпрета</w:t>
      </w:r>
      <w:r>
        <w:rPr>
          <w:spacing w:val="3"/>
          <w:sz w:val="28"/>
        </w:rPr>
        <w:t>ция Вебером системы нравственных правил Б. Фран</w:t>
      </w:r>
      <w:r>
        <w:rPr>
          <w:sz w:val="28"/>
        </w:rPr>
        <w:t>клина, отражающих фундаментальные ма</w:t>
      </w:r>
      <w:r>
        <w:rPr>
          <w:sz w:val="28"/>
        </w:rPr>
        <w:t>к</w:t>
      </w:r>
      <w:r>
        <w:rPr>
          <w:sz w:val="28"/>
        </w:rPr>
        <w:t xml:space="preserve">симы «духа </w:t>
      </w:r>
      <w:r>
        <w:rPr>
          <w:spacing w:val="2"/>
          <w:sz w:val="28"/>
        </w:rPr>
        <w:t>капитализма» (экономической культуры), репрезента</w:t>
      </w:r>
      <w:r>
        <w:rPr>
          <w:spacing w:val="-1"/>
          <w:sz w:val="28"/>
        </w:rPr>
        <w:t xml:space="preserve">тивного западноевропейской и американской традиций рыночного порядка. Эта </w:t>
      </w:r>
      <w:r>
        <w:rPr>
          <w:spacing w:val="-1"/>
          <w:sz w:val="28"/>
        </w:rPr>
        <w:t xml:space="preserve">система капиталистической </w:t>
      </w:r>
      <w:r>
        <w:rPr>
          <w:spacing w:val="8"/>
          <w:sz w:val="28"/>
        </w:rPr>
        <w:t>этики экономического действия и взаим</w:t>
      </w:r>
      <w:r>
        <w:rPr>
          <w:spacing w:val="8"/>
          <w:sz w:val="28"/>
        </w:rPr>
        <w:t>о</w:t>
      </w:r>
      <w:r>
        <w:rPr>
          <w:spacing w:val="8"/>
          <w:sz w:val="28"/>
        </w:rPr>
        <w:t xml:space="preserve">действия </w:t>
      </w:r>
      <w:r>
        <w:rPr>
          <w:spacing w:val="4"/>
          <w:sz w:val="28"/>
        </w:rPr>
        <w:t xml:space="preserve">представлена двояко. С одной стороны, в рамках ее </w:t>
      </w:r>
      <w:r>
        <w:rPr>
          <w:spacing w:val="6"/>
          <w:sz w:val="28"/>
        </w:rPr>
        <w:t>«технич</w:t>
      </w:r>
      <w:r>
        <w:rPr>
          <w:spacing w:val="6"/>
          <w:sz w:val="28"/>
        </w:rPr>
        <w:t>е</w:t>
      </w:r>
      <w:r>
        <w:rPr>
          <w:spacing w:val="6"/>
          <w:sz w:val="28"/>
        </w:rPr>
        <w:t xml:space="preserve">ской», </w:t>
      </w:r>
      <w:r>
        <w:rPr>
          <w:spacing w:val="6"/>
          <w:sz w:val="28"/>
        </w:rPr>
        <w:t>целерациональной</w:t>
      </w:r>
      <w:r>
        <w:rPr>
          <w:spacing w:val="6"/>
          <w:sz w:val="28"/>
        </w:rPr>
        <w:t xml:space="preserve"> части постоянно </w:t>
      </w:r>
      <w:r>
        <w:rPr>
          <w:spacing w:val="-1"/>
          <w:sz w:val="28"/>
        </w:rPr>
        <w:t>воспроизводится «бесконе</w:t>
      </w:r>
      <w:r>
        <w:rPr>
          <w:spacing w:val="-1"/>
          <w:sz w:val="28"/>
        </w:rPr>
        <w:t>ч</w:t>
      </w:r>
      <w:r>
        <w:rPr>
          <w:spacing w:val="-1"/>
          <w:sz w:val="28"/>
        </w:rPr>
        <w:t xml:space="preserve">ная технология» </w:t>
      </w:r>
      <w:r>
        <w:rPr>
          <w:spacing w:val="-1"/>
          <w:sz w:val="28"/>
        </w:rPr>
        <w:t>максимза</w:t>
      </w:r>
      <w:r>
        <w:rPr>
          <w:spacing w:val="2"/>
          <w:sz w:val="28"/>
        </w:rPr>
        <w:t>ции</w:t>
      </w:r>
      <w:r>
        <w:rPr>
          <w:spacing w:val="2"/>
          <w:sz w:val="28"/>
        </w:rPr>
        <w:t xml:space="preserve"> выгоды. С другой стороны </w:t>
      </w:r>
      <w:r>
        <w:rPr>
          <w:sz w:val="28"/>
        </w:rPr>
        <w:t>–</w:t>
      </w:r>
      <w:r>
        <w:rPr>
          <w:spacing w:val="2"/>
          <w:sz w:val="28"/>
        </w:rPr>
        <w:t xml:space="preserve"> сама по себе техно</w:t>
      </w:r>
      <w:r>
        <w:rPr>
          <w:spacing w:val="-1"/>
          <w:sz w:val="28"/>
        </w:rPr>
        <w:t>логия максимизации выгоды предполагает соответству</w:t>
      </w:r>
      <w:r>
        <w:rPr>
          <w:sz w:val="28"/>
        </w:rPr>
        <w:t>ющие соц</w:t>
      </w:r>
      <w:r>
        <w:rPr>
          <w:sz w:val="28"/>
        </w:rPr>
        <w:t>и</w:t>
      </w:r>
      <w:r>
        <w:rPr>
          <w:sz w:val="28"/>
        </w:rPr>
        <w:t xml:space="preserve">ально-этические предпосылки, без которых </w:t>
      </w:r>
      <w:r>
        <w:rPr>
          <w:spacing w:val="4"/>
          <w:sz w:val="28"/>
        </w:rPr>
        <w:t>технологический процесс приращения денежной вы</w:t>
      </w:r>
      <w:r>
        <w:rPr>
          <w:spacing w:val="6"/>
          <w:sz w:val="28"/>
        </w:rPr>
        <w:t>годы не имеет смысла и прекращается.</w:t>
      </w:r>
    </w:p>
    <w:p w14:paraId="C9000000">
      <w:pPr>
        <w:ind w:firstLine="397" w:left="16"/>
        <w:jc w:val="both"/>
        <w:rPr>
          <w:sz w:val="28"/>
        </w:rPr>
      </w:pPr>
      <w:r>
        <w:rPr>
          <w:sz w:val="28"/>
        </w:rPr>
        <w:t>Вот основной смысл интерпретации максим Франк</w:t>
      </w:r>
      <w:r>
        <w:rPr>
          <w:sz w:val="28"/>
        </w:rPr>
        <w:t>лина М. Вебером.</w:t>
      </w:r>
    </w:p>
    <w:p w14:paraId="CA000000">
      <w:pPr>
        <w:widowControl w:val="0"/>
        <w:numPr>
          <w:ilvl w:val="0"/>
          <w:numId w:val="4"/>
        </w:numPr>
        <w:tabs>
          <w:tab w:leader="none" w:pos="642" w:val="left"/>
        </w:tabs>
        <w:spacing w:before="8"/>
        <w:ind w:firstLine="397" w:left="0"/>
        <w:jc w:val="both"/>
        <w:rPr>
          <w:spacing w:val="5"/>
          <w:sz w:val="28"/>
        </w:rPr>
      </w:pPr>
      <w:r>
        <w:rPr>
          <w:spacing w:val="5"/>
          <w:sz w:val="28"/>
        </w:rPr>
        <w:t>Операции с деньгами, ориентированные на</w:t>
      </w:r>
      <w:r>
        <w:rPr>
          <w:spacing w:val="5"/>
          <w:sz w:val="28"/>
        </w:rPr>
        <w:t xml:space="preserve"> </w:t>
      </w:r>
      <w:r>
        <w:rPr>
          <w:spacing w:val="5"/>
          <w:sz w:val="28"/>
        </w:rPr>
        <w:t>максимизацию выгоды, требуют постоянного воспро</w:t>
      </w:r>
      <w:r>
        <w:rPr>
          <w:spacing w:val="5"/>
          <w:sz w:val="28"/>
        </w:rPr>
        <w:t>изводства во времени и их нельзя (нер</w:t>
      </w:r>
      <w:r>
        <w:rPr>
          <w:spacing w:val="5"/>
          <w:sz w:val="28"/>
        </w:rPr>
        <w:t>а</w:t>
      </w:r>
      <w:r>
        <w:rPr>
          <w:spacing w:val="5"/>
          <w:sz w:val="28"/>
        </w:rPr>
        <w:t>ционально) прерывать (</w:t>
      </w:r>
      <w:r>
        <w:rPr>
          <w:spacing w:val="5"/>
          <w:sz w:val="28"/>
        </w:rPr>
        <w:t>время</w:t>
      </w:r>
      <w:r>
        <w:rPr>
          <w:spacing w:val="5"/>
          <w:sz w:val="28"/>
        </w:rPr>
        <w:t>–</w:t>
      </w:r>
      <w:r>
        <w:rPr>
          <w:spacing w:val="5"/>
          <w:sz w:val="28"/>
        </w:rPr>
        <w:t>деньги</w:t>
      </w:r>
      <w:r>
        <w:rPr>
          <w:spacing w:val="5"/>
          <w:sz w:val="28"/>
        </w:rPr>
        <w:t>), поскольку начинается обратный процесс, связанный с их лишением. Деньги,</w:t>
      </w:r>
      <w:r>
        <w:rPr>
          <w:spacing w:val="5"/>
          <w:sz w:val="28"/>
        </w:rPr>
        <w:t xml:space="preserve"> </w:t>
      </w:r>
      <w:r>
        <w:rPr>
          <w:spacing w:val="5"/>
          <w:sz w:val="28"/>
        </w:rPr>
        <w:t>берущиеся взаймы (деньги-кредит), способствуют их (денег) умножению, при условии хорошего и обшир</w:t>
      </w:r>
      <w:r>
        <w:rPr>
          <w:spacing w:val="5"/>
          <w:sz w:val="28"/>
        </w:rPr>
        <w:t>ного кредита и умелого пользования им. Деньги по</w:t>
      </w:r>
      <w:r>
        <w:rPr>
          <w:spacing w:val="5"/>
          <w:sz w:val="28"/>
        </w:rPr>
        <w:t>рождают ден</w:t>
      </w:r>
      <w:r>
        <w:rPr>
          <w:spacing w:val="5"/>
          <w:sz w:val="28"/>
        </w:rPr>
        <w:t>ь</w:t>
      </w:r>
      <w:r>
        <w:rPr>
          <w:spacing w:val="5"/>
          <w:sz w:val="28"/>
        </w:rPr>
        <w:t xml:space="preserve">ги, при условии, что они </w:t>
      </w:r>
      <w:r>
        <w:rPr>
          <w:i w:val="1"/>
          <w:spacing w:val="5"/>
          <w:sz w:val="28"/>
        </w:rPr>
        <w:t>умело</w:t>
      </w:r>
      <w:r>
        <w:rPr>
          <w:spacing w:val="5"/>
          <w:sz w:val="28"/>
        </w:rPr>
        <w:t xml:space="preserve"> пущены в оборот.</w:t>
      </w:r>
    </w:p>
    <w:p w14:paraId="CB000000">
      <w:pPr>
        <w:widowControl w:val="0"/>
        <w:numPr>
          <w:ilvl w:val="0"/>
          <w:numId w:val="4"/>
        </w:numPr>
        <w:tabs>
          <w:tab w:leader="none" w:pos="642" w:val="left"/>
        </w:tabs>
        <w:spacing w:before="8"/>
        <w:ind w:firstLine="397" w:left="0"/>
        <w:jc w:val="both"/>
        <w:rPr>
          <w:spacing w:val="-14"/>
          <w:sz w:val="28"/>
        </w:rPr>
      </w:pPr>
      <w:r>
        <w:rPr>
          <w:spacing w:val="5"/>
          <w:sz w:val="28"/>
        </w:rPr>
        <w:t>Совершение этих операций в процессе эконо</w:t>
      </w:r>
      <w:r>
        <w:rPr>
          <w:spacing w:val="8"/>
          <w:sz w:val="28"/>
        </w:rPr>
        <w:t>мического взаим</w:t>
      </w:r>
      <w:r>
        <w:rPr>
          <w:spacing w:val="8"/>
          <w:sz w:val="28"/>
        </w:rPr>
        <w:t>о</w:t>
      </w:r>
      <w:r>
        <w:rPr>
          <w:spacing w:val="8"/>
          <w:sz w:val="28"/>
        </w:rPr>
        <w:t xml:space="preserve">действия множества субъектов и </w:t>
      </w:r>
      <w:r>
        <w:rPr>
          <w:spacing w:val="7"/>
          <w:sz w:val="28"/>
        </w:rPr>
        <w:t>реализация их в длительной перспе</w:t>
      </w:r>
      <w:r>
        <w:rPr>
          <w:spacing w:val="7"/>
          <w:sz w:val="28"/>
        </w:rPr>
        <w:t>к</w:t>
      </w:r>
      <w:r>
        <w:rPr>
          <w:spacing w:val="7"/>
          <w:sz w:val="28"/>
        </w:rPr>
        <w:t xml:space="preserve">тиве возможна </w:t>
      </w:r>
      <w:r>
        <w:rPr>
          <w:sz w:val="28"/>
        </w:rPr>
        <w:t>только при следующих условиях. Во-первых, эгоисти</w:t>
      </w:r>
      <w:r>
        <w:rPr>
          <w:spacing w:val="3"/>
          <w:sz w:val="28"/>
        </w:rPr>
        <w:t xml:space="preserve">ческая мотивация максимизации выгоды конечна и в </w:t>
      </w:r>
      <w:r>
        <w:rPr>
          <w:spacing w:val="-2"/>
          <w:sz w:val="28"/>
        </w:rPr>
        <w:t>итоге убыточна, п</w:t>
      </w:r>
      <w:r>
        <w:rPr>
          <w:spacing w:val="-2"/>
          <w:sz w:val="28"/>
        </w:rPr>
        <w:t>о</w:t>
      </w:r>
      <w:r>
        <w:rPr>
          <w:spacing w:val="-2"/>
          <w:sz w:val="28"/>
        </w:rPr>
        <w:t xml:space="preserve">скольку лимитирует и ограничивает </w:t>
      </w:r>
      <w:r>
        <w:rPr>
          <w:i w:val="1"/>
          <w:spacing w:val="5"/>
          <w:sz w:val="28"/>
        </w:rPr>
        <w:t xml:space="preserve">доверие </w:t>
      </w:r>
      <w:r>
        <w:rPr>
          <w:spacing w:val="5"/>
          <w:sz w:val="28"/>
        </w:rPr>
        <w:t xml:space="preserve">тех, интересы которых она игнорирует. Во- </w:t>
      </w:r>
      <w:r>
        <w:rPr>
          <w:spacing w:val="2"/>
          <w:sz w:val="28"/>
        </w:rPr>
        <w:t xml:space="preserve">вторых, степень </w:t>
      </w:r>
      <w:r>
        <w:rPr>
          <w:i w:val="1"/>
          <w:spacing w:val="2"/>
          <w:sz w:val="28"/>
        </w:rPr>
        <w:t xml:space="preserve">доверия </w:t>
      </w:r>
      <w:r>
        <w:rPr>
          <w:spacing w:val="2"/>
          <w:sz w:val="28"/>
        </w:rPr>
        <w:t xml:space="preserve">кредиторов повышается при </w:t>
      </w:r>
      <w:r>
        <w:rPr>
          <w:sz w:val="28"/>
        </w:rPr>
        <w:t>у</w:t>
      </w:r>
      <w:r>
        <w:rPr>
          <w:sz w:val="28"/>
        </w:rPr>
        <w:t>с</w:t>
      </w:r>
      <w:r>
        <w:rPr>
          <w:sz w:val="28"/>
        </w:rPr>
        <w:t xml:space="preserve">ловии, что обязательства заемщика подтверждаются </w:t>
      </w:r>
      <w:r>
        <w:rPr>
          <w:spacing w:val="-1"/>
          <w:sz w:val="28"/>
        </w:rPr>
        <w:t xml:space="preserve">его </w:t>
      </w:r>
      <w:r>
        <w:rPr>
          <w:i w:val="1"/>
          <w:spacing w:val="-1"/>
          <w:sz w:val="28"/>
        </w:rPr>
        <w:t xml:space="preserve">репутацией. </w:t>
      </w:r>
      <w:r>
        <w:rPr>
          <w:spacing w:val="-1"/>
          <w:sz w:val="28"/>
        </w:rPr>
        <w:t xml:space="preserve">В-третьих, </w:t>
      </w:r>
      <w:r>
        <w:rPr>
          <w:i w:val="1"/>
          <w:spacing w:val="-1"/>
          <w:sz w:val="28"/>
        </w:rPr>
        <w:t xml:space="preserve">честность, </w:t>
      </w:r>
      <w:r>
        <w:rPr>
          <w:spacing w:val="-1"/>
          <w:sz w:val="28"/>
        </w:rPr>
        <w:t xml:space="preserve">построенная на </w:t>
      </w:r>
      <w:r>
        <w:rPr>
          <w:spacing w:val="2"/>
          <w:sz w:val="28"/>
        </w:rPr>
        <w:t>уважении прав собственности своих партнеров и точ</w:t>
      </w:r>
      <w:r>
        <w:rPr>
          <w:spacing w:val="3"/>
          <w:sz w:val="28"/>
        </w:rPr>
        <w:t>ном расчете доходов и расходов, является непремен</w:t>
      </w:r>
      <w:r>
        <w:rPr>
          <w:spacing w:val="1"/>
          <w:sz w:val="28"/>
        </w:rPr>
        <w:t xml:space="preserve">ным условием </w:t>
      </w:r>
      <w:r>
        <w:rPr>
          <w:i w:val="1"/>
          <w:spacing w:val="1"/>
          <w:sz w:val="28"/>
        </w:rPr>
        <w:t xml:space="preserve">законного </w:t>
      </w:r>
      <w:r>
        <w:rPr>
          <w:spacing w:val="1"/>
          <w:sz w:val="28"/>
        </w:rPr>
        <w:t xml:space="preserve">и </w:t>
      </w:r>
      <w:r>
        <w:rPr>
          <w:i w:val="1"/>
          <w:spacing w:val="1"/>
          <w:sz w:val="28"/>
        </w:rPr>
        <w:t xml:space="preserve">нравственного </w:t>
      </w:r>
      <w:r>
        <w:rPr>
          <w:spacing w:val="1"/>
          <w:sz w:val="28"/>
        </w:rPr>
        <w:t>приобрете</w:t>
      </w:r>
      <w:r>
        <w:rPr>
          <w:spacing w:val="4"/>
          <w:sz w:val="28"/>
        </w:rPr>
        <w:t>ния и накопления денег.</w:t>
      </w:r>
    </w:p>
    <w:p w14:paraId="CC000000">
      <w:pPr>
        <w:spacing w:before="8"/>
        <w:ind w:firstLine="397" w:left="4" w:right="440"/>
        <w:jc w:val="both"/>
        <w:rPr>
          <w:spacing w:val="-11"/>
          <w:sz w:val="28"/>
        </w:rPr>
      </w:pPr>
      <w:r>
        <w:rPr>
          <w:spacing w:val="7"/>
          <w:sz w:val="28"/>
        </w:rPr>
        <w:t xml:space="preserve">Обобщая положения Б. Франклина, Вебер дает </w:t>
      </w:r>
      <w:r>
        <w:rPr>
          <w:spacing w:val="-1"/>
          <w:sz w:val="28"/>
        </w:rPr>
        <w:t xml:space="preserve">определение </w:t>
      </w:r>
      <w:r>
        <w:rPr>
          <w:spacing w:val="-1"/>
          <w:sz w:val="28"/>
        </w:rPr>
        <w:t>этоса</w:t>
      </w:r>
      <w:r>
        <w:rPr>
          <w:spacing w:val="-1"/>
          <w:sz w:val="28"/>
        </w:rPr>
        <w:t xml:space="preserve"> профессионального долга, характер</w:t>
      </w:r>
      <w:r>
        <w:rPr>
          <w:sz w:val="28"/>
        </w:rPr>
        <w:t>ного для «социальной этики» кап</w:t>
      </w:r>
      <w:r>
        <w:rPr>
          <w:sz w:val="28"/>
        </w:rPr>
        <w:t>и</w:t>
      </w:r>
      <w:r>
        <w:rPr>
          <w:sz w:val="28"/>
        </w:rPr>
        <w:t>талистической куль</w:t>
      </w:r>
      <w:r>
        <w:rPr>
          <w:spacing w:val="2"/>
          <w:sz w:val="28"/>
        </w:rPr>
        <w:t>туры. Это система представлений об обязательс</w:t>
      </w:r>
      <w:r>
        <w:rPr>
          <w:spacing w:val="2"/>
          <w:sz w:val="28"/>
        </w:rPr>
        <w:t>т</w:t>
      </w:r>
      <w:r>
        <w:rPr>
          <w:spacing w:val="2"/>
          <w:sz w:val="28"/>
        </w:rPr>
        <w:t xml:space="preserve">вах, </w:t>
      </w:r>
      <w:r>
        <w:rPr>
          <w:spacing w:val="1"/>
          <w:sz w:val="28"/>
        </w:rPr>
        <w:t xml:space="preserve">которые каждый человек должен </w:t>
      </w:r>
      <w:r>
        <w:rPr>
          <w:spacing w:val="1"/>
          <w:sz w:val="28"/>
        </w:rPr>
        <w:t>ощущать</w:t>
      </w:r>
      <w:r>
        <w:rPr>
          <w:spacing w:val="1"/>
          <w:sz w:val="28"/>
        </w:rPr>
        <w:t xml:space="preserve"> и ощущает </w:t>
      </w:r>
      <w:r>
        <w:rPr>
          <w:spacing w:val="2"/>
          <w:sz w:val="28"/>
        </w:rPr>
        <w:t>по отнош</w:t>
      </w:r>
      <w:r>
        <w:rPr>
          <w:spacing w:val="2"/>
          <w:sz w:val="28"/>
        </w:rPr>
        <w:t>е</w:t>
      </w:r>
      <w:r>
        <w:rPr>
          <w:spacing w:val="2"/>
          <w:sz w:val="28"/>
        </w:rPr>
        <w:t>нию к своей «профессиональной» деятель</w:t>
      </w:r>
      <w:r>
        <w:rPr>
          <w:spacing w:val="3"/>
          <w:sz w:val="28"/>
        </w:rPr>
        <w:t>ности, в чем бы она ни з</w:t>
      </w:r>
      <w:r>
        <w:rPr>
          <w:spacing w:val="3"/>
          <w:sz w:val="28"/>
        </w:rPr>
        <w:t>а</w:t>
      </w:r>
      <w:r>
        <w:rPr>
          <w:spacing w:val="3"/>
          <w:sz w:val="28"/>
        </w:rPr>
        <w:t xml:space="preserve">ключалась и независимо от </w:t>
      </w:r>
      <w:r>
        <w:rPr>
          <w:sz w:val="28"/>
        </w:rPr>
        <w:t>того, воспринимается ли она индивидом как использо</w:t>
      </w:r>
      <w:r>
        <w:rPr>
          <w:sz w:val="28"/>
        </w:rPr>
        <w:t xml:space="preserve">вание его рабочей силы или его имущества (в качестве </w:t>
      </w:r>
      <w:r>
        <w:rPr>
          <w:spacing w:val="-11"/>
          <w:sz w:val="28"/>
        </w:rPr>
        <w:t>к</w:t>
      </w:r>
      <w:r>
        <w:rPr>
          <w:spacing w:val="-11"/>
          <w:sz w:val="28"/>
        </w:rPr>
        <w:t>а</w:t>
      </w:r>
      <w:r>
        <w:rPr>
          <w:spacing w:val="-11"/>
          <w:sz w:val="28"/>
        </w:rPr>
        <w:t>питала).</w:t>
      </w:r>
    </w:p>
    <w:p w14:paraId="CD000000">
      <w:pPr>
        <w:pStyle w:val="Style_2"/>
        <w:numPr>
          <w:ilvl w:val="0"/>
          <w:numId w:val="0"/>
        </w:numPr>
      </w:pPr>
    </w:p>
    <w:p w14:paraId="CE000000">
      <w:pPr>
        <w:pStyle w:val="Style_5"/>
        <w:spacing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1.2.3. </w:t>
      </w:r>
      <w:r>
        <w:rPr>
          <w:rFonts w:ascii="Times New Roman" w:hAnsi="Times New Roman"/>
          <w:color w:val="000000"/>
          <w:sz w:val="28"/>
        </w:rPr>
        <w:t>Основные детерминанты экономической культуры</w:t>
      </w:r>
      <w:r>
        <w:rPr>
          <w:rFonts w:ascii="Times New Roman" w:hAnsi="Times New Roman"/>
          <w:color w:val="000000"/>
          <w:sz w:val="28"/>
        </w:rPr>
        <w:t xml:space="preserve">                        </w:t>
      </w:r>
      <w:r>
        <w:rPr>
          <w:rFonts w:ascii="Times New Roman" w:hAnsi="Times New Roman"/>
          <w:color w:val="000000"/>
          <w:sz w:val="28"/>
        </w:rPr>
        <w:t>капиталистического типа по М. Веберу</w:t>
      </w:r>
    </w:p>
    <w:p w14:paraId="CF000000">
      <w:pPr>
        <w:pStyle w:val="Style_3"/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D0000000">
      <w:pPr>
        <w:ind w:firstLine="397" w:left="0"/>
        <w:jc w:val="both"/>
        <w:rPr>
          <w:sz w:val="28"/>
        </w:rPr>
      </w:pPr>
      <w:r>
        <w:rPr>
          <w:spacing w:val="-1"/>
          <w:sz w:val="28"/>
        </w:rPr>
        <w:t xml:space="preserve">Следует отметить, что </w:t>
      </w:r>
      <w:r>
        <w:rPr>
          <w:spacing w:val="-1"/>
          <w:sz w:val="28"/>
        </w:rPr>
        <w:t>этос</w:t>
      </w:r>
      <w:r>
        <w:rPr>
          <w:spacing w:val="-1"/>
          <w:sz w:val="28"/>
        </w:rPr>
        <w:t xml:space="preserve"> социального поведения, </w:t>
      </w:r>
      <w:r>
        <w:rPr>
          <w:sz w:val="28"/>
        </w:rPr>
        <w:t>рождающий</w:t>
      </w:r>
      <w:r>
        <w:rPr>
          <w:sz w:val="28"/>
        </w:rPr>
        <w:t xml:space="preserve"> осно</w:t>
      </w:r>
      <w:r>
        <w:rPr>
          <w:sz w:val="28"/>
        </w:rPr>
        <w:t>в</w:t>
      </w:r>
      <w:r>
        <w:rPr>
          <w:sz w:val="28"/>
        </w:rPr>
        <w:t xml:space="preserve">ные технологические и ценностные </w:t>
      </w:r>
      <w:r>
        <w:rPr>
          <w:spacing w:val="2"/>
          <w:sz w:val="28"/>
        </w:rPr>
        <w:t>компоненты экономической культуры капиталистичес</w:t>
      </w:r>
      <w:r>
        <w:rPr>
          <w:sz w:val="28"/>
        </w:rPr>
        <w:t>кого типа, невозможно понять без интерпретации Ве</w:t>
      </w:r>
      <w:r>
        <w:rPr>
          <w:spacing w:val="-1"/>
          <w:sz w:val="28"/>
        </w:rPr>
        <w:t>бером той развитой системы товарно-рыночного обме</w:t>
      </w:r>
      <w:r>
        <w:rPr>
          <w:spacing w:val="1"/>
          <w:sz w:val="28"/>
        </w:rPr>
        <w:t>на и взаимодействия, без которой эти максимы «пови</w:t>
      </w:r>
      <w:r>
        <w:rPr>
          <w:sz w:val="28"/>
        </w:rPr>
        <w:t>сают в воздухе». По существу, экономическое (рацио</w:t>
      </w:r>
      <w:r>
        <w:rPr>
          <w:spacing w:val="3"/>
          <w:sz w:val="28"/>
        </w:rPr>
        <w:t xml:space="preserve">нальное) действие, ориентированное на калькуляцию </w:t>
      </w:r>
      <w:r>
        <w:rPr>
          <w:spacing w:val="1"/>
          <w:sz w:val="28"/>
        </w:rPr>
        <w:t xml:space="preserve">и получение </w:t>
      </w:r>
      <w:r>
        <w:rPr>
          <w:spacing w:val="1"/>
          <w:sz w:val="28"/>
        </w:rPr>
        <w:t xml:space="preserve">выгоды, возможно не как атомарный акт, </w:t>
      </w:r>
      <w:r>
        <w:rPr>
          <w:sz w:val="28"/>
        </w:rPr>
        <w:t xml:space="preserve">но только </w:t>
      </w:r>
      <w:r>
        <w:rPr>
          <w:i w:val="1"/>
          <w:sz w:val="28"/>
        </w:rPr>
        <w:t>в системе разделения труда, экономическо</w:t>
      </w:r>
      <w:r>
        <w:rPr>
          <w:i w:val="1"/>
          <w:spacing w:val="-2"/>
          <w:sz w:val="28"/>
        </w:rPr>
        <w:t xml:space="preserve">го обмена, социального сотрудничества </w:t>
      </w:r>
      <w:r>
        <w:rPr>
          <w:spacing w:val="-2"/>
          <w:sz w:val="28"/>
        </w:rPr>
        <w:t>между ра</w:t>
      </w:r>
      <w:r>
        <w:rPr>
          <w:spacing w:val="-2"/>
          <w:sz w:val="28"/>
        </w:rPr>
        <w:t>з</w:t>
      </w:r>
      <w:r>
        <w:rPr>
          <w:spacing w:val="-2"/>
          <w:sz w:val="28"/>
        </w:rPr>
        <w:t>лич</w:t>
      </w:r>
      <w:r>
        <w:rPr>
          <w:spacing w:val="1"/>
          <w:sz w:val="28"/>
        </w:rPr>
        <w:t xml:space="preserve">ными социальными категориями, прежде всего между </w:t>
      </w:r>
      <w:r>
        <w:rPr>
          <w:spacing w:val="2"/>
          <w:sz w:val="28"/>
        </w:rPr>
        <w:t>трудом и кап</w:t>
      </w:r>
      <w:r>
        <w:rPr>
          <w:spacing w:val="2"/>
          <w:sz w:val="28"/>
        </w:rPr>
        <w:t>и</w:t>
      </w:r>
      <w:r>
        <w:rPr>
          <w:spacing w:val="2"/>
          <w:sz w:val="28"/>
        </w:rPr>
        <w:t>талом.</w:t>
      </w:r>
    </w:p>
    <w:p w14:paraId="D1000000">
      <w:pPr>
        <w:ind w:firstLine="397" w:left="0"/>
        <w:jc w:val="both"/>
        <w:rPr>
          <w:sz w:val="28"/>
        </w:rPr>
      </w:pPr>
      <w:r>
        <w:rPr>
          <w:spacing w:val="4"/>
          <w:sz w:val="28"/>
        </w:rPr>
        <w:t>Рациональному типу капиталистического хозяй</w:t>
      </w:r>
      <w:r>
        <w:rPr>
          <w:spacing w:val="4"/>
          <w:sz w:val="28"/>
        </w:rPr>
        <w:t>ства, с точки зрения М. Вебера, адекватна такая фор</w:t>
      </w:r>
      <w:r>
        <w:rPr>
          <w:spacing w:val="3"/>
          <w:sz w:val="28"/>
        </w:rPr>
        <w:t xml:space="preserve">ма государственного устройства, которая базируется </w:t>
      </w:r>
      <w:r>
        <w:rPr>
          <w:spacing w:val="6"/>
          <w:sz w:val="28"/>
        </w:rPr>
        <w:t xml:space="preserve">на легальном типе господства. Она формируется на </w:t>
      </w:r>
      <w:r>
        <w:rPr>
          <w:spacing w:val="5"/>
          <w:sz w:val="28"/>
        </w:rPr>
        <w:t xml:space="preserve">основе рациональной организации государственных </w:t>
      </w:r>
      <w:r>
        <w:rPr>
          <w:spacing w:val="4"/>
          <w:sz w:val="28"/>
        </w:rPr>
        <w:t>институтов (бюрократии), в наибольшей степени со</w:t>
      </w:r>
      <w:r>
        <w:rPr>
          <w:spacing w:val="4"/>
          <w:sz w:val="28"/>
        </w:rPr>
        <w:t xml:space="preserve">ответствующей формально-рациональной структуре </w:t>
      </w:r>
      <w:r>
        <w:rPr>
          <w:spacing w:val="5"/>
          <w:sz w:val="28"/>
        </w:rPr>
        <w:t xml:space="preserve">экономики, сложившейся в Западной Европе и США </w:t>
      </w:r>
      <w:r>
        <w:rPr>
          <w:spacing w:val="-3"/>
          <w:sz w:val="28"/>
        </w:rPr>
        <w:t xml:space="preserve">к концу </w:t>
      </w:r>
      <w:r>
        <w:rPr>
          <w:spacing w:val="-3"/>
          <w:sz w:val="28"/>
        </w:rPr>
        <w:t>XIX</w:t>
      </w:r>
      <w:r>
        <w:rPr>
          <w:spacing w:val="-3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3"/>
          <w:sz w:val="28"/>
        </w:rPr>
        <w:t>.</w:t>
      </w:r>
    </w:p>
    <w:p w14:paraId="D2000000">
      <w:pPr>
        <w:ind w:firstLine="397" w:left="0"/>
        <w:jc w:val="both"/>
        <w:rPr>
          <w:sz w:val="28"/>
        </w:rPr>
      </w:pPr>
      <w:r>
        <w:rPr>
          <w:spacing w:val="1"/>
          <w:sz w:val="28"/>
        </w:rPr>
        <w:t xml:space="preserve">«Верхним этажам» государственно-политической </w:t>
      </w:r>
      <w:r>
        <w:rPr>
          <w:spacing w:val="6"/>
          <w:sz w:val="28"/>
        </w:rPr>
        <w:t>организации общ</w:t>
      </w:r>
      <w:r>
        <w:rPr>
          <w:spacing w:val="6"/>
          <w:sz w:val="28"/>
        </w:rPr>
        <w:t>е</w:t>
      </w:r>
      <w:r>
        <w:rPr>
          <w:spacing w:val="6"/>
          <w:sz w:val="28"/>
        </w:rPr>
        <w:t xml:space="preserve">ства, дополняемым парламентом, </w:t>
      </w:r>
      <w:r>
        <w:rPr>
          <w:spacing w:val="3"/>
          <w:sz w:val="28"/>
        </w:rPr>
        <w:t>выполняющим критически-контрольную функцию, и политическим лидерам, избранным плебисц</w:t>
      </w:r>
      <w:r>
        <w:rPr>
          <w:spacing w:val="3"/>
          <w:sz w:val="28"/>
        </w:rPr>
        <w:t>и</w:t>
      </w:r>
      <w:r>
        <w:rPr>
          <w:spacing w:val="3"/>
          <w:sz w:val="28"/>
        </w:rPr>
        <w:t xml:space="preserve">тарным </w:t>
      </w:r>
      <w:r>
        <w:rPr>
          <w:spacing w:val="4"/>
          <w:sz w:val="28"/>
        </w:rPr>
        <w:t xml:space="preserve">путем, соответствует </w:t>
      </w:r>
      <w:r>
        <w:rPr>
          <w:spacing w:val="4"/>
          <w:sz w:val="28"/>
        </w:rPr>
        <w:t>этос</w:t>
      </w:r>
      <w:r>
        <w:rPr>
          <w:spacing w:val="4"/>
          <w:sz w:val="28"/>
        </w:rPr>
        <w:t xml:space="preserve"> социального поведения </w:t>
      </w:r>
      <w:r>
        <w:rPr>
          <w:spacing w:val="1"/>
          <w:sz w:val="28"/>
        </w:rPr>
        <w:t>«нижних эт</w:t>
      </w:r>
      <w:r>
        <w:rPr>
          <w:spacing w:val="1"/>
          <w:sz w:val="28"/>
        </w:rPr>
        <w:t>а</w:t>
      </w:r>
      <w:r>
        <w:rPr>
          <w:spacing w:val="1"/>
          <w:sz w:val="28"/>
        </w:rPr>
        <w:t>жей». Здесь реализуются массовые моде</w:t>
      </w:r>
      <w:r>
        <w:rPr>
          <w:spacing w:val="-2"/>
          <w:sz w:val="28"/>
        </w:rPr>
        <w:t>ли социального поведения, орие</w:t>
      </w:r>
      <w:r>
        <w:rPr>
          <w:spacing w:val="-2"/>
          <w:sz w:val="28"/>
        </w:rPr>
        <w:t>н</w:t>
      </w:r>
      <w:r>
        <w:rPr>
          <w:spacing w:val="-2"/>
          <w:sz w:val="28"/>
        </w:rPr>
        <w:t>тированные на рацио</w:t>
      </w:r>
      <w:r>
        <w:rPr>
          <w:spacing w:val="2"/>
          <w:sz w:val="28"/>
        </w:rPr>
        <w:t xml:space="preserve">нальный, в том числе экономический, интерес. </w:t>
      </w:r>
      <w:r>
        <w:rPr>
          <w:spacing w:val="2"/>
          <w:sz w:val="28"/>
        </w:rPr>
        <w:t xml:space="preserve">Таким </w:t>
      </w:r>
      <w:r>
        <w:rPr>
          <w:spacing w:val="1"/>
          <w:sz w:val="28"/>
        </w:rPr>
        <w:t>образом, рациональная государственно-бюрократиче</w:t>
      </w:r>
      <w:r>
        <w:rPr>
          <w:spacing w:val="-2"/>
          <w:sz w:val="28"/>
        </w:rPr>
        <w:t>ская и политическая «машина», выполняющая «безлич</w:t>
      </w:r>
      <w:r>
        <w:rPr>
          <w:spacing w:val="1"/>
          <w:sz w:val="28"/>
        </w:rPr>
        <w:t>ную» функцию управления обществом, отражает мас</w:t>
      </w:r>
      <w:r>
        <w:rPr>
          <w:spacing w:val="-1"/>
          <w:sz w:val="28"/>
        </w:rPr>
        <w:t xml:space="preserve">совые потребности и установки социальных субъектов </w:t>
      </w:r>
      <w:r>
        <w:rPr>
          <w:spacing w:val="4"/>
          <w:sz w:val="28"/>
        </w:rPr>
        <w:t>(инд</w:t>
      </w:r>
      <w:r>
        <w:rPr>
          <w:spacing w:val="4"/>
          <w:sz w:val="28"/>
        </w:rPr>
        <w:t>и</w:t>
      </w:r>
      <w:r>
        <w:rPr>
          <w:spacing w:val="4"/>
          <w:sz w:val="28"/>
        </w:rPr>
        <w:t xml:space="preserve">видов, групп, организаций, ассоциаций и т.д.), </w:t>
      </w:r>
      <w:r>
        <w:rPr>
          <w:spacing w:val="-1"/>
          <w:sz w:val="28"/>
        </w:rPr>
        <w:t>сформировавшихся в ра</w:t>
      </w:r>
      <w:r>
        <w:rPr>
          <w:spacing w:val="-1"/>
          <w:sz w:val="28"/>
        </w:rPr>
        <w:t>м</w:t>
      </w:r>
      <w:r>
        <w:rPr>
          <w:spacing w:val="-1"/>
          <w:sz w:val="28"/>
        </w:rPr>
        <w:t>ках рыночных форм социаль</w:t>
      </w:r>
      <w:r>
        <w:rPr>
          <w:spacing w:val="3"/>
          <w:sz w:val="28"/>
        </w:rPr>
        <w:t>ного взаимодействия и сотрудничества.</w:t>
      </w:r>
    </w:p>
    <w:p w14:paraId="D3000000">
      <w:pPr>
        <w:ind w:firstLine="397" w:left="0"/>
        <w:jc w:val="both"/>
        <w:rPr>
          <w:sz w:val="28"/>
        </w:rPr>
      </w:pPr>
      <w:r>
        <w:rPr>
          <w:spacing w:val="4"/>
          <w:sz w:val="28"/>
        </w:rPr>
        <w:t>Эти потребности, рациональные установки и со</w:t>
      </w:r>
      <w:r>
        <w:rPr>
          <w:spacing w:val="10"/>
          <w:sz w:val="28"/>
        </w:rPr>
        <w:t>циальные предпо</w:t>
      </w:r>
      <w:r>
        <w:rPr>
          <w:spacing w:val="10"/>
          <w:sz w:val="28"/>
        </w:rPr>
        <w:t>ч</w:t>
      </w:r>
      <w:r>
        <w:rPr>
          <w:spacing w:val="10"/>
          <w:sz w:val="28"/>
        </w:rPr>
        <w:t>тения, соответствуя преимуще</w:t>
      </w:r>
      <w:r>
        <w:rPr>
          <w:spacing w:val="2"/>
          <w:sz w:val="28"/>
        </w:rPr>
        <w:t>ственно рациональному способу их ре</w:t>
      </w:r>
      <w:r>
        <w:rPr>
          <w:spacing w:val="2"/>
          <w:sz w:val="28"/>
        </w:rPr>
        <w:t>а</w:t>
      </w:r>
      <w:r>
        <w:rPr>
          <w:spacing w:val="2"/>
          <w:sz w:val="28"/>
        </w:rPr>
        <w:t>лизации, пред</w:t>
      </w:r>
      <w:r>
        <w:rPr>
          <w:spacing w:val="3"/>
          <w:sz w:val="28"/>
        </w:rPr>
        <w:t xml:space="preserve">полагают, согласно М. Веберу, соответствующий им </w:t>
      </w:r>
      <w:r>
        <w:rPr>
          <w:spacing w:val="4"/>
          <w:sz w:val="28"/>
        </w:rPr>
        <w:t>этос</w:t>
      </w:r>
      <w:r>
        <w:rPr>
          <w:spacing w:val="4"/>
          <w:sz w:val="28"/>
        </w:rPr>
        <w:t xml:space="preserve"> социального поведения и взаимодействия, кото</w:t>
      </w:r>
      <w:r>
        <w:rPr>
          <w:spacing w:val="3"/>
          <w:sz w:val="28"/>
        </w:rPr>
        <w:t>рый базируется на либ</w:t>
      </w:r>
      <w:r>
        <w:rPr>
          <w:spacing w:val="3"/>
          <w:sz w:val="28"/>
        </w:rPr>
        <w:t>е</w:t>
      </w:r>
      <w:r>
        <w:rPr>
          <w:spacing w:val="3"/>
          <w:sz w:val="28"/>
        </w:rPr>
        <w:t>ральных ценностях рыночно</w:t>
      </w:r>
      <w:r>
        <w:rPr>
          <w:spacing w:val="4"/>
          <w:sz w:val="28"/>
        </w:rPr>
        <w:t xml:space="preserve">го порядка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i w:val="1"/>
          <w:spacing w:val="4"/>
          <w:sz w:val="28"/>
        </w:rPr>
        <w:t>свободе индивидуального выб</w:t>
      </w:r>
      <w:r>
        <w:rPr>
          <w:i w:val="1"/>
          <w:spacing w:val="4"/>
          <w:sz w:val="28"/>
        </w:rPr>
        <w:t>о</w:t>
      </w:r>
      <w:r>
        <w:rPr>
          <w:i w:val="1"/>
          <w:spacing w:val="4"/>
          <w:sz w:val="28"/>
        </w:rPr>
        <w:t xml:space="preserve">ра </w:t>
      </w:r>
      <w:r>
        <w:rPr>
          <w:spacing w:val="4"/>
          <w:sz w:val="28"/>
        </w:rPr>
        <w:t xml:space="preserve">и </w:t>
      </w:r>
      <w:r>
        <w:rPr>
          <w:i w:val="1"/>
          <w:spacing w:val="4"/>
          <w:sz w:val="28"/>
        </w:rPr>
        <w:t>со</w:t>
      </w:r>
      <w:r>
        <w:rPr>
          <w:i w:val="1"/>
          <w:spacing w:val="3"/>
          <w:sz w:val="28"/>
        </w:rPr>
        <w:t>циальной этике ответственности и профессиональ</w:t>
      </w:r>
      <w:r>
        <w:rPr>
          <w:i w:val="1"/>
          <w:spacing w:val="-5"/>
          <w:sz w:val="28"/>
        </w:rPr>
        <w:t>но го долга.</w:t>
      </w:r>
    </w:p>
    <w:p w14:paraId="D4000000">
      <w:pPr>
        <w:ind w:firstLine="397" w:left="0"/>
        <w:jc w:val="both"/>
        <w:rPr>
          <w:sz w:val="28"/>
        </w:rPr>
      </w:pPr>
      <w:r>
        <w:rPr>
          <w:spacing w:val="3"/>
          <w:sz w:val="28"/>
        </w:rPr>
        <w:t>Логика социальной детерминации, обеспечиваю</w:t>
      </w:r>
      <w:r>
        <w:rPr>
          <w:spacing w:val="3"/>
          <w:sz w:val="28"/>
        </w:rPr>
        <w:t>щая исторически п</w:t>
      </w:r>
      <w:r>
        <w:rPr>
          <w:spacing w:val="3"/>
          <w:sz w:val="28"/>
        </w:rPr>
        <w:t>о</w:t>
      </w:r>
      <w:r>
        <w:rPr>
          <w:spacing w:val="3"/>
          <w:sz w:val="28"/>
        </w:rPr>
        <w:t>явление рационального механиз</w:t>
      </w:r>
      <w:r>
        <w:rPr>
          <w:spacing w:val="4"/>
          <w:sz w:val="28"/>
        </w:rPr>
        <w:t>ма легального типа господства (правов</w:t>
      </w:r>
      <w:r>
        <w:rPr>
          <w:spacing w:val="4"/>
          <w:sz w:val="28"/>
        </w:rPr>
        <w:t>о</w:t>
      </w:r>
      <w:r>
        <w:rPr>
          <w:spacing w:val="4"/>
          <w:sz w:val="28"/>
        </w:rPr>
        <w:t>го государ</w:t>
      </w:r>
      <w:r>
        <w:rPr>
          <w:spacing w:val="2"/>
          <w:sz w:val="28"/>
        </w:rPr>
        <w:t>ства) и соответствующих ему форм социальной орга</w:t>
      </w:r>
      <w:r>
        <w:rPr>
          <w:spacing w:val="1"/>
          <w:sz w:val="28"/>
        </w:rPr>
        <w:t xml:space="preserve">низации общества, выводится Вебером из следующих </w:t>
      </w:r>
      <w:r>
        <w:rPr>
          <w:spacing w:val="2"/>
          <w:sz w:val="28"/>
        </w:rPr>
        <w:t>предпосылок.</w:t>
      </w:r>
    </w:p>
    <w:p w14:paraId="D5000000">
      <w:pPr>
        <w:ind w:firstLine="397" w:left="0"/>
        <w:jc w:val="both"/>
        <w:rPr>
          <w:sz w:val="28"/>
        </w:rPr>
      </w:pPr>
      <w:r>
        <w:rPr>
          <w:i w:val="1"/>
          <w:spacing w:val="1"/>
          <w:sz w:val="28"/>
        </w:rPr>
        <w:t xml:space="preserve">Первая предпосылка. Легализация и легитимация </w:t>
      </w:r>
      <w:r>
        <w:rPr>
          <w:i w:val="1"/>
          <w:spacing w:val="-2"/>
          <w:sz w:val="28"/>
        </w:rPr>
        <w:t>системы прав час</w:t>
      </w:r>
      <w:r>
        <w:rPr>
          <w:i w:val="1"/>
          <w:spacing w:val="-2"/>
          <w:sz w:val="28"/>
        </w:rPr>
        <w:t>т</w:t>
      </w:r>
      <w:r>
        <w:rPr>
          <w:i w:val="1"/>
          <w:spacing w:val="-2"/>
          <w:sz w:val="28"/>
        </w:rPr>
        <w:t xml:space="preserve">ной собственности. </w:t>
      </w:r>
      <w:r>
        <w:rPr>
          <w:spacing w:val="-2"/>
          <w:sz w:val="28"/>
        </w:rPr>
        <w:t xml:space="preserve">На основе этой </w:t>
      </w:r>
      <w:r>
        <w:rPr>
          <w:spacing w:val="3"/>
          <w:sz w:val="28"/>
        </w:rPr>
        <w:t>предпосылки становится возможной реализация эко</w:t>
      </w:r>
      <w:r>
        <w:rPr>
          <w:spacing w:val="4"/>
          <w:sz w:val="28"/>
        </w:rPr>
        <w:t xml:space="preserve">номически ориентированных социальных действий, </w:t>
      </w:r>
      <w:r>
        <w:rPr>
          <w:spacing w:val="2"/>
          <w:sz w:val="28"/>
        </w:rPr>
        <w:t>изн</w:t>
      </w:r>
      <w:r>
        <w:rPr>
          <w:spacing w:val="2"/>
          <w:sz w:val="28"/>
        </w:rPr>
        <w:t>а</w:t>
      </w:r>
      <w:r>
        <w:rPr>
          <w:spacing w:val="2"/>
          <w:sz w:val="28"/>
        </w:rPr>
        <w:t>чально и сознательно направляемых только эко</w:t>
      </w:r>
      <w:r>
        <w:rPr>
          <w:spacing w:val="1"/>
          <w:sz w:val="28"/>
        </w:rPr>
        <w:t>номическими соображ</w:t>
      </w:r>
      <w:r>
        <w:rPr>
          <w:spacing w:val="1"/>
          <w:sz w:val="28"/>
        </w:rPr>
        <w:t>е</w:t>
      </w:r>
      <w:r>
        <w:rPr>
          <w:spacing w:val="1"/>
          <w:sz w:val="28"/>
        </w:rPr>
        <w:t>ниями. К этому типу эконо</w:t>
      </w:r>
      <w:r>
        <w:rPr>
          <w:spacing w:val="5"/>
          <w:sz w:val="28"/>
        </w:rPr>
        <w:t>мически ориентированного действия непр</w:t>
      </w:r>
      <w:r>
        <w:rPr>
          <w:spacing w:val="5"/>
          <w:sz w:val="28"/>
        </w:rPr>
        <w:t>и</w:t>
      </w:r>
      <w:r>
        <w:rPr>
          <w:spacing w:val="5"/>
          <w:sz w:val="28"/>
        </w:rPr>
        <w:t xml:space="preserve">менимы </w:t>
      </w:r>
      <w:r>
        <w:rPr>
          <w:spacing w:val="1"/>
          <w:sz w:val="28"/>
        </w:rPr>
        <w:t>случаи экспроприации, а также прямого насилия, осу</w:t>
      </w:r>
      <w:r>
        <w:rPr>
          <w:spacing w:val="1"/>
          <w:sz w:val="28"/>
        </w:rPr>
        <w:t>ществляемого партнером на основе произвола.</w:t>
      </w:r>
    </w:p>
    <w:p w14:paraId="D6000000">
      <w:pPr>
        <w:ind w:firstLine="397" w:left="0"/>
        <w:jc w:val="both"/>
        <w:rPr>
          <w:sz w:val="28"/>
        </w:rPr>
      </w:pPr>
      <w:r>
        <w:rPr>
          <w:sz w:val="28"/>
        </w:rPr>
        <w:t>Данное определение экономически ориентирован</w:t>
      </w:r>
      <w:r>
        <w:rPr>
          <w:spacing w:val="2"/>
          <w:sz w:val="28"/>
        </w:rPr>
        <w:t>ного социального действия «автоматически» предпо</w:t>
      </w:r>
      <w:r>
        <w:rPr>
          <w:spacing w:val="3"/>
          <w:sz w:val="28"/>
        </w:rPr>
        <w:t>лагает функционирование такого и</w:t>
      </w:r>
      <w:r>
        <w:rPr>
          <w:spacing w:val="3"/>
          <w:sz w:val="28"/>
        </w:rPr>
        <w:t>н</w:t>
      </w:r>
      <w:r>
        <w:rPr>
          <w:spacing w:val="3"/>
          <w:sz w:val="28"/>
        </w:rPr>
        <w:t>ституционально</w:t>
      </w:r>
      <w:r>
        <w:rPr>
          <w:spacing w:val="4"/>
          <w:sz w:val="28"/>
        </w:rPr>
        <w:t xml:space="preserve">го и социального механизма, который обеспечивает </w:t>
      </w:r>
      <w:r>
        <w:rPr>
          <w:spacing w:val="5"/>
          <w:sz w:val="28"/>
        </w:rPr>
        <w:t>з</w:t>
      </w:r>
      <w:r>
        <w:rPr>
          <w:spacing w:val="5"/>
          <w:sz w:val="28"/>
        </w:rPr>
        <w:t>а</w:t>
      </w:r>
      <w:r>
        <w:rPr>
          <w:spacing w:val="5"/>
          <w:sz w:val="28"/>
        </w:rPr>
        <w:t xml:space="preserve">щиту (со стороны права) и уважение (со стороны </w:t>
      </w:r>
      <w:r>
        <w:rPr>
          <w:spacing w:val="-1"/>
          <w:sz w:val="28"/>
        </w:rPr>
        <w:t>морали) свободной в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ли экономических агентов, всту</w:t>
      </w:r>
      <w:r>
        <w:rPr>
          <w:spacing w:val="1"/>
          <w:sz w:val="28"/>
        </w:rPr>
        <w:t>пающих в различные виды взаимодейс</w:t>
      </w:r>
      <w:r>
        <w:rPr>
          <w:spacing w:val="1"/>
          <w:sz w:val="28"/>
        </w:rPr>
        <w:t>т</w:t>
      </w:r>
      <w:r>
        <w:rPr>
          <w:spacing w:val="1"/>
          <w:sz w:val="28"/>
        </w:rPr>
        <w:t xml:space="preserve">вия. Эта </w:t>
      </w:r>
      <w:r>
        <w:rPr>
          <w:i w:val="1"/>
          <w:spacing w:val="1"/>
          <w:sz w:val="28"/>
        </w:rPr>
        <w:t>пара</w:t>
      </w:r>
      <w:r>
        <w:rPr>
          <w:i w:val="1"/>
          <w:spacing w:val="3"/>
          <w:sz w:val="28"/>
        </w:rPr>
        <w:t xml:space="preserve">дигма сотрудничества, </w:t>
      </w:r>
      <w:r>
        <w:rPr>
          <w:spacing w:val="3"/>
          <w:sz w:val="28"/>
        </w:rPr>
        <w:t>свободного выбора, а не на</w:t>
      </w:r>
      <w:r>
        <w:rPr>
          <w:spacing w:val="4"/>
          <w:sz w:val="28"/>
        </w:rPr>
        <w:t xml:space="preserve">силия и принуждения отражает сущность поведения </w:t>
      </w:r>
      <w:r>
        <w:rPr>
          <w:spacing w:val="-1"/>
          <w:sz w:val="28"/>
        </w:rPr>
        <w:t>социальных субъектов, ре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лизующих модель экономи</w:t>
      </w:r>
      <w:r>
        <w:rPr>
          <w:spacing w:val="4"/>
          <w:sz w:val="28"/>
        </w:rPr>
        <w:t>чески ориентированных социальных действий и вза</w:t>
      </w:r>
      <w:r>
        <w:rPr>
          <w:sz w:val="28"/>
        </w:rPr>
        <w:t>имодействий.</w:t>
      </w:r>
    </w:p>
    <w:p w14:paraId="D7000000">
      <w:pPr>
        <w:ind w:firstLine="397" w:left="0"/>
        <w:jc w:val="both"/>
        <w:rPr>
          <w:sz w:val="28"/>
        </w:rPr>
      </w:pPr>
      <w:r>
        <w:rPr>
          <w:i w:val="1"/>
          <w:sz w:val="28"/>
        </w:rPr>
        <w:t xml:space="preserve">Вторая предпосылка. Свободный рыночный обмен. </w:t>
      </w:r>
      <w:r>
        <w:rPr>
          <w:spacing w:val="1"/>
          <w:sz w:val="28"/>
        </w:rPr>
        <w:t>Данная предпосы</w:t>
      </w:r>
      <w:r>
        <w:rPr>
          <w:spacing w:val="1"/>
          <w:sz w:val="28"/>
        </w:rPr>
        <w:t>л</w:t>
      </w:r>
      <w:r>
        <w:rPr>
          <w:spacing w:val="1"/>
          <w:sz w:val="28"/>
        </w:rPr>
        <w:t xml:space="preserve">ка предполагает, во всяком </w:t>
      </w:r>
      <w:r>
        <w:rPr>
          <w:spacing w:val="1"/>
          <w:sz w:val="28"/>
        </w:rPr>
        <w:t>случае</w:t>
      </w:r>
      <w:r>
        <w:rPr>
          <w:spacing w:val="1"/>
          <w:sz w:val="28"/>
        </w:rPr>
        <w:t xml:space="preserve"> в </w:t>
      </w:r>
      <w:r>
        <w:rPr>
          <w:spacing w:val="6"/>
          <w:sz w:val="28"/>
        </w:rPr>
        <w:t xml:space="preserve">качестве идеала, функционирование такой системы </w:t>
      </w:r>
      <w:r>
        <w:rPr>
          <w:spacing w:val="2"/>
          <w:sz w:val="28"/>
        </w:rPr>
        <w:t>комплементарного</w:t>
      </w:r>
      <w:r>
        <w:rPr>
          <w:spacing w:val="2"/>
          <w:sz w:val="28"/>
        </w:rPr>
        <w:t xml:space="preserve"> обмена, в рамках которой должны </w:t>
      </w:r>
      <w:r>
        <w:rPr>
          <w:spacing w:val="5"/>
          <w:sz w:val="28"/>
        </w:rPr>
        <w:t>о</w:t>
      </w:r>
      <w:r>
        <w:rPr>
          <w:spacing w:val="5"/>
          <w:sz w:val="28"/>
        </w:rPr>
        <w:t>т</w:t>
      </w:r>
      <w:r>
        <w:rPr>
          <w:spacing w:val="5"/>
          <w:sz w:val="28"/>
        </w:rPr>
        <w:t xml:space="preserve">сутствовать (постепенно сокращаться) различные </w:t>
      </w:r>
      <w:r>
        <w:rPr>
          <w:spacing w:val="-2"/>
          <w:sz w:val="28"/>
        </w:rPr>
        <w:t>тормозящие, дискр</w:t>
      </w:r>
      <w:r>
        <w:rPr>
          <w:spacing w:val="-2"/>
          <w:sz w:val="28"/>
        </w:rPr>
        <w:t>и</w:t>
      </w:r>
      <w:r>
        <w:rPr>
          <w:spacing w:val="-2"/>
          <w:sz w:val="28"/>
        </w:rPr>
        <w:t>минирующие факторы, что обеспе</w:t>
      </w:r>
      <w:r>
        <w:rPr>
          <w:spacing w:val="4"/>
          <w:sz w:val="28"/>
        </w:rPr>
        <w:t xml:space="preserve">чивает условия для эквивалентного (справедливого) перераспределения благ и выгод между партнерами </w:t>
      </w:r>
      <w:r>
        <w:rPr>
          <w:spacing w:val="2"/>
          <w:sz w:val="28"/>
        </w:rPr>
        <w:t>о</w:t>
      </w:r>
      <w:r>
        <w:rPr>
          <w:spacing w:val="2"/>
          <w:sz w:val="28"/>
        </w:rPr>
        <w:t>б</w:t>
      </w:r>
      <w:r>
        <w:rPr>
          <w:spacing w:val="2"/>
          <w:sz w:val="28"/>
        </w:rPr>
        <w:t>мена. Вебер так формулирует особенности свобод</w:t>
      </w:r>
      <w:r>
        <w:rPr>
          <w:sz w:val="28"/>
        </w:rPr>
        <w:t>ного рыночного обмена и вытекающего из него рацио</w:t>
      </w:r>
      <w:r>
        <w:rPr>
          <w:spacing w:val="2"/>
          <w:sz w:val="28"/>
        </w:rPr>
        <w:t xml:space="preserve">нального социального сотрудничества (партнерства). </w:t>
      </w:r>
      <w:r>
        <w:rPr>
          <w:spacing w:val="4"/>
          <w:sz w:val="28"/>
        </w:rPr>
        <w:t xml:space="preserve">Формы экономического обмена, по Веберу, могут </w:t>
      </w:r>
      <w:r>
        <w:rPr>
          <w:spacing w:val="-3"/>
          <w:sz w:val="28"/>
        </w:rPr>
        <w:t>быть традиционными, конвенциональными и рацио</w:t>
      </w:r>
      <w:r>
        <w:rPr>
          <w:spacing w:val="4"/>
          <w:sz w:val="28"/>
        </w:rPr>
        <w:t>нальными. Лишь последние формы рациональ</w:t>
      </w:r>
      <w:r>
        <w:rPr>
          <w:spacing w:val="4"/>
          <w:sz w:val="28"/>
        </w:rPr>
        <w:t>ного обмена соответствуют стандартам экономи</w:t>
      </w:r>
      <w:r>
        <w:rPr>
          <w:spacing w:val="2"/>
          <w:sz w:val="28"/>
        </w:rPr>
        <w:t>чески ориентированного социального взаимодей</w:t>
      </w:r>
      <w:r>
        <w:rPr>
          <w:sz w:val="28"/>
        </w:rPr>
        <w:t>ствия, в рамках которых дост</w:t>
      </w:r>
      <w:r>
        <w:rPr>
          <w:sz w:val="28"/>
        </w:rPr>
        <w:t>и</w:t>
      </w:r>
      <w:r>
        <w:rPr>
          <w:sz w:val="28"/>
        </w:rPr>
        <w:t xml:space="preserve">гается равновесный </w:t>
      </w:r>
      <w:r>
        <w:rPr>
          <w:spacing w:val="-2"/>
          <w:sz w:val="28"/>
        </w:rPr>
        <w:t>(компромиссный) тип социального сотрудничества.</w:t>
      </w:r>
    </w:p>
    <w:p w14:paraId="D8000000">
      <w:pPr>
        <w:ind w:firstLine="397" w:left="0"/>
        <w:jc w:val="both"/>
        <w:rPr>
          <w:sz w:val="28"/>
        </w:rPr>
      </w:pPr>
      <w:r>
        <w:rPr>
          <w:sz w:val="28"/>
        </w:rPr>
        <w:t>Таким образом, категория «рыночная ситуация» в наибольшей степени характеризует параметры сво</w:t>
      </w:r>
      <w:r>
        <w:rPr>
          <w:sz w:val="28"/>
        </w:rPr>
        <w:t>бодного (конкурентного), а не регулируемого рынка. В его рамках в наибольшей степени, по мнению Вебера, возможны различные виды экономически ориен</w:t>
      </w:r>
      <w:r>
        <w:rPr>
          <w:sz w:val="28"/>
        </w:rPr>
        <w:t>тированного социального действия и взаимодействия. Категория «рыночная ситуация» применима ко всем сл</w:t>
      </w:r>
      <w:r>
        <w:rPr>
          <w:sz w:val="28"/>
        </w:rPr>
        <w:t>у</w:t>
      </w:r>
      <w:r>
        <w:rPr>
          <w:sz w:val="28"/>
        </w:rPr>
        <w:t>чаям, где созданы все возможности для обмена то</w:t>
      </w:r>
      <w:r>
        <w:rPr>
          <w:sz w:val="28"/>
        </w:rPr>
        <w:t>варов на деньги по пр</w:t>
      </w:r>
      <w:r>
        <w:rPr>
          <w:sz w:val="28"/>
        </w:rPr>
        <w:t>а</w:t>
      </w:r>
      <w:r>
        <w:rPr>
          <w:sz w:val="28"/>
        </w:rPr>
        <w:t>вилам, заранее известным уча</w:t>
      </w:r>
      <w:r>
        <w:rPr>
          <w:sz w:val="28"/>
        </w:rPr>
        <w:t>стникам сделки, которые при этом ориент</w:t>
      </w:r>
      <w:r>
        <w:rPr>
          <w:sz w:val="28"/>
        </w:rPr>
        <w:t>и</w:t>
      </w:r>
      <w:r>
        <w:rPr>
          <w:sz w:val="28"/>
        </w:rPr>
        <w:t>рованы на конкурентную борьбу за цены.</w:t>
      </w:r>
    </w:p>
    <w:p w14:paraId="D9000000">
      <w:pPr>
        <w:ind w:firstLine="397" w:left="0"/>
        <w:jc w:val="both"/>
        <w:rPr>
          <w:sz w:val="28"/>
        </w:rPr>
      </w:pPr>
      <w:r>
        <w:rPr>
          <w:i w:val="1"/>
          <w:spacing w:val="2"/>
          <w:sz w:val="28"/>
        </w:rPr>
        <w:t>Третья предпосылка. Рациональная организация производства и о</w:t>
      </w:r>
      <w:r>
        <w:rPr>
          <w:i w:val="1"/>
          <w:spacing w:val="2"/>
          <w:sz w:val="28"/>
        </w:rPr>
        <w:t>б</w:t>
      </w:r>
      <w:r>
        <w:rPr>
          <w:i w:val="1"/>
          <w:spacing w:val="2"/>
          <w:sz w:val="28"/>
        </w:rPr>
        <w:t xml:space="preserve">мена. </w:t>
      </w:r>
      <w:r>
        <w:rPr>
          <w:spacing w:val="2"/>
          <w:sz w:val="28"/>
        </w:rPr>
        <w:t xml:space="preserve">Она рассматривается Вебером </w:t>
      </w:r>
      <w:r>
        <w:rPr>
          <w:spacing w:val="3"/>
          <w:sz w:val="28"/>
        </w:rPr>
        <w:t>двояко, в рамках капиталистическ</w:t>
      </w:r>
      <w:r>
        <w:rPr>
          <w:spacing w:val="3"/>
          <w:sz w:val="28"/>
        </w:rPr>
        <w:t>о</w:t>
      </w:r>
      <w:r>
        <w:rPr>
          <w:spacing w:val="3"/>
          <w:sz w:val="28"/>
        </w:rPr>
        <w:t xml:space="preserve">го предприятия и в </w:t>
      </w:r>
      <w:r>
        <w:rPr>
          <w:spacing w:val="5"/>
          <w:sz w:val="28"/>
        </w:rPr>
        <w:t xml:space="preserve">рамках рыночного обмена, но базируется на одном </w:t>
      </w:r>
      <w:r>
        <w:rPr>
          <w:spacing w:val="3"/>
          <w:sz w:val="28"/>
        </w:rPr>
        <w:t xml:space="preserve">фундаменте </w:t>
      </w:r>
      <w:r>
        <w:rPr>
          <w:sz w:val="28"/>
        </w:rPr>
        <w:t>–</w:t>
      </w:r>
      <w:r>
        <w:rPr>
          <w:spacing w:val="3"/>
          <w:sz w:val="28"/>
        </w:rPr>
        <w:t xml:space="preserve"> количественной оценке и калькуляции </w:t>
      </w:r>
      <w:r>
        <w:rPr>
          <w:sz w:val="28"/>
        </w:rPr>
        <w:t>социальных дейс</w:t>
      </w:r>
      <w:r>
        <w:rPr>
          <w:sz w:val="28"/>
        </w:rPr>
        <w:t>т</w:t>
      </w:r>
      <w:r>
        <w:rPr>
          <w:sz w:val="28"/>
        </w:rPr>
        <w:t>вий и взаимодействий. В первом слу</w:t>
      </w:r>
      <w:r>
        <w:rPr>
          <w:spacing w:val="4"/>
          <w:sz w:val="28"/>
        </w:rPr>
        <w:t>чае речь идет о рациональной орг</w:t>
      </w:r>
      <w:r>
        <w:rPr>
          <w:spacing w:val="4"/>
          <w:sz w:val="28"/>
        </w:rPr>
        <w:t>а</w:t>
      </w:r>
      <w:r>
        <w:rPr>
          <w:spacing w:val="4"/>
          <w:sz w:val="28"/>
        </w:rPr>
        <w:t>низации производ</w:t>
      </w:r>
      <w:r>
        <w:rPr>
          <w:spacing w:val="3"/>
          <w:sz w:val="28"/>
        </w:rPr>
        <w:t xml:space="preserve">ства и труда внутри предприятия. Во втором случае </w:t>
      </w:r>
      <w:r>
        <w:rPr>
          <w:sz w:val="28"/>
        </w:rPr>
        <w:t xml:space="preserve">– </w:t>
      </w:r>
      <w:r>
        <w:rPr>
          <w:spacing w:val="4"/>
          <w:sz w:val="28"/>
        </w:rPr>
        <w:t>о рациональной форме экономического обмена эконо</w:t>
      </w:r>
      <w:r>
        <w:rPr>
          <w:spacing w:val="1"/>
          <w:sz w:val="28"/>
        </w:rPr>
        <w:t>мических субъектов, который осуществляется с помо</w:t>
      </w:r>
      <w:r>
        <w:rPr>
          <w:spacing w:val="3"/>
          <w:sz w:val="28"/>
        </w:rPr>
        <w:t>щью денежной и ценовой оценки, кальк</w:t>
      </w:r>
      <w:r>
        <w:rPr>
          <w:spacing w:val="3"/>
          <w:sz w:val="28"/>
        </w:rPr>
        <w:t>у</w:t>
      </w:r>
      <w:r>
        <w:rPr>
          <w:spacing w:val="3"/>
          <w:sz w:val="28"/>
        </w:rPr>
        <w:t>ляции выгод и издержек между ними. Коротко говоря, рациональ</w:t>
      </w:r>
      <w:r>
        <w:rPr>
          <w:spacing w:val="2"/>
          <w:sz w:val="28"/>
        </w:rPr>
        <w:t xml:space="preserve">ная форма организации капиталистического общества </w:t>
      </w:r>
      <w:r>
        <w:rPr>
          <w:spacing w:val="5"/>
          <w:sz w:val="28"/>
        </w:rPr>
        <w:t xml:space="preserve">и доминирующий </w:t>
      </w:r>
      <w:r>
        <w:rPr>
          <w:spacing w:val="5"/>
          <w:sz w:val="28"/>
        </w:rPr>
        <w:t>этос</w:t>
      </w:r>
      <w:r>
        <w:rPr>
          <w:spacing w:val="5"/>
          <w:sz w:val="28"/>
        </w:rPr>
        <w:t xml:space="preserve"> социального поведения в его </w:t>
      </w:r>
      <w:r>
        <w:rPr>
          <w:spacing w:val="-1"/>
          <w:sz w:val="28"/>
        </w:rPr>
        <w:t>рамках, по Веберу, определяется, в том чи</w:t>
      </w:r>
      <w:r>
        <w:rPr>
          <w:spacing w:val="-1"/>
          <w:sz w:val="28"/>
        </w:rPr>
        <w:t>с</w:t>
      </w:r>
      <w:r>
        <w:rPr>
          <w:spacing w:val="-1"/>
          <w:sz w:val="28"/>
        </w:rPr>
        <w:t>ле, действи</w:t>
      </w:r>
      <w:r>
        <w:rPr>
          <w:spacing w:val="-2"/>
          <w:sz w:val="28"/>
        </w:rPr>
        <w:t xml:space="preserve">ем института денег, который позволяет калькулировать, </w:t>
      </w:r>
      <w:r>
        <w:rPr>
          <w:spacing w:val="1"/>
          <w:sz w:val="28"/>
        </w:rPr>
        <w:t>оцен</w:t>
      </w:r>
      <w:r>
        <w:rPr>
          <w:spacing w:val="1"/>
          <w:sz w:val="28"/>
        </w:rPr>
        <w:t>и</w:t>
      </w:r>
      <w:r>
        <w:rPr>
          <w:spacing w:val="1"/>
          <w:sz w:val="28"/>
        </w:rPr>
        <w:t>вать и переоценивать эффективность, целесооб</w:t>
      </w:r>
      <w:r>
        <w:rPr>
          <w:spacing w:val="9"/>
          <w:sz w:val="28"/>
        </w:rPr>
        <w:t xml:space="preserve">разность социальных взаимодействий социальных </w:t>
      </w:r>
      <w:r>
        <w:rPr>
          <w:spacing w:val="3"/>
          <w:sz w:val="28"/>
        </w:rPr>
        <w:t>субъектов, вступающих в рыночный о</w:t>
      </w:r>
      <w:r>
        <w:rPr>
          <w:spacing w:val="3"/>
          <w:sz w:val="28"/>
        </w:rPr>
        <w:t>б</w:t>
      </w:r>
      <w:r>
        <w:rPr>
          <w:spacing w:val="3"/>
          <w:sz w:val="28"/>
        </w:rPr>
        <w:t>мен.</w:t>
      </w:r>
    </w:p>
    <w:p w14:paraId="DA000000">
      <w:pPr>
        <w:ind w:firstLine="397" w:left="0"/>
        <w:jc w:val="both"/>
        <w:rPr>
          <w:sz w:val="28"/>
        </w:rPr>
      </w:pPr>
      <w:r>
        <w:rPr>
          <w:i w:val="1"/>
          <w:spacing w:val="-2"/>
          <w:sz w:val="28"/>
        </w:rPr>
        <w:t xml:space="preserve">Четвертая предпосылка. Свободный труд, </w:t>
      </w:r>
      <w:r>
        <w:rPr>
          <w:spacing w:val="-2"/>
          <w:sz w:val="28"/>
        </w:rPr>
        <w:t>т. е. на</w:t>
      </w:r>
      <w:r>
        <w:rPr>
          <w:spacing w:val="3"/>
          <w:sz w:val="28"/>
        </w:rPr>
        <w:t xml:space="preserve">личие таких людей, которые не только имеют право </w:t>
      </w:r>
      <w:r>
        <w:rPr>
          <w:spacing w:val="2"/>
          <w:sz w:val="28"/>
        </w:rPr>
        <w:t xml:space="preserve">продавать на рынке свою рабочую силу, </w:t>
      </w:r>
      <w:r>
        <w:rPr>
          <w:spacing w:val="2"/>
          <w:sz w:val="28"/>
        </w:rPr>
        <w:t>но экономи</w:t>
      </w:r>
      <w:r>
        <w:rPr>
          <w:spacing w:val="1"/>
          <w:sz w:val="28"/>
        </w:rPr>
        <w:t>чески вынуждены к этому. Речь идет, во-первых, о появлении массы наемных работников, которые явля</w:t>
      </w:r>
      <w:r>
        <w:rPr>
          <w:spacing w:val="2"/>
          <w:sz w:val="28"/>
        </w:rPr>
        <w:t>ются свободными от всяких с</w:t>
      </w:r>
      <w:r>
        <w:rPr>
          <w:spacing w:val="2"/>
          <w:sz w:val="28"/>
        </w:rPr>
        <w:t>о</w:t>
      </w:r>
      <w:r>
        <w:rPr>
          <w:spacing w:val="2"/>
          <w:sz w:val="28"/>
        </w:rPr>
        <w:t>словных рамок и огра</w:t>
      </w:r>
      <w:r>
        <w:rPr>
          <w:spacing w:val="-4"/>
          <w:sz w:val="28"/>
        </w:rPr>
        <w:t>ничений; во-вторых, о том, что единственным средс</w:t>
      </w:r>
      <w:r>
        <w:rPr>
          <w:spacing w:val="-4"/>
          <w:sz w:val="28"/>
        </w:rPr>
        <w:t>т</w:t>
      </w:r>
      <w:r>
        <w:rPr>
          <w:spacing w:val="-4"/>
          <w:sz w:val="28"/>
        </w:rPr>
        <w:t xml:space="preserve">вом </w:t>
      </w:r>
      <w:r>
        <w:rPr>
          <w:spacing w:val="-1"/>
          <w:sz w:val="28"/>
        </w:rPr>
        <w:t>их благосостояния является продажа своих профессио</w:t>
      </w:r>
      <w:r>
        <w:rPr>
          <w:spacing w:val="1"/>
          <w:sz w:val="28"/>
        </w:rPr>
        <w:t>нальных спосо</w:t>
      </w:r>
      <w:r>
        <w:rPr>
          <w:spacing w:val="1"/>
          <w:sz w:val="28"/>
        </w:rPr>
        <w:t>б</w:t>
      </w:r>
      <w:r>
        <w:rPr>
          <w:spacing w:val="1"/>
          <w:sz w:val="28"/>
        </w:rPr>
        <w:t>ностей на рынке, что делает их эконо</w:t>
      </w:r>
      <w:r>
        <w:rPr>
          <w:spacing w:val="-3"/>
          <w:sz w:val="28"/>
        </w:rPr>
        <w:t>мически зависимыми от превратн</w:t>
      </w:r>
      <w:r>
        <w:rPr>
          <w:spacing w:val="-3"/>
          <w:sz w:val="28"/>
        </w:rPr>
        <w:t>о</w:t>
      </w:r>
      <w:r>
        <w:rPr>
          <w:spacing w:val="-3"/>
          <w:sz w:val="28"/>
        </w:rPr>
        <w:t>стей рыночной конъ</w:t>
      </w:r>
      <w:r>
        <w:rPr>
          <w:spacing w:val="3"/>
          <w:sz w:val="28"/>
        </w:rPr>
        <w:t>юнктуры и произвола работодателей.</w:t>
      </w:r>
    </w:p>
    <w:p w14:paraId="DB000000">
      <w:pPr>
        <w:ind w:firstLine="397" w:left="0"/>
        <w:jc w:val="both"/>
        <w:rPr>
          <w:sz w:val="28"/>
        </w:rPr>
      </w:pPr>
      <w:r>
        <w:rPr>
          <w:spacing w:val="-1"/>
          <w:sz w:val="28"/>
        </w:rPr>
        <w:t xml:space="preserve">Формы социальной дискриминации, свойственные </w:t>
      </w:r>
      <w:r>
        <w:rPr>
          <w:spacing w:val="-3"/>
          <w:sz w:val="28"/>
        </w:rPr>
        <w:t>ранним этапам кап</w:t>
      </w:r>
      <w:r>
        <w:rPr>
          <w:spacing w:val="-3"/>
          <w:sz w:val="28"/>
        </w:rPr>
        <w:t>и</w:t>
      </w:r>
      <w:r>
        <w:rPr>
          <w:spacing w:val="-3"/>
          <w:sz w:val="28"/>
        </w:rPr>
        <w:t xml:space="preserve">талистического общества, М. Вебер </w:t>
      </w:r>
      <w:r>
        <w:rPr>
          <w:spacing w:val="6"/>
          <w:sz w:val="28"/>
        </w:rPr>
        <w:t xml:space="preserve">считал не соответствующими «духу капитализма». </w:t>
      </w:r>
      <w:r>
        <w:rPr>
          <w:spacing w:val="1"/>
          <w:sz w:val="28"/>
        </w:rPr>
        <w:t xml:space="preserve">Сущность «духа капитализма» состоит именно в том, </w:t>
      </w:r>
      <w:r>
        <w:rPr>
          <w:spacing w:val="2"/>
          <w:sz w:val="28"/>
        </w:rPr>
        <w:t>чт</w:t>
      </w:r>
      <w:r>
        <w:rPr>
          <w:spacing w:val="2"/>
          <w:sz w:val="28"/>
        </w:rPr>
        <w:t>о</w:t>
      </w:r>
      <w:r>
        <w:rPr>
          <w:spacing w:val="2"/>
          <w:sz w:val="28"/>
        </w:rPr>
        <w:t>бы экономические законы и соответствующая им этика профессиональн</w:t>
      </w:r>
      <w:r>
        <w:rPr>
          <w:spacing w:val="2"/>
          <w:sz w:val="28"/>
        </w:rPr>
        <w:t>о</w:t>
      </w:r>
      <w:r>
        <w:rPr>
          <w:spacing w:val="2"/>
          <w:sz w:val="28"/>
        </w:rPr>
        <w:t>го поведения мотивировали и стимулировали производительно работать не один, а два фактора: труд и капитал, т. е. рабочих и предпри</w:t>
      </w:r>
      <w:r>
        <w:rPr>
          <w:spacing w:val="-11"/>
          <w:sz w:val="28"/>
        </w:rPr>
        <w:t>нимателей.</w:t>
      </w:r>
    </w:p>
    <w:p w14:paraId="DC00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Таким образом, по Веберу, для капитализма недис</w:t>
      </w:r>
      <w:r>
        <w:rPr>
          <w:spacing w:val="-1"/>
          <w:sz w:val="28"/>
        </w:rPr>
        <w:t>циплинированные представители «свободной воли», выступающие в сфере практической де</w:t>
      </w:r>
      <w:r>
        <w:rPr>
          <w:spacing w:val="-1"/>
          <w:sz w:val="28"/>
        </w:rPr>
        <w:t>я</w:t>
      </w:r>
      <w:r>
        <w:rPr>
          <w:spacing w:val="-1"/>
          <w:sz w:val="28"/>
        </w:rPr>
        <w:t xml:space="preserve">тельности, столь же неприемлемы в качестве рабочих, как и откровенно беззастенчивые в своем поведении </w:t>
      </w:r>
      <w:r>
        <w:rPr>
          <w:spacing w:val="-1"/>
          <w:sz w:val="28"/>
        </w:rPr>
        <w:t>предприматели</w:t>
      </w:r>
      <w:r>
        <w:rPr>
          <w:spacing w:val="-1"/>
          <w:sz w:val="28"/>
        </w:rPr>
        <w:t>.  В рамках хозяйстве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ной деятельности, ориентированной, во-первых, на рациональное испол</w:t>
      </w:r>
      <w:r>
        <w:rPr>
          <w:spacing w:val="-1"/>
          <w:sz w:val="28"/>
        </w:rPr>
        <w:t>ь</w:t>
      </w:r>
      <w:r>
        <w:rPr>
          <w:spacing w:val="-1"/>
          <w:sz w:val="28"/>
        </w:rPr>
        <w:t>зование капитала посредством внедрения его в производство, и, во-вторых, на рациональную капиталистическую организацию труда, происходит си</w:t>
      </w:r>
      <w:r>
        <w:rPr>
          <w:spacing w:val="-1"/>
          <w:sz w:val="28"/>
        </w:rPr>
        <w:t>м</w:t>
      </w:r>
      <w:r>
        <w:rPr>
          <w:spacing w:val="-1"/>
          <w:sz w:val="28"/>
        </w:rPr>
        <w:t>биоз двух, противоположных по «социальному знаку», векторов эконом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 xml:space="preserve">ческой активности </w:t>
      </w:r>
      <w:r>
        <w:rPr>
          <w:sz w:val="28"/>
        </w:rPr>
        <w:t>–</w:t>
      </w:r>
      <w:r>
        <w:rPr>
          <w:spacing w:val="-1"/>
          <w:sz w:val="28"/>
        </w:rPr>
        <w:t xml:space="preserve"> представителей капитала и представителей наемного труда. Они совместно (взаимно дополняя друг друга) реализуют раци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нальное стремление к законной прибыли (воз</w:t>
      </w:r>
      <w:r>
        <w:rPr>
          <w:spacing w:val="-1"/>
          <w:sz w:val="28"/>
        </w:rPr>
        <w:t>награждению) в рамках своей профессии, своей экономической функции, подчиняя свое поведение при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ципам «экономического рационализма».</w:t>
      </w:r>
    </w:p>
    <w:p w14:paraId="DD00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Из характеристики «духа капитализма» Вебера вы</w:t>
      </w:r>
      <w:r>
        <w:rPr>
          <w:spacing w:val="-1"/>
          <w:sz w:val="28"/>
        </w:rPr>
        <w:t xml:space="preserve">текает следующее. </w:t>
      </w:r>
      <w:r>
        <w:rPr>
          <w:spacing w:val="-1"/>
          <w:sz w:val="28"/>
        </w:rPr>
        <w:t>Органичное функционирование «экономической рациональности» возмо</w:t>
      </w:r>
      <w:r>
        <w:rPr>
          <w:spacing w:val="-1"/>
          <w:sz w:val="28"/>
        </w:rPr>
        <w:t>ж</w:t>
      </w:r>
      <w:r>
        <w:rPr>
          <w:spacing w:val="-1"/>
          <w:sz w:val="28"/>
        </w:rPr>
        <w:t>но только в том случае, если и представители капитала (т. е. пред</w:t>
      </w:r>
      <w:r>
        <w:rPr>
          <w:spacing w:val="-1"/>
          <w:sz w:val="28"/>
        </w:rPr>
        <w:t>приниматели), и представители труда (т. е. наемные рабочие) «социально кооперированы», как в рамках капиталистического предприятия, так и в рамках рыночного обмена.</w:t>
      </w:r>
    </w:p>
    <w:p w14:paraId="DE00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Если же эта система социального сотрудничества отсутствует, то р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циональная организация труда не представляется возможной, потому что:</w:t>
      </w:r>
    </w:p>
    <w:p w14:paraId="DF000000">
      <w:pPr>
        <w:widowControl w:val="0"/>
        <w:numPr>
          <w:ilvl w:val="0"/>
          <w:numId w:val="3"/>
        </w:numPr>
        <w:tabs>
          <w:tab w:leader="none" w:pos="395" w:val="left"/>
        </w:tabs>
        <w:spacing w:before="12"/>
        <w:ind w:firstLine="397" w:left="0"/>
        <w:jc w:val="both"/>
        <w:rPr>
          <w:spacing w:val="1"/>
          <w:sz w:val="28"/>
        </w:rPr>
      </w:pPr>
      <w:r>
        <w:rPr>
          <w:spacing w:val="1"/>
          <w:sz w:val="28"/>
        </w:rPr>
        <w:t>и первые, и вторые, как было показано ранее, стремятся «отделить» свой экономический интерес от экономического интереса другой стор</w:t>
      </w:r>
      <w:r>
        <w:rPr>
          <w:spacing w:val="1"/>
          <w:sz w:val="28"/>
        </w:rPr>
        <w:t>о</w:t>
      </w:r>
      <w:r>
        <w:rPr>
          <w:spacing w:val="1"/>
          <w:sz w:val="28"/>
        </w:rPr>
        <w:t>ны;</w:t>
      </w:r>
    </w:p>
    <w:p w14:paraId="E0000000">
      <w:pPr>
        <w:widowControl w:val="0"/>
        <w:numPr>
          <w:ilvl w:val="0"/>
          <w:numId w:val="3"/>
        </w:numPr>
        <w:tabs>
          <w:tab w:leader="none" w:pos="395" w:val="left"/>
        </w:tabs>
        <w:spacing w:before="12"/>
        <w:ind w:firstLine="397" w:left="0"/>
        <w:jc w:val="both"/>
        <w:rPr>
          <w:spacing w:val="1"/>
          <w:sz w:val="28"/>
        </w:rPr>
      </w:pPr>
      <w:r>
        <w:rPr>
          <w:spacing w:val="1"/>
          <w:sz w:val="28"/>
        </w:rPr>
        <w:t>в этом случае и научная организация труда, и ра</w:t>
      </w:r>
      <w:r>
        <w:rPr>
          <w:spacing w:val="1"/>
          <w:sz w:val="28"/>
        </w:rPr>
        <w:t>циональная кальк</w:t>
      </w:r>
      <w:r>
        <w:rPr>
          <w:spacing w:val="1"/>
          <w:sz w:val="28"/>
        </w:rPr>
        <w:t>у</w:t>
      </w:r>
      <w:r>
        <w:rPr>
          <w:spacing w:val="1"/>
          <w:sz w:val="28"/>
        </w:rPr>
        <w:t>ляция и распределение прибы</w:t>
      </w:r>
      <w:r>
        <w:rPr>
          <w:spacing w:val="1"/>
          <w:sz w:val="28"/>
        </w:rPr>
        <w:t>ли в капиталистических предприятиях, к</w:t>
      </w:r>
      <w:r>
        <w:rPr>
          <w:spacing w:val="1"/>
          <w:sz w:val="28"/>
        </w:rPr>
        <w:t>о</w:t>
      </w:r>
      <w:r>
        <w:rPr>
          <w:spacing w:val="1"/>
          <w:sz w:val="28"/>
        </w:rPr>
        <w:t>торая объективно возможна только при сотрудничестве сторон, остается недостижимым идеалом;</w:t>
      </w:r>
    </w:p>
    <w:p w14:paraId="E1000000">
      <w:pPr>
        <w:widowControl w:val="0"/>
        <w:numPr>
          <w:ilvl w:val="0"/>
          <w:numId w:val="3"/>
        </w:numPr>
        <w:tabs>
          <w:tab w:leader="none" w:pos="395" w:val="left"/>
        </w:tabs>
        <w:spacing w:before="12"/>
        <w:ind w:firstLine="397" w:left="0"/>
        <w:jc w:val="both"/>
        <w:rPr>
          <w:spacing w:val="1"/>
          <w:sz w:val="28"/>
        </w:rPr>
      </w:pPr>
      <w:r>
        <w:rPr>
          <w:spacing w:val="1"/>
          <w:sz w:val="28"/>
        </w:rPr>
        <w:t>антагонизм экономических интересов той и дру</w:t>
      </w:r>
      <w:r>
        <w:rPr>
          <w:spacing w:val="1"/>
          <w:sz w:val="28"/>
        </w:rPr>
        <w:t>гой стороны разр</w:t>
      </w:r>
      <w:r>
        <w:rPr>
          <w:spacing w:val="1"/>
          <w:sz w:val="28"/>
        </w:rPr>
        <w:t>у</w:t>
      </w:r>
      <w:r>
        <w:rPr>
          <w:spacing w:val="1"/>
          <w:sz w:val="28"/>
        </w:rPr>
        <w:t>шает всякую возможность «по</w:t>
      </w:r>
      <w:r>
        <w:rPr>
          <w:spacing w:val="1"/>
          <w:sz w:val="28"/>
        </w:rPr>
        <w:t>строения» между ними равновесных отн</w:t>
      </w:r>
      <w:r>
        <w:rPr>
          <w:spacing w:val="1"/>
          <w:sz w:val="28"/>
        </w:rPr>
        <w:t>о</w:t>
      </w:r>
      <w:r>
        <w:rPr>
          <w:spacing w:val="1"/>
          <w:sz w:val="28"/>
        </w:rPr>
        <w:t>шений в рамках системы «экономической рациональности».</w:t>
      </w:r>
    </w:p>
    <w:p w14:paraId="E200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Развивая свою теорию капиталистической этики, Вебер постулирует н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обходимость социального сотруд</w:t>
      </w:r>
      <w:r>
        <w:rPr>
          <w:spacing w:val="-1"/>
          <w:sz w:val="28"/>
        </w:rPr>
        <w:t>ничества (</w:t>
      </w:r>
      <w:r>
        <w:rPr>
          <w:i w:val="1"/>
          <w:spacing w:val="-1"/>
          <w:sz w:val="28"/>
        </w:rPr>
        <w:t>партнерства</w:t>
      </w:r>
      <w:r>
        <w:rPr>
          <w:spacing w:val="-1"/>
          <w:sz w:val="28"/>
        </w:rPr>
        <w:t>) между основн</w:t>
      </w:r>
      <w:r>
        <w:rPr>
          <w:spacing w:val="-1"/>
          <w:sz w:val="28"/>
        </w:rPr>
        <w:t>ы</w:t>
      </w:r>
      <w:r>
        <w:rPr>
          <w:spacing w:val="-1"/>
          <w:sz w:val="28"/>
        </w:rPr>
        <w:t>ми субъекта</w:t>
      </w:r>
      <w:r>
        <w:rPr>
          <w:spacing w:val="-1"/>
          <w:sz w:val="28"/>
        </w:rPr>
        <w:t>ми современного ему индустриально-промышленного общес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>ва, поскольку только на этой основе может быть обеспечена последов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тельная реализация принципов рациональной организации как внутри предприятия, так и за его пределами.</w:t>
      </w:r>
    </w:p>
    <w:p w14:paraId="E300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Однако, с точки зрения Вебера, социальная </w:t>
      </w:r>
      <w:r>
        <w:rPr>
          <w:i w:val="1"/>
          <w:spacing w:val="-1"/>
          <w:sz w:val="28"/>
        </w:rPr>
        <w:t>коопе</w:t>
      </w:r>
      <w:r>
        <w:rPr>
          <w:i w:val="1"/>
          <w:spacing w:val="-1"/>
          <w:sz w:val="28"/>
        </w:rPr>
        <w:t>рация</w:t>
      </w:r>
      <w:r>
        <w:rPr>
          <w:spacing w:val="-1"/>
          <w:sz w:val="28"/>
        </w:rPr>
        <w:t xml:space="preserve"> двух основных субъектов рациональной органи</w:t>
      </w:r>
      <w:r>
        <w:rPr>
          <w:spacing w:val="-1"/>
          <w:sz w:val="28"/>
        </w:rPr>
        <w:t>зации труда есть исторический процесс, в ранней фазе которого имеет место антагонизм их экономических интер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сов, и только в более развитых фазах этот про</w:t>
      </w:r>
      <w:r>
        <w:rPr>
          <w:spacing w:val="-1"/>
          <w:sz w:val="28"/>
        </w:rPr>
        <w:t>цесс предполагает возникн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 xml:space="preserve">вение различных форм </w:t>
      </w:r>
      <w:r>
        <w:rPr>
          <w:i w:val="1"/>
          <w:spacing w:val="-1"/>
          <w:sz w:val="28"/>
        </w:rPr>
        <w:t>сотрудничества</w:t>
      </w:r>
      <w:r>
        <w:rPr>
          <w:spacing w:val="-1"/>
          <w:sz w:val="28"/>
        </w:rPr>
        <w:t xml:space="preserve"> между ними.</w:t>
      </w:r>
    </w:p>
    <w:p w14:paraId="E400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Эти формы социальной кооперации и сотрудниче</w:t>
      </w:r>
      <w:r>
        <w:rPr>
          <w:spacing w:val="-1"/>
          <w:sz w:val="28"/>
        </w:rPr>
        <w:t>ства между основными классами, которые делают воз</w:t>
      </w:r>
      <w:r>
        <w:rPr>
          <w:spacing w:val="-1"/>
          <w:sz w:val="28"/>
        </w:rPr>
        <w:t>можным функционирование «рационального капитализ</w:t>
      </w:r>
      <w:r>
        <w:rPr>
          <w:spacing w:val="-1"/>
          <w:sz w:val="28"/>
        </w:rPr>
        <w:t>ма», обеспечиваются определенным типом господства, субъектом которого выступает правовое государство.</w:t>
      </w:r>
      <w:r>
        <w:rPr>
          <w:spacing w:val="-1"/>
          <w:sz w:val="28"/>
        </w:rPr>
        <w:t xml:space="preserve"> </w:t>
      </w:r>
      <w:r>
        <w:rPr>
          <w:spacing w:val="-1"/>
          <w:sz w:val="28"/>
        </w:rPr>
        <w:t>Последнее регулирует повед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ние и отношения двух основных субъектов классовой структуры общества, соот</w:t>
      </w:r>
      <w:r>
        <w:rPr>
          <w:spacing w:val="-1"/>
          <w:sz w:val="28"/>
        </w:rPr>
        <w:t>ветствующих этапу «рационального капитализма». При этом Вебер связывал классовую позицию индивидов в этой системе легитимного п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рядка, в противоположность Марксистскому подходу, с их положением о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>носительно рынка, который рассматривался как особая социальная форма борьбы интересов.</w:t>
      </w:r>
    </w:p>
    <w:p w14:paraId="E500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Резюмируя вышеизложенное, можно констатировать, что </w:t>
      </w:r>
      <w:r>
        <w:rPr>
          <w:spacing w:val="-1"/>
          <w:sz w:val="28"/>
        </w:rPr>
        <w:t>веберовская</w:t>
      </w:r>
      <w:r>
        <w:rPr>
          <w:spacing w:val="-1"/>
          <w:sz w:val="28"/>
        </w:rPr>
        <w:t xml:space="preserve"> концепция, основанная на построении и выделении типологических и структурных характеристик капиталистического социального порядка и форм экономического поведения, реализуемого в его рамках, дает возмо</w:t>
      </w:r>
      <w:r>
        <w:rPr>
          <w:spacing w:val="-1"/>
          <w:sz w:val="28"/>
        </w:rPr>
        <w:t>ж</w:t>
      </w:r>
      <w:r>
        <w:rPr>
          <w:spacing w:val="-1"/>
          <w:sz w:val="28"/>
        </w:rPr>
        <w:t xml:space="preserve">ность развивать ее в различных направлениях. </w:t>
      </w:r>
    </w:p>
    <w:p w14:paraId="E6000000">
      <w:pPr>
        <w:pStyle w:val="Style_2"/>
        <w:numPr>
          <w:ilvl w:val="0"/>
          <w:numId w:val="0"/>
        </w:numPr>
      </w:pPr>
    </w:p>
    <w:p w14:paraId="E7000000">
      <w:pPr>
        <w:pStyle w:val="Style_5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1.3. </w:t>
      </w:r>
      <w:r>
        <w:rPr>
          <w:rFonts w:ascii="Times New Roman" w:hAnsi="Times New Roman"/>
          <w:color w:val="000000"/>
        </w:rPr>
        <w:t>Логико-экспериментальный анализ экономического действия В. Парето</w:t>
      </w:r>
    </w:p>
    <w:p w14:paraId="E8000000">
      <w:pPr>
        <w:ind/>
        <w:jc w:val="both"/>
        <w:rPr>
          <w:sz w:val="28"/>
        </w:rPr>
      </w:pPr>
    </w:p>
    <w:p w14:paraId="E900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В. Парето разработал оригинальную </w:t>
      </w:r>
      <w:r>
        <w:rPr>
          <w:i w:val="1"/>
          <w:spacing w:val="-1"/>
          <w:sz w:val="28"/>
        </w:rPr>
        <w:t>концепцию</w:t>
      </w:r>
      <w:r>
        <w:rPr>
          <w:spacing w:val="-1"/>
          <w:sz w:val="28"/>
        </w:rPr>
        <w:t xml:space="preserve"> </w:t>
      </w:r>
      <w:r>
        <w:rPr>
          <w:i w:val="1"/>
          <w:spacing w:val="-1"/>
          <w:sz w:val="28"/>
        </w:rPr>
        <w:t>социального (логическ</w:t>
      </w:r>
      <w:r>
        <w:rPr>
          <w:i w:val="1"/>
          <w:spacing w:val="-1"/>
          <w:sz w:val="28"/>
        </w:rPr>
        <w:t>о</w:t>
      </w:r>
      <w:r>
        <w:rPr>
          <w:i w:val="1"/>
          <w:spacing w:val="-1"/>
          <w:sz w:val="28"/>
        </w:rPr>
        <w:t>го и нелогического) действия</w:t>
      </w:r>
      <w:r>
        <w:rPr>
          <w:spacing w:val="-1"/>
          <w:sz w:val="28"/>
        </w:rPr>
        <w:t>, многие аспекты которой еще не нашли своего должного освещения в рамках современной социологической науки. В. Парето, постулируя рациональное начало в структуре экономического действия, не стремился приблизить его к идеальному типу – феноменол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гической конструкции, которую можно было бы сравнивать с реальностью, а подчеркивал относительность рациональности. С точки зрения Парето, всякое разумное, в том числе экономическое действие может называться рациональным (логическим), если субъект продумывает поставленную п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ред собой цель и свои действия, а побудительной причиной его поведения являются умозаключения, которым он повинуется.</w:t>
      </w:r>
    </w:p>
    <w:p w14:paraId="EA00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Одним из критериев рациональности экономического поведения являе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>ся логическая увязка поступков с их целью, и не только по отношению к субъекту, выполняющему эти действия, но и по отношению к тому, кто о</w:t>
      </w:r>
      <w:r>
        <w:rPr>
          <w:spacing w:val="-1"/>
          <w:sz w:val="28"/>
        </w:rPr>
        <w:t>б</w:t>
      </w:r>
      <w:r>
        <w:rPr>
          <w:spacing w:val="-1"/>
          <w:sz w:val="28"/>
        </w:rPr>
        <w:t>ладает более обширными познаниями (т.е. к ученому). Но если последний руководствуется критериями поиска истины, то экономический субъект ищет выгоды, что уменьшает его шансы быть рациональным.</w:t>
      </w:r>
    </w:p>
    <w:p w14:paraId="EB00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Объяснение логического (рационального) поведения В. Парето дост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точно парадоксально. Признавая существование объективной и субъекти</w:t>
      </w:r>
      <w:r>
        <w:rPr>
          <w:spacing w:val="-1"/>
          <w:sz w:val="28"/>
        </w:rPr>
        <w:t>в</w:t>
      </w:r>
      <w:r>
        <w:rPr>
          <w:spacing w:val="-1"/>
          <w:sz w:val="28"/>
        </w:rPr>
        <w:t>ной реальности, он постулирует относительность научного знания, которое базируется на логико-экспериментальном методе. Этот метод является ск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рее априорным принципом, который позволяет определять способ постро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ния научного знания и критерии его функционирования как высшей формы рационального поведения, не всегда и не обязательно связанной с прагм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тикой реальной жизни.</w:t>
      </w:r>
    </w:p>
    <w:p w14:paraId="EC00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Экономическую рациональность В. Парето объясняет следующим обр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 xml:space="preserve">зом. В структуре экономического действия он выделяет </w:t>
      </w:r>
      <w:r>
        <w:rPr>
          <w:i w:val="1"/>
          <w:spacing w:val="-1"/>
          <w:sz w:val="28"/>
        </w:rPr>
        <w:t>цель, интерес и средства</w:t>
      </w:r>
      <w:r>
        <w:rPr>
          <w:spacing w:val="-1"/>
          <w:sz w:val="28"/>
        </w:rPr>
        <w:t>. Причем цели и интересы не являются предметом анализа. Эк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номист, интерпретирующий экономическое поведение, объективен в своем анализе в том смысле, что ограничивается констатацией предпочтений. С помощью шкал предпочтений, свободно устанавливаемых каждым, экон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 xml:space="preserve">мист пытается реконструировать </w:t>
      </w:r>
      <w:r>
        <w:rPr>
          <w:spacing w:val="-1"/>
          <w:sz w:val="28"/>
        </w:rPr>
        <w:t>логическое поведение</w:t>
      </w:r>
      <w:r>
        <w:rPr>
          <w:spacing w:val="-1"/>
          <w:sz w:val="28"/>
        </w:rPr>
        <w:t>, т.е. такое, когда каждый, исходя из наличных средств, старается обеспечить себе максимум удовольствия. Т</w:t>
      </w:r>
      <w:r>
        <w:rPr>
          <w:spacing w:val="-1"/>
          <w:sz w:val="28"/>
        </w:rPr>
        <w:t xml:space="preserve">аким 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бразом</w:t>
      </w:r>
      <w:r>
        <w:rPr>
          <w:spacing w:val="-1"/>
          <w:sz w:val="28"/>
        </w:rPr>
        <w:t>, если при определенном наборе предпочт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ний индивид, используя наличные средства, путем логико-экспериментального действия получает искомый результат, то он поступает рационально.</w:t>
      </w:r>
    </w:p>
    <w:p w14:paraId="ED00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Особенно интересен выделенный Парето </w:t>
      </w:r>
      <w:r>
        <w:rPr>
          <w:i w:val="1"/>
          <w:spacing w:val="-1"/>
          <w:sz w:val="28"/>
        </w:rPr>
        <w:t>принцип разумной достато</w:t>
      </w:r>
      <w:r>
        <w:rPr>
          <w:i w:val="1"/>
          <w:spacing w:val="-1"/>
          <w:sz w:val="28"/>
        </w:rPr>
        <w:t>ч</w:t>
      </w:r>
      <w:r>
        <w:rPr>
          <w:i w:val="1"/>
          <w:spacing w:val="-1"/>
          <w:sz w:val="28"/>
        </w:rPr>
        <w:t>ности</w:t>
      </w:r>
      <w:r>
        <w:rPr>
          <w:spacing w:val="-1"/>
          <w:sz w:val="28"/>
        </w:rPr>
        <w:t>, который находится на пересечении проблем выбора и пользы, т.е. предусматривает баланс между рациональным выбором и пользой, связа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ной с предпочтениями (ценностями). Суть: нелогические (нерациональные) факторы детерминируют (предшествуют) рациональные экономические действия.</w:t>
      </w:r>
    </w:p>
    <w:p w14:paraId="EE00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В рассуждениях о разумной достаточности каждый должен быть еди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ственным судьей своей шкалы предпочтений, а поведение, обеспечива</w:t>
      </w:r>
      <w:r>
        <w:rPr>
          <w:spacing w:val="-1"/>
          <w:sz w:val="28"/>
        </w:rPr>
        <w:t>ю</w:t>
      </w:r>
      <w:r>
        <w:rPr>
          <w:spacing w:val="-1"/>
          <w:sz w:val="28"/>
        </w:rPr>
        <w:t>щее максимум разумной достаточности, должно определяться обстоятел</w:t>
      </w:r>
      <w:r>
        <w:rPr>
          <w:spacing w:val="-1"/>
          <w:sz w:val="28"/>
        </w:rPr>
        <w:t>ь</w:t>
      </w:r>
      <w:r>
        <w:rPr>
          <w:spacing w:val="-1"/>
          <w:sz w:val="28"/>
        </w:rPr>
        <w:t>ствами. Фактически рациональный компонент – это только фрагмент р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ального экономического действия, уходящего своими корнями в инстит</w:t>
      </w:r>
      <w:r>
        <w:rPr>
          <w:spacing w:val="-1"/>
          <w:sz w:val="28"/>
        </w:rPr>
        <w:t>у</w:t>
      </w:r>
      <w:r>
        <w:rPr>
          <w:spacing w:val="-1"/>
          <w:sz w:val="28"/>
        </w:rPr>
        <w:t>циональную и социокультурную среду, которая порождает причудливость и многомерность личностного выбора субъекта.</w:t>
      </w:r>
    </w:p>
    <w:p w14:paraId="EF00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В экономическом действии В. Парето выделяет две составляющие: со</w:t>
      </w:r>
      <w:r>
        <w:rPr>
          <w:spacing w:val="-1"/>
          <w:sz w:val="28"/>
        </w:rPr>
        <w:t>б</w:t>
      </w:r>
      <w:r>
        <w:rPr>
          <w:spacing w:val="-1"/>
          <w:sz w:val="28"/>
        </w:rPr>
        <w:t>ственно логико-экспериментальные поступки (операции), которые связ</w:t>
      </w:r>
      <w:r>
        <w:rPr>
          <w:spacing w:val="-1"/>
          <w:sz w:val="28"/>
        </w:rPr>
        <w:t>ы</w:t>
      </w:r>
      <w:r>
        <w:rPr>
          <w:spacing w:val="-1"/>
          <w:sz w:val="28"/>
        </w:rPr>
        <w:t>вают предпочтения и интересы со средствами их реализации и обеспеч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 xml:space="preserve">вают искомый результат, и те компоненты, которые в его понимании </w:t>
      </w:r>
      <w:r>
        <w:rPr>
          <w:spacing w:val="-1"/>
          <w:sz w:val="28"/>
        </w:rPr>
        <w:t>к</w:t>
      </w:r>
      <w:r>
        <w:rPr>
          <w:spacing w:val="-1"/>
          <w:sz w:val="28"/>
        </w:rPr>
        <w:t xml:space="preserve"> л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гическим отнести нельзя.</w:t>
      </w:r>
    </w:p>
    <w:p w14:paraId="F000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В. Парето акцентирует внимание на том, что поведение человека во всем его многообразии детерминируется и определяется огромным числом факторов, объяснить которые рациональными средствами невозможно. И</w:t>
      </w:r>
      <w:r>
        <w:rPr>
          <w:spacing w:val="-1"/>
          <w:sz w:val="28"/>
        </w:rPr>
        <w:t>с</w:t>
      </w:r>
      <w:r>
        <w:rPr>
          <w:spacing w:val="-1"/>
          <w:sz w:val="28"/>
        </w:rPr>
        <w:t>пользуя логико-экспериментальный метод, их можно только прояснить, п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стоянно памятуя о том, что «все наши поиски случайны, относительны и дают результаты лишь более или менее вероятные…».</w:t>
      </w:r>
    </w:p>
    <w:p w14:paraId="F100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Таким образом</w:t>
      </w:r>
      <w:r>
        <w:rPr>
          <w:spacing w:val="-1"/>
          <w:sz w:val="28"/>
        </w:rPr>
        <w:t>, с точки зрения В. Парето, общества и поведения людей, детерминируемого исключительно разумом, не существует и не может с</w:t>
      </w:r>
      <w:r>
        <w:rPr>
          <w:spacing w:val="-1"/>
          <w:sz w:val="28"/>
        </w:rPr>
        <w:t>у</w:t>
      </w:r>
      <w:r>
        <w:rPr>
          <w:spacing w:val="-1"/>
          <w:sz w:val="28"/>
        </w:rPr>
        <w:t xml:space="preserve">ществовать. И </w:t>
      </w:r>
      <w:r>
        <w:rPr>
          <w:spacing w:val="-1"/>
          <w:sz w:val="28"/>
        </w:rPr>
        <w:t>не</w:t>
      </w:r>
      <w:r>
        <w:rPr>
          <w:spacing w:val="-1"/>
          <w:sz w:val="28"/>
        </w:rPr>
        <w:t xml:space="preserve"> потому что предрассудки людей не позволяют им след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вать доводам разума, а потому что не достает исходных данных проблемы, которую стремятся решить логико-экспериментальным путем.</w:t>
      </w:r>
    </w:p>
    <w:p w14:paraId="F200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В своей теории производных и остатков В. Парето пытался раскрыть социальную природу человеческих действий, определяемых факторами, которые можно лишь частично понять и объяснить. В. Парето, в отличие от М.</w:t>
      </w:r>
      <w:r>
        <w:rPr>
          <w:spacing w:val="-1"/>
          <w:sz w:val="28"/>
        </w:rPr>
        <w:t> </w:t>
      </w:r>
      <w:r>
        <w:rPr>
          <w:spacing w:val="-1"/>
          <w:sz w:val="28"/>
        </w:rPr>
        <w:t>Вебера, расширил процесс социологического анализа человеческих де</w:t>
      </w:r>
      <w:r>
        <w:rPr>
          <w:spacing w:val="-1"/>
          <w:sz w:val="28"/>
        </w:rPr>
        <w:t>й</w:t>
      </w:r>
      <w:r>
        <w:rPr>
          <w:spacing w:val="-1"/>
          <w:sz w:val="28"/>
        </w:rPr>
        <w:t>ствий за счет области, не всегда поддающейся рациональному объяснению.</w:t>
      </w:r>
    </w:p>
    <w:p w14:paraId="F300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Из концепции нелогических действий В. Парето вытекает, хотя и сму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 xml:space="preserve">ное понимание того, что </w:t>
      </w:r>
      <w:r>
        <w:rPr>
          <w:i w:val="1"/>
          <w:spacing w:val="-1"/>
          <w:sz w:val="28"/>
        </w:rPr>
        <w:t>социальный индивид</w:t>
      </w:r>
      <w:r>
        <w:rPr>
          <w:spacing w:val="-1"/>
          <w:sz w:val="28"/>
        </w:rPr>
        <w:t xml:space="preserve"> – это своего рода отражение феномена социальности, где рациональное начало занимает ключевую, но не абсолютную роль. Он обладает определённым набором программ пов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дения, которые есть результат трансформационной эволюции его генетич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ской матрицы в матрицу социальную. Можно сказать, что «логика» нел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гических социальных действий индивидов есть порядок их родового сущ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ствования. О сущности этих действий отдельные индивиды могут и не знать, но должны совершать их часто вопреки своей индивидуальной лог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ке.</w:t>
      </w:r>
    </w:p>
    <w:p w14:paraId="F400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Таким образом</w:t>
      </w:r>
      <w:r>
        <w:rPr>
          <w:spacing w:val="-1"/>
          <w:sz w:val="28"/>
        </w:rPr>
        <w:t>, согласно В. Парето, существует (помимо прочих) целый класс социальных действий, который воспроизводится в рамках всей чел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веческой популяции или отдельных социальных популяций. Механизм эт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го воспроизводства не зависит от конкретного индивида и заключен, по версии П. </w:t>
      </w:r>
      <w:r>
        <w:rPr>
          <w:spacing w:val="-1"/>
          <w:sz w:val="28"/>
        </w:rPr>
        <w:t>Бергера</w:t>
      </w:r>
      <w:r>
        <w:rPr>
          <w:spacing w:val="-1"/>
          <w:sz w:val="28"/>
        </w:rPr>
        <w:t xml:space="preserve"> и Т. </w:t>
      </w:r>
      <w:r>
        <w:rPr>
          <w:spacing w:val="-1"/>
          <w:sz w:val="28"/>
        </w:rPr>
        <w:t>Лукмана</w:t>
      </w:r>
      <w:r>
        <w:rPr>
          <w:spacing w:val="-1"/>
          <w:sz w:val="28"/>
        </w:rPr>
        <w:t xml:space="preserve">, в феномене </w:t>
      </w:r>
      <w:r>
        <w:rPr>
          <w:i w:val="1"/>
          <w:spacing w:val="-1"/>
          <w:sz w:val="28"/>
        </w:rPr>
        <w:t>седиментации</w:t>
      </w:r>
      <w:r>
        <w:rPr>
          <w:spacing w:val="-1"/>
          <w:sz w:val="28"/>
        </w:rPr>
        <w:t xml:space="preserve"> (осаждении) институциональных формул, в </w:t>
      </w:r>
      <w:r>
        <w:rPr>
          <w:spacing w:val="-1"/>
          <w:sz w:val="28"/>
        </w:rPr>
        <w:t>стереотипизации</w:t>
      </w:r>
      <w:r>
        <w:rPr>
          <w:spacing w:val="-1"/>
          <w:sz w:val="28"/>
        </w:rPr>
        <w:t>, где базовые алгоритмы социального поведения приобретаются и передаются от поколения к пок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лению традиционно-опытным путем.</w:t>
      </w:r>
    </w:p>
    <w:p w14:paraId="F500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Можно сформулировать о</w:t>
      </w:r>
      <w:r>
        <w:rPr>
          <w:spacing w:val="-1"/>
          <w:sz w:val="28"/>
        </w:rPr>
        <w:t>сновные положения, которые вытекают из концепции нелогического действия В. Парето</w:t>
      </w:r>
      <w:r>
        <w:rPr>
          <w:spacing w:val="-1"/>
          <w:sz w:val="28"/>
        </w:rPr>
        <w:t>:</w:t>
      </w:r>
    </w:p>
    <w:p w14:paraId="F6000000">
      <w:pPr>
        <w:pStyle w:val="Style_3"/>
        <w:numPr>
          <w:ilvl w:val="0"/>
          <w:numId w:val="5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Социальное действие (в т. ч. экономическое) представляет собой сложнейший комплекс традиционных, инстинктивно-подсознательных, стереотипных и проч. элементов, в структуре которых рациональное дейс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pacing w:val="-1"/>
          <w:sz w:val="28"/>
        </w:rPr>
        <w:t>вие занимает не всегда ведущее место.</w:t>
      </w:r>
    </w:p>
    <w:p w14:paraId="F7000000">
      <w:pPr>
        <w:pStyle w:val="Style_3"/>
        <w:numPr>
          <w:ilvl w:val="0"/>
          <w:numId w:val="5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Традиционные модели социального поведения являются базой 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циональных действий. Последние в процессе социальной эволюции пост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пенно индивидуализируются, расширяя степени свободы выбора отдел</w:t>
      </w:r>
      <w:r>
        <w:rPr>
          <w:rFonts w:ascii="Times New Roman" w:hAnsi="Times New Roman"/>
          <w:spacing w:val="-1"/>
          <w:sz w:val="28"/>
        </w:rPr>
        <w:t>ь</w:t>
      </w:r>
      <w:r>
        <w:rPr>
          <w:rFonts w:ascii="Times New Roman" w:hAnsi="Times New Roman"/>
          <w:spacing w:val="-1"/>
          <w:sz w:val="28"/>
        </w:rPr>
        <w:t>ных субъектов, но никогда не отрываются от своей первоосновы.</w:t>
      </w:r>
    </w:p>
    <w:p w14:paraId="F8000000">
      <w:pPr>
        <w:pStyle w:val="Style_3"/>
        <w:numPr>
          <w:ilvl w:val="0"/>
          <w:numId w:val="5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Социологический анализ человеческих действий нельзя свести к 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циональной реконструкции различных схем логико-экспериментального вывода. Особенно это касается интересов, предпочтений и методов соц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ально-экономического выбора.</w:t>
      </w:r>
    </w:p>
    <w:p w14:paraId="F9000000">
      <w:pPr>
        <w:pStyle w:val="Style_3"/>
        <w:numPr>
          <w:ilvl w:val="0"/>
          <w:numId w:val="5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Научная рационализация экономических действий – необходимый элемент познания. Однако этот процесс, даже материализующийся в стр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гой форме экономических теорий, не может полностью объяснить людям, какие цели они должны преследовать. Процесс выбора целей и принятия окончательных решений находится вне компетенции любой науки.</w:t>
      </w:r>
    </w:p>
    <w:p w14:paraId="FA000000">
      <w:pPr>
        <w:ind/>
        <w:jc w:val="both"/>
        <w:rPr>
          <w:sz w:val="28"/>
        </w:rPr>
      </w:pPr>
      <w:bookmarkStart w:id="1" w:name="_GoBack"/>
      <w:bookmarkEnd w:id="1"/>
    </w:p>
    <w:p w14:paraId="FB000000">
      <w:pPr>
        <w:pStyle w:val="Style_5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1.4. </w:t>
      </w:r>
      <w:r>
        <w:rPr>
          <w:rFonts w:ascii="Times New Roman" w:hAnsi="Times New Roman"/>
          <w:color w:val="000000"/>
        </w:rPr>
        <w:t xml:space="preserve">Монетарный анализ экономического поведения Г. </w:t>
      </w:r>
      <w:r>
        <w:rPr>
          <w:rFonts w:ascii="Times New Roman" w:hAnsi="Times New Roman"/>
          <w:color w:val="000000"/>
        </w:rPr>
        <w:t>Зиммеля</w:t>
      </w:r>
    </w:p>
    <w:p w14:paraId="FC000000">
      <w:pPr>
        <w:ind/>
        <w:jc w:val="both"/>
        <w:rPr>
          <w:sz w:val="28"/>
        </w:rPr>
      </w:pPr>
    </w:p>
    <w:p w14:paraId="FD00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Важнейший вклад в прояснение социальной природы экономического поведения, репрезентативного для периода развивающегося индустриал</w:t>
      </w:r>
      <w:r>
        <w:rPr>
          <w:spacing w:val="-1"/>
          <w:sz w:val="28"/>
        </w:rPr>
        <w:t>ь</w:t>
      </w:r>
      <w:r>
        <w:rPr>
          <w:spacing w:val="-1"/>
          <w:sz w:val="28"/>
        </w:rPr>
        <w:t xml:space="preserve">ного капитализма, внес Г. </w:t>
      </w:r>
      <w:r>
        <w:rPr>
          <w:spacing w:val="-1"/>
          <w:sz w:val="28"/>
        </w:rPr>
        <w:t>Зиммель</w:t>
      </w:r>
      <w:r>
        <w:rPr>
          <w:spacing w:val="-1"/>
          <w:sz w:val="28"/>
        </w:rPr>
        <w:t>. Рассмотренный им монетарный аспект социальной жизни дал раскрыть сущность универсальных критериев и форм социально-экономического обмена, которые регулируют и координ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руют человеческое поведение, а также выделить объективные институци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нальные структуры, детерминирующие природу большинства экономич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ских действий.</w:t>
      </w:r>
    </w:p>
    <w:p w14:paraId="FE00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Согласно Г. </w:t>
      </w:r>
      <w:r>
        <w:rPr>
          <w:spacing w:val="-1"/>
          <w:sz w:val="28"/>
        </w:rPr>
        <w:t>Зиммелю</w:t>
      </w:r>
      <w:r>
        <w:rPr>
          <w:spacing w:val="-1"/>
          <w:sz w:val="28"/>
        </w:rPr>
        <w:t xml:space="preserve">, интеллектуализация (рационализация) и </w:t>
      </w:r>
      <w:r>
        <w:rPr>
          <w:spacing w:val="-1"/>
          <w:sz w:val="28"/>
        </w:rPr>
        <w:t>монет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ризация</w:t>
      </w:r>
      <w:r>
        <w:rPr>
          <w:spacing w:val="-1"/>
          <w:sz w:val="28"/>
        </w:rPr>
        <w:t xml:space="preserve"> социальной жизни – два параллельных процесса эволюции челов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ческого общества. С одной стороны, в тенденции они способствуют выра</w:t>
      </w:r>
      <w:r>
        <w:rPr>
          <w:spacing w:val="-1"/>
          <w:sz w:val="28"/>
        </w:rPr>
        <w:t>в</w:t>
      </w:r>
      <w:r>
        <w:rPr>
          <w:spacing w:val="-1"/>
          <w:sz w:val="28"/>
        </w:rPr>
        <w:t>ниванию социального и сословного неравенства, открывая перед индив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дами универсальное поле экономического обмена, увеличивая набор  соц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альных и экономических альтернатив в зависимости от масштабов расш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рения свободного рыночного пространства, не ограниченного различными социальными и государственно-территориальными барьерами.</w:t>
      </w:r>
    </w:p>
    <w:p w14:paraId="FF00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С другой стороны, деньги унифицируют и стандартизируют уникал</w:t>
      </w:r>
      <w:r>
        <w:rPr>
          <w:spacing w:val="-1"/>
          <w:sz w:val="28"/>
        </w:rPr>
        <w:t>ь</w:t>
      </w:r>
      <w:r>
        <w:rPr>
          <w:spacing w:val="-1"/>
          <w:sz w:val="28"/>
        </w:rPr>
        <w:t>ную человеческую жизнь, нивелируют уникальные человеческие проявл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ния, переводя их в количественные эквиваленты, ценовые стандарты и масштабы рыночного обмена. Тем самым рациональность монетарной эк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номики является естественным препятствием для всех прочих проявлений человеческой жизни, подчиненной другим критериям и ценностным пр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оритетам, которые не могут быть измерены в масштабах монетарно-рыночного обмена.</w:t>
      </w:r>
    </w:p>
    <w:p w14:paraId="00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Таким образом, Г. </w:t>
      </w:r>
      <w:r>
        <w:rPr>
          <w:spacing w:val="-1"/>
          <w:sz w:val="28"/>
        </w:rPr>
        <w:t>Зиммель</w:t>
      </w:r>
      <w:r>
        <w:rPr>
          <w:spacing w:val="-1"/>
          <w:sz w:val="28"/>
        </w:rPr>
        <w:t xml:space="preserve"> уже в нач</w:t>
      </w:r>
      <w:r>
        <w:rPr>
          <w:spacing w:val="-1"/>
          <w:sz w:val="28"/>
        </w:rPr>
        <w:t>але</w:t>
      </w:r>
      <w:r>
        <w:rPr>
          <w:spacing w:val="-1"/>
          <w:sz w:val="28"/>
        </w:rPr>
        <w:t xml:space="preserve"> ХХ века предупреждал о пар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доксах развития рыночных отношений, унификация, стандартизация и р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ционализация которых в рамках западного капитализма не могут служить «</w:t>
      </w:r>
      <w:r>
        <w:rPr>
          <w:spacing w:val="-1"/>
          <w:sz w:val="28"/>
        </w:rPr>
        <w:t>беспроблемным</w:t>
      </w:r>
      <w:r>
        <w:rPr>
          <w:spacing w:val="-1"/>
          <w:sz w:val="28"/>
        </w:rPr>
        <w:t xml:space="preserve"> идеалом» для развития современной цивилизации.</w:t>
      </w:r>
    </w:p>
    <w:p w14:paraId="01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Объективность человеческого взаимодействия в монетарной экономике находит свое выражение в чисто денежных экономических интересах, к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 xml:space="preserve">торые при определенных условиях могут абсолютизироваться и приводить к </w:t>
      </w:r>
      <w:r>
        <w:rPr>
          <w:spacing w:val="-1"/>
          <w:sz w:val="28"/>
        </w:rPr>
        <w:t>антисоциальным</w:t>
      </w:r>
      <w:r>
        <w:rPr>
          <w:spacing w:val="-1"/>
          <w:sz w:val="28"/>
        </w:rPr>
        <w:t xml:space="preserve"> действиям. Это объясняется «денежной гибкостью», к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торая является следствием отделения денег от частных интересов, источн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ков и связей и способствует практически неограниченному их использов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нию.</w:t>
      </w:r>
    </w:p>
    <w:p w14:paraId="02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Таким образом</w:t>
      </w:r>
      <w:r>
        <w:rPr>
          <w:spacing w:val="-1"/>
          <w:sz w:val="28"/>
        </w:rPr>
        <w:t>, использование денег становится непохожим на другие формы владения и не ограничивается объективными и этическими сообр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жениями. Рациональность денежного обмена, в который вовлечено множ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ство людей, может снабдить средствами любого, но одновременно стан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вится индифферентной к практическим целям, которые любой из них в</w:t>
      </w:r>
      <w:r>
        <w:rPr>
          <w:spacing w:val="-1"/>
          <w:sz w:val="28"/>
        </w:rPr>
        <w:t>ы</w:t>
      </w:r>
      <w:r>
        <w:rPr>
          <w:spacing w:val="-1"/>
          <w:sz w:val="28"/>
        </w:rPr>
        <w:t>бирает и реализует. В результате этого возникает масса фактов «эксплуат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ции денежной силы», когда на высших точках денежных трансакций эк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номическая жизнь определенных категорий людей не имеет никакого др</w:t>
      </w:r>
      <w:r>
        <w:rPr>
          <w:spacing w:val="-1"/>
          <w:sz w:val="28"/>
        </w:rPr>
        <w:t>у</w:t>
      </w:r>
      <w:r>
        <w:rPr>
          <w:spacing w:val="-1"/>
          <w:sz w:val="28"/>
        </w:rPr>
        <w:t xml:space="preserve">гого значения, за исключением «делания денег». </w:t>
      </w:r>
    </w:p>
    <w:p w14:paraId="03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Деньги, с точки зрения Г. </w:t>
      </w:r>
      <w:r>
        <w:rPr>
          <w:spacing w:val="-1"/>
          <w:sz w:val="28"/>
        </w:rPr>
        <w:t>Зиммеля</w:t>
      </w:r>
      <w:r>
        <w:rPr>
          <w:spacing w:val="-1"/>
          <w:sz w:val="28"/>
        </w:rPr>
        <w:t xml:space="preserve">, открывают перед человеком </w:t>
      </w:r>
      <w:r>
        <w:rPr>
          <w:spacing w:val="-1"/>
          <w:sz w:val="28"/>
        </w:rPr>
        <w:t>акси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логическое</w:t>
      </w:r>
      <w:r>
        <w:rPr>
          <w:spacing w:val="-1"/>
          <w:sz w:val="28"/>
        </w:rPr>
        <w:t xml:space="preserve"> поле товарного обмена, который выступает как техническая форма экономических трансакций. Деньги порождают сферу ценностей, независимых от субъективно-личностной «субкультуры» тех, кто втянут в систему обмена. Индивиды, которые побуждаются своими желаниями и оценками совершить тот или иной обмен, являются сознательными только в установлении ценностных связей и пропорций между объектами обмена.</w:t>
      </w:r>
    </w:p>
    <w:p w14:paraId="04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Желания и чувства субъектов являются «движущей силой заднего пл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на». Они не могут самостоятельно вызывать формирование ценности, я</w:t>
      </w:r>
      <w:r>
        <w:rPr>
          <w:spacing w:val="-1"/>
          <w:sz w:val="28"/>
        </w:rPr>
        <w:t>в</w:t>
      </w:r>
      <w:r>
        <w:rPr>
          <w:spacing w:val="-1"/>
          <w:sz w:val="28"/>
        </w:rPr>
        <w:t>ляющейся результатом «уравновешивания» объектов обмена относительно др. др. Экономика совершает все оценки через обмен, создавая промеж</w:t>
      </w:r>
      <w:r>
        <w:rPr>
          <w:spacing w:val="-1"/>
          <w:sz w:val="28"/>
        </w:rPr>
        <w:t>у</w:t>
      </w:r>
      <w:r>
        <w:rPr>
          <w:spacing w:val="-1"/>
          <w:sz w:val="28"/>
        </w:rPr>
        <w:t>точную сферу между желаниями, которые являются источником любой ч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ловеческой деятельности, и удовлетворением потребностей, в которых эти желания достигают своей кульминации.</w:t>
      </w:r>
    </w:p>
    <w:p w14:paraId="05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Экономическая детерминация ценностных отношений в процессе обм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на, с одной стороны, предполагает их независимость от субъективных ж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ланий, с другой – связывает их с субстанцией человеческих страстей, инт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 xml:space="preserve">ресов, решений и действий. </w:t>
      </w:r>
      <w:r>
        <w:rPr>
          <w:spacing w:val="-1"/>
          <w:sz w:val="28"/>
        </w:rPr>
        <w:t>Таким образом</w:t>
      </w:r>
      <w:r>
        <w:rPr>
          <w:spacing w:val="-1"/>
          <w:sz w:val="28"/>
        </w:rPr>
        <w:t>, каждый человек вынужден учитывать объективные пропорции ценообразования, «соединяясь» с ними в рамках  конкретных денежных калькуляций и ценовых масштабов. В к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нечном итоге речь идет о социальной детерминации человеческих дейс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>вий, которые привязываются через свои персональные предпочтения и оценки к объективному и саморегулирующемуся механизму, устанавл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вающему стоимостные пропорции, ценности и масштабы рыночного обм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на.</w:t>
      </w:r>
    </w:p>
    <w:p w14:paraId="06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Деньги, по </w:t>
      </w:r>
      <w:r>
        <w:rPr>
          <w:spacing w:val="-1"/>
          <w:sz w:val="28"/>
        </w:rPr>
        <w:t>Зиммелю</w:t>
      </w:r>
      <w:r>
        <w:rPr>
          <w:spacing w:val="-1"/>
          <w:sz w:val="28"/>
        </w:rPr>
        <w:t xml:space="preserve">, </w:t>
      </w:r>
      <w:r>
        <w:rPr>
          <w:spacing w:val="-1"/>
          <w:sz w:val="28"/>
        </w:rPr>
        <w:t>–</w:t>
      </w:r>
      <w:r>
        <w:rPr>
          <w:spacing w:val="-1"/>
          <w:sz w:val="28"/>
        </w:rPr>
        <w:t xml:space="preserve"> это субстанция экономического обмена, которая представлена в двух относительно самостоятельных проекциях. Каждая из этих проекций выражает их сущность, но «является» тем, кто их использ</w:t>
      </w:r>
      <w:r>
        <w:rPr>
          <w:spacing w:val="-1"/>
          <w:sz w:val="28"/>
        </w:rPr>
        <w:t>у</w:t>
      </w:r>
      <w:r>
        <w:rPr>
          <w:spacing w:val="-1"/>
          <w:sz w:val="28"/>
        </w:rPr>
        <w:t>ет, по-разному. С одной стороны, нет ничего проще денежного обмена, к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торый осваивают все, кто включен в экономическую жизнь и кто использ</w:t>
      </w:r>
      <w:r>
        <w:rPr>
          <w:spacing w:val="-1"/>
          <w:sz w:val="28"/>
        </w:rPr>
        <w:t>у</w:t>
      </w:r>
      <w:r>
        <w:rPr>
          <w:spacing w:val="-1"/>
          <w:sz w:val="28"/>
        </w:rPr>
        <w:t>ет его для реализации своих целей. Это очевидный набор операций дене</w:t>
      </w:r>
      <w:r>
        <w:rPr>
          <w:spacing w:val="-1"/>
          <w:sz w:val="28"/>
        </w:rPr>
        <w:t>ж</w:t>
      </w:r>
      <w:r>
        <w:rPr>
          <w:spacing w:val="-1"/>
          <w:sz w:val="28"/>
        </w:rPr>
        <w:t xml:space="preserve">ного счета и расчета, доступный каждому человеку. </w:t>
      </w:r>
    </w:p>
    <w:p w14:paraId="07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С другой стороны, деньги – абстрактная система высшей степени сло</w:t>
      </w:r>
      <w:r>
        <w:rPr>
          <w:spacing w:val="-1"/>
          <w:sz w:val="28"/>
        </w:rPr>
        <w:t>ж</w:t>
      </w:r>
      <w:r>
        <w:rPr>
          <w:spacing w:val="-1"/>
          <w:sz w:val="28"/>
        </w:rPr>
        <w:t>ности, понимание механизмов функционирования которой полностью н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доступно никому. В результате этого вторая проекция института денег ф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 xml:space="preserve">тишизируется и является большинству </w:t>
      </w:r>
      <w:r>
        <w:rPr>
          <w:spacing w:val="-1"/>
          <w:sz w:val="28"/>
        </w:rPr>
        <w:t>пользователей</w:t>
      </w:r>
      <w:r>
        <w:rPr>
          <w:spacing w:val="-1"/>
          <w:sz w:val="28"/>
        </w:rPr>
        <w:t xml:space="preserve"> прежде всего как а</w:t>
      </w:r>
      <w:r>
        <w:rPr>
          <w:spacing w:val="-1"/>
          <w:sz w:val="28"/>
        </w:rPr>
        <w:t>б</w:t>
      </w:r>
      <w:r>
        <w:rPr>
          <w:spacing w:val="-1"/>
          <w:sz w:val="28"/>
        </w:rPr>
        <w:t>страктная ценность сама по себе. Другими словами, деньги как технич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ский механизм оценивания и измерения обмена, спонтанно возникший в процессе социальной эволюции экономических систем, превращается в а</w:t>
      </w:r>
      <w:r>
        <w:rPr>
          <w:spacing w:val="-1"/>
          <w:sz w:val="28"/>
        </w:rPr>
        <w:t>б</w:t>
      </w:r>
      <w:r>
        <w:rPr>
          <w:spacing w:val="-1"/>
          <w:sz w:val="28"/>
        </w:rPr>
        <w:t xml:space="preserve">солютную ценность. </w:t>
      </w:r>
    </w:p>
    <w:p w14:paraId="08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«</w:t>
      </w:r>
      <w:r>
        <w:rPr>
          <w:spacing w:val="-1"/>
          <w:sz w:val="28"/>
        </w:rPr>
        <w:t>Мифологизация</w:t>
      </w:r>
      <w:r>
        <w:rPr>
          <w:spacing w:val="-1"/>
          <w:sz w:val="28"/>
        </w:rPr>
        <w:t>» денег нарушает непрерывность экономического о</w:t>
      </w:r>
      <w:r>
        <w:rPr>
          <w:spacing w:val="-1"/>
          <w:sz w:val="28"/>
        </w:rPr>
        <w:t>б</w:t>
      </w:r>
      <w:r>
        <w:rPr>
          <w:spacing w:val="-1"/>
          <w:sz w:val="28"/>
        </w:rPr>
        <w:t>мена, затормаживает их оборот, подчиняя его дискретным мотивам тех экономических агентов, которые абсолютизируют функции денег в соо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>ветствии с их представлениями, предпочтениями и интересами. Эта ди</w:t>
      </w:r>
      <w:r>
        <w:rPr>
          <w:spacing w:val="-1"/>
          <w:sz w:val="28"/>
        </w:rPr>
        <w:t>с</w:t>
      </w:r>
      <w:r>
        <w:rPr>
          <w:spacing w:val="-1"/>
          <w:sz w:val="28"/>
        </w:rPr>
        <w:t>кретность человеческого сознания и поведения противопоставляется н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прерывному континууму денежного обмена, который постоянно коррект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рует человеческие действия, возвращая их в русло рациональных процедур рыночного порядка.</w:t>
      </w:r>
      <w:r>
        <w:rPr>
          <w:spacing w:val="-1"/>
          <w:sz w:val="28"/>
        </w:rPr>
        <w:tab/>
      </w:r>
      <w:r>
        <w:rPr>
          <w:spacing w:val="-1"/>
          <w:sz w:val="28"/>
        </w:rPr>
        <w:t>Таким образом</w:t>
      </w:r>
      <w:r>
        <w:rPr>
          <w:spacing w:val="-1"/>
          <w:sz w:val="28"/>
        </w:rPr>
        <w:t>, любое экономическое действие р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 xml:space="preserve">ционально не </w:t>
      </w:r>
      <w:r>
        <w:rPr>
          <w:spacing w:val="-1"/>
          <w:sz w:val="28"/>
        </w:rPr>
        <w:t>столько</w:t>
      </w:r>
      <w:r>
        <w:rPr>
          <w:spacing w:val="-1"/>
          <w:sz w:val="28"/>
        </w:rPr>
        <w:t xml:space="preserve"> потому что оно разумно (т.е. реализуется с помощью интеллекта), сколько потому, что его рациональность детерминируется м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нетарным фактором. Последний, с одной стороны, находится за пределами индивидуального экономического действия, с другой – является его (дейс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>вия) имманентной составляющей, которая принуждает человека вести себя рационально. Каждое, самое сложное качество человеческого действия с помощью денег приводится к количественному масштабу, который отраж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 xml:space="preserve">ет реальное состояние денежного механизма и той экономики, которую этот механизм обеспечивает. </w:t>
      </w:r>
      <w:r>
        <w:rPr>
          <w:spacing w:val="-1"/>
          <w:sz w:val="28"/>
        </w:rPr>
        <w:t>На</w:t>
      </w:r>
      <w:r>
        <w:rPr>
          <w:spacing w:val="-1"/>
          <w:sz w:val="28"/>
        </w:rPr>
        <w:t>пример</w:t>
      </w:r>
      <w:r>
        <w:rPr>
          <w:spacing w:val="-1"/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"/>
          <w:sz w:val="28"/>
        </w:rPr>
        <w:t>егодня труд каждого может быть оценен с позиции заранее принятой обществом ценности той или иной профессии. Не субъект труда, а его профессия предстает измерителем зн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чимости его труда. Работник «высших профессий» априори оценен выше, чем работник «низших профессий» безотносительно к его субъективным качествам (трудовому потенциалу). В этом усматривается обезличивание индивидуальных способностей работника.</w:t>
      </w:r>
    </w:p>
    <w:p w14:paraId="09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Неважно, как работает денежный механизм. Главное, что он связывает в функциональное единство, с одной стороны, субъективный мир человеч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 xml:space="preserve">ских притязаний и интересов, а с другой стороны – объективную систему экономического обмена. Невозможно, считает </w:t>
      </w:r>
      <w:r>
        <w:rPr>
          <w:spacing w:val="-1"/>
          <w:sz w:val="28"/>
        </w:rPr>
        <w:t>Зиммель</w:t>
      </w:r>
      <w:r>
        <w:rPr>
          <w:spacing w:val="-1"/>
          <w:sz w:val="28"/>
        </w:rPr>
        <w:t>, получить удовол</w:t>
      </w:r>
      <w:r>
        <w:rPr>
          <w:spacing w:val="-1"/>
          <w:sz w:val="28"/>
        </w:rPr>
        <w:t>ь</w:t>
      </w:r>
      <w:r>
        <w:rPr>
          <w:spacing w:val="-1"/>
          <w:sz w:val="28"/>
        </w:rPr>
        <w:t xml:space="preserve">ствие от денег, если они исключены из сети субъектных отношений. В ходе </w:t>
      </w:r>
      <w:r>
        <w:rPr>
          <w:spacing w:val="-1"/>
          <w:sz w:val="28"/>
        </w:rPr>
        <w:t>своей эволюции монетарный механизм все более привязывает мир субъе</w:t>
      </w:r>
      <w:r>
        <w:rPr>
          <w:spacing w:val="-1"/>
          <w:sz w:val="28"/>
        </w:rPr>
        <w:t>к</w:t>
      </w:r>
      <w:r>
        <w:rPr>
          <w:spacing w:val="-1"/>
          <w:sz w:val="28"/>
        </w:rPr>
        <w:t>тивных проекций индивидов к объективной рациональности денежных калькуляций и ценовых пропорций экономического обмена, расширяя ал</w:t>
      </w:r>
      <w:r>
        <w:rPr>
          <w:spacing w:val="-1"/>
          <w:sz w:val="28"/>
        </w:rPr>
        <w:t>ь</w:t>
      </w:r>
      <w:r>
        <w:rPr>
          <w:spacing w:val="-1"/>
          <w:sz w:val="28"/>
        </w:rPr>
        <w:t>тернативы и степени свободы субъектов экономического поведения. В на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большей степени это становится возможным в случае стабильности ценн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сти денег, которая является, во-первых, непременным условием для непр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 xml:space="preserve">рывности интеграции экономики и ее производительности, 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 xml:space="preserve"> во-вторых, основой для расчета долгосрочных периодов, массового производства и долгосрочных кредитов.</w:t>
      </w:r>
    </w:p>
    <w:p w14:paraId="0A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Однако стабильность денежного механизма в условиях инфляции может нарушаться. В этом случае денежная шкала начинает искажать информ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 xml:space="preserve">цию о величине цен и дезориентировать ее пользователей и потребителей. Вследствие этого деньги не являются постоянным фактором установления т.н. «объективной» рыночной цены. </w:t>
      </w:r>
    </w:p>
    <w:p w14:paraId="0B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Деньги не всегда могут функционировать в соответствии с их чистым назначением, но могут выступать как специфический объект (товар) в свя</w:t>
      </w:r>
      <w:r>
        <w:rPr>
          <w:spacing w:val="-1"/>
          <w:sz w:val="28"/>
        </w:rPr>
        <w:t>з</w:t>
      </w:r>
      <w:r>
        <w:rPr>
          <w:spacing w:val="-1"/>
          <w:sz w:val="28"/>
        </w:rPr>
        <w:t>ке со всеми остальными. Балансировка денежного механизма внутри эк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номической системы является сложной «эволюционной», теоретической и эмпирической задачей. Ее решение позволяет создавать условия для усто</w:t>
      </w:r>
      <w:r>
        <w:rPr>
          <w:spacing w:val="-1"/>
          <w:sz w:val="28"/>
        </w:rPr>
        <w:t>й</w:t>
      </w:r>
      <w:r>
        <w:rPr>
          <w:spacing w:val="-1"/>
          <w:sz w:val="28"/>
        </w:rPr>
        <w:t>чивого экономического пространства, где в рамках т.н. «справедливой» ц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ны за товар как некоторой устойчивой меры (нормы), становятся возмо</w:t>
      </w:r>
      <w:r>
        <w:rPr>
          <w:spacing w:val="-1"/>
          <w:sz w:val="28"/>
        </w:rPr>
        <w:t>ж</w:t>
      </w:r>
      <w:r>
        <w:rPr>
          <w:spacing w:val="-1"/>
          <w:sz w:val="28"/>
        </w:rPr>
        <w:t>ными полномочия отдельного человека распоряжаться чем-либо.</w:t>
      </w:r>
    </w:p>
    <w:p w14:paraId="0C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В исследовании Г. </w:t>
      </w:r>
      <w:r>
        <w:rPr>
          <w:spacing w:val="-1"/>
          <w:sz w:val="28"/>
        </w:rPr>
        <w:t>Зиммеля</w:t>
      </w:r>
      <w:r>
        <w:rPr>
          <w:spacing w:val="-1"/>
          <w:sz w:val="28"/>
        </w:rPr>
        <w:t xml:space="preserve"> особое место занимает институциональный анализ денег. </w:t>
      </w:r>
      <w:r>
        <w:rPr>
          <w:spacing w:val="-1"/>
          <w:sz w:val="28"/>
        </w:rPr>
        <w:t>Деньги – это не только средство обмена, набор технических процедур, обеспечивающий процесс экономического взаимодействия ме</w:t>
      </w:r>
      <w:r>
        <w:rPr>
          <w:spacing w:val="-1"/>
          <w:sz w:val="28"/>
        </w:rPr>
        <w:t>ж</w:t>
      </w:r>
      <w:r>
        <w:rPr>
          <w:spacing w:val="-1"/>
          <w:sz w:val="28"/>
        </w:rPr>
        <w:t>ду множеством агентов рынка, универсальный товар, приводящий к общ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му знаменателю ценность обращающихся товаров и позволяющий соотн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сить их др. с др. Деньги – это социальный институт, интегрирующий дейс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>вия и усилия множества людей по единым правовым стандартам и на ед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ной территории.</w:t>
      </w:r>
      <w:r>
        <w:rPr>
          <w:spacing w:val="-1"/>
          <w:sz w:val="28"/>
        </w:rPr>
        <w:t xml:space="preserve"> Он обеспечивает концентрацию и экономию социальной энергии в такой форме, которая позволяет при минимуме затрат достичь максимума результата перед лицом любой потребности.</w:t>
      </w:r>
    </w:p>
    <w:p w14:paraId="0D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Общественный институт денег «состоит»: во-первых, из того, что вл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сти и др. общественные институты делают с деньгами; во-вторых, из степ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ни узаконивания статуса денег вышеперечисленными институтами.</w:t>
      </w:r>
    </w:p>
    <w:p w14:paraId="0E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Таким образом</w:t>
      </w:r>
      <w:r>
        <w:rPr>
          <w:spacing w:val="-1"/>
          <w:sz w:val="28"/>
        </w:rPr>
        <w:t>, с одной стороны, институт денег – это система социал</w:t>
      </w:r>
      <w:r>
        <w:rPr>
          <w:spacing w:val="-1"/>
          <w:sz w:val="28"/>
        </w:rPr>
        <w:t>ь</w:t>
      </w:r>
      <w:r>
        <w:rPr>
          <w:spacing w:val="-1"/>
          <w:sz w:val="28"/>
        </w:rPr>
        <w:t>ных обязательств, норм, правил, которые санкционируют, регулируют, нормируют социальные действия с деньгами. С другой стороны, монета</w:t>
      </w:r>
      <w:r>
        <w:rPr>
          <w:spacing w:val="-1"/>
          <w:sz w:val="28"/>
        </w:rPr>
        <w:t>р</w:t>
      </w:r>
      <w:r>
        <w:rPr>
          <w:spacing w:val="-1"/>
          <w:sz w:val="28"/>
        </w:rPr>
        <w:t>ные действия на конкретной территории – не только акты целесообразного, свободного выбора и решения конкретных субъектов экономического о</w:t>
      </w:r>
      <w:r>
        <w:rPr>
          <w:spacing w:val="-1"/>
          <w:sz w:val="28"/>
        </w:rPr>
        <w:t>б</w:t>
      </w:r>
      <w:r>
        <w:rPr>
          <w:spacing w:val="-1"/>
          <w:sz w:val="28"/>
        </w:rPr>
        <w:t>мена, но и акты, отражающие предписания тех центральных институтов (прежде всего государства), которые определяют поведение денежного м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ханизма в соответствии со своими представлениями о его функциях.</w:t>
      </w:r>
    </w:p>
    <w:p w14:paraId="0F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Подытоживая рассмотрение монетарного анализа Г. </w:t>
      </w:r>
      <w:r>
        <w:rPr>
          <w:spacing w:val="-1"/>
          <w:sz w:val="28"/>
        </w:rPr>
        <w:t>Зиммеля</w:t>
      </w:r>
      <w:r>
        <w:rPr>
          <w:spacing w:val="-1"/>
          <w:sz w:val="28"/>
        </w:rPr>
        <w:t>, можно констатировать, что экономический обмен порождает потребность измер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ния ценности тех благ, которые являются предметом и объектом обмена. Именно вследствие этого в процесс обмена встраивается универсальный институциональный механизм денег, обеспечивающий набор необходимых технологических процедур, которые позволяют:</w:t>
      </w:r>
    </w:p>
    <w:p w14:paraId="10010000">
      <w:pPr>
        <w:pStyle w:val="Style_3"/>
        <w:numPr>
          <w:ilvl w:val="0"/>
          <w:numId w:val="6"/>
        </w:numPr>
        <w:spacing w:after="0" w:line="240" w:lineRule="auto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Устанавливать масштабы, конкретные значения и пропорции це</w:t>
      </w:r>
      <w:r>
        <w:rPr>
          <w:rFonts w:ascii="Times New Roman" w:hAnsi="Times New Roman"/>
          <w:sz w:val="28"/>
        </w:rPr>
        <w:t>н (ценностей) обращающихся благ.</w:t>
      </w:r>
    </w:p>
    <w:p w14:paraId="11010000">
      <w:pPr>
        <w:pStyle w:val="Style_3"/>
        <w:numPr>
          <w:ilvl w:val="0"/>
          <w:numId w:val="6"/>
        </w:numPr>
        <w:spacing w:after="0" w:line="240" w:lineRule="auto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</w:t>
      </w:r>
      <w:r>
        <w:rPr>
          <w:rFonts w:ascii="Times New Roman" w:hAnsi="Times New Roman"/>
          <w:sz w:val="28"/>
        </w:rPr>
        <w:t>ределять динамику их изменений.</w:t>
      </w:r>
    </w:p>
    <w:p w14:paraId="12010000">
      <w:pPr>
        <w:pStyle w:val="Style_3"/>
        <w:numPr>
          <w:ilvl w:val="0"/>
          <w:numId w:val="6"/>
        </w:numPr>
        <w:spacing w:after="0" w:line="240" w:lineRule="auto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Фиксировать ценности в сознании отдельных индивидов как исхо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ный пункт расчетно-аналитических процедур, дающих им возможность оценивать прошлое</w:t>
      </w:r>
      <w:r>
        <w:rPr>
          <w:rFonts w:ascii="Times New Roman" w:hAnsi="Times New Roman"/>
          <w:sz w:val="28"/>
        </w:rPr>
        <w:t xml:space="preserve"> и планировать будущие действия.</w:t>
      </w:r>
    </w:p>
    <w:p w14:paraId="13010000">
      <w:pPr>
        <w:pStyle w:val="Style_3"/>
        <w:numPr>
          <w:ilvl w:val="0"/>
          <w:numId w:val="6"/>
        </w:numPr>
        <w:spacing w:after="0" w:line="240" w:lineRule="auto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Опираться в процессе калькуляции индивидуальной выгоды, не имеющей универсального измерителя, на общезначимые ценовы</w:t>
      </w:r>
      <w:r>
        <w:rPr>
          <w:rFonts w:ascii="Times New Roman" w:hAnsi="Times New Roman"/>
          <w:sz w:val="28"/>
        </w:rPr>
        <w:t>е эталоны, выраженные в деньгах.</w:t>
      </w:r>
    </w:p>
    <w:p w14:paraId="14010000">
      <w:pPr>
        <w:pStyle w:val="Style_3"/>
        <w:numPr>
          <w:ilvl w:val="0"/>
          <w:numId w:val="6"/>
        </w:numPr>
        <w:spacing w:after="0" w:line="240" w:lineRule="auto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Ориентировать индивидуальные программы поведения и </w:t>
      </w:r>
      <w:r>
        <w:rPr>
          <w:rFonts w:ascii="Times New Roman" w:hAnsi="Times New Roman"/>
          <w:sz w:val="28"/>
        </w:rPr>
        <w:t>максим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зационные</w:t>
      </w:r>
      <w:r>
        <w:rPr>
          <w:rFonts w:ascii="Times New Roman" w:hAnsi="Times New Roman"/>
          <w:sz w:val="28"/>
        </w:rPr>
        <w:t xml:space="preserve"> намерения экономических агентов в стохастическом и постоя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 изменяющемся поле рыночног</w:t>
      </w:r>
      <w:r>
        <w:rPr>
          <w:rFonts w:ascii="Times New Roman" w:hAnsi="Times New Roman"/>
          <w:sz w:val="28"/>
        </w:rPr>
        <w:t>о обмена.</w:t>
      </w:r>
    </w:p>
    <w:p w14:paraId="15010000">
      <w:pPr>
        <w:pStyle w:val="Style_3"/>
        <w:numPr>
          <w:ilvl w:val="0"/>
          <w:numId w:val="6"/>
        </w:numPr>
        <w:spacing w:after="0" w:line="240" w:lineRule="auto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Синхронизировать и приводить к эквивалентному значению интер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сы и предпочтения множества субъектов, вступающих в обменные отн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шения по поводу купли и продажи экономических ценностей. </w:t>
      </w:r>
    </w:p>
    <w:p w14:paraId="16010000">
      <w:pPr>
        <w:pStyle w:val="Style_3"/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17010000">
      <w:pPr>
        <w:pStyle w:val="Style_5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1.5. </w:t>
      </w:r>
      <w:r>
        <w:rPr>
          <w:rFonts w:ascii="Times New Roman" w:hAnsi="Times New Roman"/>
          <w:color w:val="000000"/>
          <w:sz w:val="28"/>
        </w:rPr>
        <w:t>Модель экономического (хозяйственного) поведения в концепции «социальной экономики» Н.Д. Кондратьева</w:t>
      </w:r>
    </w:p>
    <w:p w14:paraId="18010000">
      <w:pPr>
        <w:ind/>
        <w:jc w:val="both"/>
      </w:pPr>
    </w:p>
    <w:p w14:paraId="19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Для того чтобы понять суть концепции Кондратьева, в которой он ра</w:t>
      </w:r>
      <w:r>
        <w:rPr>
          <w:spacing w:val="-1"/>
          <w:sz w:val="28"/>
        </w:rPr>
        <w:t>з</w:t>
      </w:r>
      <w:r>
        <w:rPr>
          <w:spacing w:val="-1"/>
          <w:sz w:val="28"/>
        </w:rPr>
        <w:t xml:space="preserve">вивает свои взгляды на модель экономического поведения, необходимо рассмотреть его </w:t>
      </w:r>
      <w:r>
        <w:rPr>
          <w:i w:val="1"/>
          <w:spacing w:val="-1"/>
          <w:sz w:val="28"/>
        </w:rPr>
        <w:t>теорию социального действия</w:t>
      </w:r>
      <w:r>
        <w:rPr>
          <w:spacing w:val="-1"/>
          <w:sz w:val="28"/>
        </w:rPr>
        <w:t>, основные положения кот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рой сводятся к следующему.</w:t>
      </w:r>
    </w:p>
    <w:p w14:paraId="1A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Социальная совокупность людей (</w:t>
      </w:r>
      <w:r>
        <w:rPr>
          <w:spacing w:val="-1"/>
          <w:sz w:val="28"/>
        </w:rPr>
        <w:t>социальная</w:t>
      </w:r>
      <w:r>
        <w:rPr>
          <w:spacing w:val="-1"/>
          <w:sz w:val="28"/>
        </w:rPr>
        <w:t xml:space="preserve"> система) – это, по К</w:t>
      </w:r>
      <w:r>
        <w:rPr>
          <w:spacing w:val="-1"/>
          <w:sz w:val="28"/>
        </w:rPr>
        <w:t>он</w:t>
      </w:r>
      <w:r>
        <w:rPr>
          <w:spacing w:val="-1"/>
          <w:sz w:val="28"/>
        </w:rPr>
        <w:t>д</w:t>
      </w:r>
      <w:r>
        <w:rPr>
          <w:spacing w:val="-1"/>
          <w:sz w:val="28"/>
        </w:rPr>
        <w:t>ратьеву</w:t>
      </w:r>
      <w:r>
        <w:rPr>
          <w:spacing w:val="-1"/>
          <w:sz w:val="28"/>
        </w:rPr>
        <w:t xml:space="preserve">, поведенческое множество, которое предполагает известные связи и отношения между ее элементами. Эти связи и отношения, несмотря на </w:t>
      </w:r>
      <w:r>
        <w:rPr>
          <w:spacing w:val="-1"/>
          <w:sz w:val="28"/>
        </w:rPr>
        <w:t>разнокачественность</w:t>
      </w:r>
      <w:r>
        <w:rPr>
          <w:spacing w:val="-1"/>
          <w:sz w:val="28"/>
        </w:rPr>
        <w:t xml:space="preserve">, существуют </w:t>
      </w:r>
      <w:r>
        <w:rPr>
          <w:spacing w:val="-1"/>
          <w:sz w:val="28"/>
        </w:rPr>
        <w:t>реально</w:t>
      </w:r>
      <w:r>
        <w:rPr>
          <w:spacing w:val="-1"/>
          <w:sz w:val="28"/>
        </w:rPr>
        <w:t xml:space="preserve"> прежде всего на почве деятел</w:t>
      </w:r>
      <w:r>
        <w:rPr>
          <w:spacing w:val="-1"/>
          <w:sz w:val="28"/>
        </w:rPr>
        <w:t>ь</w:t>
      </w:r>
      <w:r>
        <w:rPr>
          <w:spacing w:val="-1"/>
          <w:sz w:val="28"/>
        </w:rPr>
        <w:t>ности и поведения людей.</w:t>
      </w:r>
    </w:p>
    <w:p w14:paraId="1B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Первичными мотивами поведения людей или ближайшими условиями, ответом на которые является тот или иной акт поведения человека, являю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 xml:space="preserve">ся </w:t>
      </w:r>
      <w:r>
        <w:rPr>
          <w:i w:val="1"/>
          <w:spacing w:val="-1"/>
          <w:sz w:val="28"/>
        </w:rPr>
        <w:t>потребности</w:t>
      </w:r>
      <w:r>
        <w:rPr>
          <w:spacing w:val="-1"/>
          <w:sz w:val="28"/>
        </w:rPr>
        <w:t>. Поскольку человеческие потребности многогранны, п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стольку мотивационная структура человеческих действий многофункци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нальна и обусловливает различие человеческих действий, которые отлич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ются др</w:t>
      </w:r>
      <w:r>
        <w:rPr>
          <w:spacing w:val="-1"/>
          <w:sz w:val="28"/>
        </w:rPr>
        <w:t>уг</w:t>
      </w:r>
      <w:r>
        <w:rPr>
          <w:spacing w:val="-1"/>
          <w:sz w:val="28"/>
        </w:rPr>
        <w:t xml:space="preserve"> от др</w:t>
      </w:r>
      <w:r>
        <w:rPr>
          <w:spacing w:val="-1"/>
          <w:sz w:val="28"/>
        </w:rPr>
        <w:t>уга</w:t>
      </w:r>
      <w:r>
        <w:rPr>
          <w:spacing w:val="-1"/>
          <w:sz w:val="28"/>
        </w:rPr>
        <w:t xml:space="preserve"> разным типом мотивационных побуждений (потребн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стей).</w:t>
      </w:r>
    </w:p>
    <w:p w14:paraId="1C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Первым формальным критерием разделения социальных действий явл</w:t>
      </w:r>
      <w:r>
        <w:rPr>
          <w:spacing w:val="-1"/>
          <w:sz w:val="28"/>
        </w:rPr>
        <w:t>я</w:t>
      </w:r>
      <w:r>
        <w:rPr>
          <w:spacing w:val="-1"/>
          <w:sz w:val="28"/>
        </w:rPr>
        <w:t xml:space="preserve">ется степень их рациональности. Следовательно, человеческие действия подразделяются </w:t>
      </w:r>
      <w:r>
        <w:rPr>
          <w:spacing w:val="-1"/>
          <w:sz w:val="28"/>
        </w:rPr>
        <w:t>на</w:t>
      </w:r>
      <w:r>
        <w:rPr>
          <w:spacing w:val="-1"/>
          <w:sz w:val="28"/>
        </w:rPr>
        <w:t xml:space="preserve"> осознанные и неосознанные. Система осознанных де</w:t>
      </w:r>
      <w:r>
        <w:rPr>
          <w:spacing w:val="-1"/>
          <w:sz w:val="28"/>
        </w:rPr>
        <w:t>й</w:t>
      </w:r>
      <w:r>
        <w:rPr>
          <w:spacing w:val="-1"/>
          <w:sz w:val="28"/>
        </w:rPr>
        <w:t xml:space="preserve">ствий, по </w:t>
      </w:r>
      <w:r>
        <w:rPr>
          <w:spacing w:val="-1"/>
          <w:sz w:val="28"/>
        </w:rPr>
        <w:t>Кондратьеву</w:t>
      </w:r>
      <w:r>
        <w:rPr>
          <w:spacing w:val="-1"/>
          <w:sz w:val="28"/>
        </w:rPr>
        <w:t>, шире чисто рациональных действий, в этой связи сознательные акты социального поведения он, в свою очередь подразделяет по нескольким критериям:</w:t>
      </w:r>
    </w:p>
    <w:p w14:paraId="1D010000">
      <w:pPr>
        <w:ind w:firstLine="397" w:left="0"/>
        <w:jc w:val="both"/>
        <w:rPr>
          <w:spacing w:val="-1"/>
          <w:sz w:val="28"/>
        </w:rPr>
      </w:pPr>
      <w:r>
        <w:rPr>
          <w:b w:val="1"/>
          <w:spacing w:val="-1"/>
          <w:sz w:val="28"/>
        </w:rPr>
        <w:t>Телеологический</w:t>
      </w:r>
      <w:r>
        <w:rPr>
          <w:b w:val="1"/>
          <w:spacing w:val="-1"/>
          <w:sz w:val="28"/>
        </w:rPr>
        <w:t xml:space="preserve"> критерий</w:t>
      </w:r>
      <w:r>
        <w:rPr>
          <w:spacing w:val="-1"/>
          <w:sz w:val="28"/>
        </w:rPr>
        <w:t xml:space="preserve">, который дифференцируется по предмету (объекту) достижения цели. В соответствии с этим критерием </w:t>
      </w:r>
      <w:r>
        <w:rPr>
          <w:spacing w:val="-1"/>
          <w:sz w:val="28"/>
        </w:rPr>
        <w:t>Кондратьев</w:t>
      </w:r>
      <w:r>
        <w:rPr>
          <w:spacing w:val="-1"/>
          <w:sz w:val="28"/>
        </w:rPr>
        <w:t xml:space="preserve"> выделяет четыре вида сознательной (телеологической) мотивации: </w:t>
      </w:r>
      <w:r>
        <w:rPr>
          <w:i w:val="1"/>
          <w:spacing w:val="-1"/>
          <w:sz w:val="28"/>
        </w:rPr>
        <w:t>утил</w:t>
      </w:r>
      <w:r>
        <w:rPr>
          <w:i w:val="1"/>
          <w:spacing w:val="-1"/>
          <w:sz w:val="28"/>
        </w:rPr>
        <w:t>и</w:t>
      </w:r>
      <w:r>
        <w:rPr>
          <w:i w:val="1"/>
          <w:spacing w:val="-1"/>
          <w:sz w:val="28"/>
        </w:rPr>
        <w:t>тарный, гедонистический, объективный</w:t>
      </w:r>
      <w:r>
        <w:rPr>
          <w:spacing w:val="-1"/>
          <w:sz w:val="28"/>
        </w:rPr>
        <w:t xml:space="preserve"> (получение того или иного нау</w:t>
      </w:r>
      <w:r>
        <w:rPr>
          <w:spacing w:val="-1"/>
          <w:sz w:val="28"/>
        </w:rPr>
        <w:t>ч</w:t>
      </w:r>
      <w:r>
        <w:rPr>
          <w:spacing w:val="-1"/>
          <w:sz w:val="28"/>
        </w:rPr>
        <w:t xml:space="preserve">ного, технического, художественного и т.д. эффекта), </w:t>
      </w:r>
      <w:r>
        <w:rPr>
          <w:i w:val="1"/>
          <w:spacing w:val="-1"/>
          <w:sz w:val="28"/>
        </w:rPr>
        <w:t>смешанный</w:t>
      </w:r>
      <w:r>
        <w:rPr>
          <w:spacing w:val="-1"/>
          <w:sz w:val="28"/>
        </w:rPr>
        <w:t xml:space="preserve"> (когда в содержание мотива входят вышеназванные элементы целевой мотивации).</w:t>
      </w:r>
    </w:p>
    <w:p w14:paraId="1E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Это следование определенным образцам поведения на основе традиции, привычки и т.п. Эти действия (традиционные) базируются на т</w:t>
      </w:r>
      <w:r>
        <w:rPr>
          <w:spacing w:val="-1"/>
          <w:sz w:val="28"/>
        </w:rPr>
        <w:t xml:space="preserve">ак 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азыва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мой</w:t>
      </w:r>
      <w:r>
        <w:rPr>
          <w:spacing w:val="-1"/>
          <w:sz w:val="28"/>
        </w:rPr>
        <w:t xml:space="preserve"> консекутивной</w:t>
      </w:r>
      <w:r>
        <w:rPr>
          <w:spacing w:val="-1"/>
          <w:vertAlign w:val="superscript"/>
        </w:rPr>
        <w:footnoteReference w:id="1"/>
      </w:r>
      <w:r>
        <w:rPr>
          <w:spacing w:val="-1"/>
          <w:sz w:val="28"/>
        </w:rPr>
        <w:t xml:space="preserve">  схеме мотивации (стимул–</w:t>
      </w:r>
      <w:r>
        <w:rPr>
          <w:spacing w:val="-1"/>
          <w:sz w:val="28"/>
        </w:rPr>
        <w:t>реакция). К этому типу м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 xml:space="preserve">тивации и социального поведения </w:t>
      </w:r>
      <w:r>
        <w:rPr>
          <w:spacing w:val="-1"/>
          <w:sz w:val="28"/>
        </w:rPr>
        <w:t>Кондратьев</w:t>
      </w:r>
      <w:r>
        <w:rPr>
          <w:spacing w:val="-1"/>
          <w:sz w:val="28"/>
        </w:rPr>
        <w:t xml:space="preserve"> относит:</w:t>
      </w:r>
    </w:p>
    <w:p w14:paraId="1F010000">
      <w:pPr>
        <w:pStyle w:val="Style_3"/>
        <w:numPr>
          <w:ilvl w:val="0"/>
          <w:numId w:val="7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Все акты поведения, которые обусловливаются механизмами соц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ального подражания и соц</w:t>
      </w:r>
      <w:r>
        <w:rPr>
          <w:rFonts w:ascii="Times New Roman" w:hAnsi="Times New Roman"/>
          <w:spacing w:val="-1"/>
          <w:sz w:val="28"/>
        </w:rPr>
        <w:t>иального заражения, моды и т.д.</w:t>
      </w:r>
    </w:p>
    <w:p w14:paraId="20010000">
      <w:pPr>
        <w:pStyle w:val="Style_3"/>
        <w:numPr>
          <w:ilvl w:val="0"/>
          <w:numId w:val="7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Акты социального поведения, которые можно назвать нормативн</w:t>
      </w:r>
      <w:r>
        <w:rPr>
          <w:rFonts w:ascii="Times New Roman" w:hAnsi="Times New Roman"/>
          <w:spacing w:val="-1"/>
          <w:sz w:val="28"/>
        </w:rPr>
        <w:t>ы</w:t>
      </w:r>
      <w:r>
        <w:rPr>
          <w:rFonts w:ascii="Times New Roman" w:hAnsi="Times New Roman"/>
          <w:spacing w:val="-1"/>
          <w:sz w:val="28"/>
        </w:rPr>
        <w:t xml:space="preserve">ми. </w:t>
      </w:r>
      <w:r>
        <w:rPr>
          <w:rFonts w:ascii="Times New Roman" w:hAnsi="Times New Roman"/>
          <w:spacing w:val="-1"/>
          <w:sz w:val="28"/>
        </w:rPr>
        <w:t>Кондратьев</w:t>
      </w:r>
      <w:r>
        <w:rPr>
          <w:spacing w:val="-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относит эти действия к относительно самостоятельному подвиду консекутивной мотивации – мотивации принципиальн</w:t>
      </w:r>
      <w:r>
        <w:rPr>
          <w:rFonts w:ascii="Times New Roman" w:hAnsi="Times New Roman"/>
          <w:spacing w:val="-1"/>
          <w:sz w:val="28"/>
        </w:rPr>
        <w:t>ой.</w:t>
      </w:r>
    </w:p>
    <w:p w14:paraId="21010000">
      <w:pPr>
        <w:pStyle w:val="Style_3"/>
        <w:numPr>
          <w:ilvl w:val="0"/>
          <w:numId w:val="7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Большой </w:t>
      </w:r>
      <w:r>
        <w:rPr>
          <w:rFonts w:ascii="Times New Roman" w:hAnsi="Times New Roman"/>
          <w:spacing w:val="-1"/>
          <w:sz w:val="28"/>
        </w:rPr>
        <w:t>класс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так называемых</w:t>
      </w:r>
      <w:r>
        <w:rPr>
          <w:spacing w:val="-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 xml:space="preserve">аффективных социальных действий. К ним относятся акты, совершаемые вопреки рационально целевым и принципиальным мотивам  в силу страха, голода, зависти, ревности и т.д. Этот подвид консекутивной мотивации </w:t>
      </w:r>
      <w:r>
        <w:rPr>
          <w:rFonts w:ascii="Times New Roman" w:hAnsi="Times New Roman"/>
          <w:spacing w:val="-1"/>
          <w:sz w:val="28"/>
        </w:rPr>
        <w:t>Кондратьев</w:t>
      </w:r>
      <w:r>
        <w:rPr>
          <w:rFonts w:ascii="Times New Roman" w:hAnsi="Times New Roman"/>
          <w:spacing w:val="-1"/>
          <w:sz w:val="28"/>
        </w:rPr>
        <w:t xml:space="preserve"> считает основным.</w:t>
      </w:r>
    </w:p>
    <w:p w14:paraId="22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Акты поведения людей, по </w:t>
      </w:r>
      <w:r>
        <w:rPr>
          <w:spacing w:val="-1"/>
          <w:sz w:val="28"/>
        </w:rPr>
        <w:t>Кондратьеву</w:t>
      </w:r>
      <w:r>
        <w:rPr>
          <w:spacing w:val="-1"/>
          <w:sz w:val="28"/>
        </w:rPr>
        <w:t>, не являются атомарными фа</w:t>
      </w:r>
      <w:r>
        <w:rPr>
          <w:spacing w:val="-1"/>
          <w:sz w:val="28"/>
        </w:rPr>
        <w:t>к</w:t>
      </w:r>
      <w:r>
        <w:rPr>
          <w:spacing w:val="-1"/>
          <w:sz w:val="28"/>
        </w:rPr>
        <w:t>тами, они реализуются в рамках системы социальных взаимодействий и связей. Именно в силу таких связей между людьми их совокупность и в</w:t>
      </w:r>
      <w:r>
        <w:rPr>
          <w:spacing w:val="-1"/>
          <w:sz w:val="28"/>
        </w:rPr>
        <w:t>ы</w:t>
      </w:r>
      <w:r>
        <w:rPr>
          <w:spacing w:val="-1"/>
          <w:sz w:val="28"/>
        </w:rPr>
        <w:t>ступает как реальная совокупность их социальных отношений – как общ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ство. Эта система многообразных социальных связей и взаимодействий, с одной стороны, имеет своей «материей» социальные действия людей, кот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рые реализуют свои многочисленные интересы и потребности. С другой – она является относительно самостоятельной областью социальной реальн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сти (точнее, системой областей социальной реальности), которая существ</w:t>
      </w:r>
      <w:r>
        <w:rPr>
          <w:spacing w:val="-1"/>
          <w:sz w:val="28"/>
        </w:rPr>
        <w:t>у</w:t>
      </w:r>
      <w:r>
        <w:rPr>
          <w:spacing w:val="-1"/>
          <w:sz w:val="28"/>
        </w:rPr>
        <w:t>ет самостоятельно, независимо от их воли и желания.</w:t>
      </w:r>
    </w:p>
    <w:p w14:paraId="23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Кондратьев</w:t>
      </w:r>
      <w:r>
        <w:rPr>
          <w:spacing w:val="-1"/>
          <w:sz w:val="28"/>
        </w:rPr>
        <w:t xml:space="preserve"> выделяет несколько типов акционных рядов социального поведения и соответствующих им социальных ретрансляторов (носителей). В качестве их выступают: идеальные, материальные объекты, психические процессы индивидуального и коллективно-массового порядка, отношения и средства их реализации, организационные формы, обеспечивающие рег</w:t>
      </w:r>
      <w:r>
        <w:rPr>
          <w:spacing w:val="-1"/>
          <w:sz w:val="28"/>
        </w:rPr>
        <w:t>у</w:t>
      </w:r>
      <w:r>
        <w:rPr>
          <w:spacing w:val="-1"/>
          <w:sz w:val="28"/>
        </w:rPr>
        <w:t>лярность и порядок взаимодействий между людьми, конкретные индивиды, преследующие свои собственные интересы (персональный ряд).</w:t>
      </w:r>
    </w:p>
    <w:p w14:paraId="24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Наиболее подробно </w:t>
      </w:r>
      <w:r>
        <w:rPr>
          <w:spacing w:val="-1"/>
          <w:sz w:val="28"/>
        </w:rPr>
        <w:t>Кондратьеву</w:t>
      </w:r>
      <w:r>
        <w:rPr>
          <w:spacing w:val="-1"/>
          <w:sz w:val="28"/>
        </w:rPr>
        <w:t xml:space="preserve"> удалось раскрыть содержание трех а</w:t>
      </w:r>
      <w:r>
        <w:rPr>
          <w:spacing w:val="-1"/>
          <w:sz w:val="28"/>
        </w:rPr>
        <w:t>к</w:t>
      </w:r>
      <w:r>
        <w:rPr>
          <w:spacing w:val="-1"/>
          <w:sz w:val="28"/>
        </w:rPr>
        <w:t>ционных рядов – идеологического, вещного и коллективно-психологического.</w:t>
      </w:r>
    </w:p>
    <w:p w14:paraId="25010000">
      <w:pPr>
        <w:ind w:firstLine="397" w:left="0"/>
        <w:jc w:val="both"/>
        <w:rPr>
          <w:spacing w:val="-1"/>
          <w:sz w:val="28"/>
        </w:rPr>
      </w:pPr>
      <w:r>
        <w:rPr>
          <w:i w:val="1"/>
          <w:spacing w:val="-1"/>
          <w:sz w:val="28"/>
        </w:rPr>
        <w:t>Идеологический ряд</w:t>
      </w:r>
      <w:r>
        <w:rPr>
          <w:spacing w:val="-1"/>
          <w:sz w:val="28"/>
        </w:rPr>
        <w:t xml:space="preserve"> представляет собой строй или сумму идей, которая имеется в данном обществе. К ним относятся познавательные, научные п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нятия, суждения, правовые и нравственные предписания, политические п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нятия и идеалы, религиозные верования, эстетические представления</w:t>
      </w:r>
      <w:r>
        <w:rPr>
          <w:spacing w:val="-1"/>
          <w:sz w:val="28"/>
        </w:rPr>
        <w:t xml:space="preserve"> и т.д.</w:t>
      </w:r>
      <w:r>
        <w:rPr>
          <w:spacing w:val="-1"/>
          <w:sz w:val="28"/>
        </w:rPr>
        <w:t xml:space="preserve"> Они существуют в двух социальных проекциях, относительно самосто</w:t>
      </w:r>
      <w:r>
        <w:rPr>
          <w:spacing w:val="-1"/>
          <w:sz w:val="28"/>
        </w:rPr>
        <w:t>я</w:t>
      </w:r>
      <w:r>
        <w:rPr>
          <w:spacing w:val="-1"/>
          <w:sz w:val="28"/>
        </w:rPr>
        <w:t>тельных, но находящихся в отношении взаимной детерминации по отн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шению др</w:t>
      </w:r>
      <w:r>
        <w:rPr>
          <w:spacing w:val="-1"/>
          <w:sz w:val="28"/>
        </w:rPr>
        <w:t>уг</w:t>
      </w:r>
      <w:r>
        <w:rPr>
          <w:spacing w:val="-1"/>
          <w:sz w:val="28"/>
        </w:rPr>
        <w:t xml:space="preserve"> к  др</w:t>
      </w:r>
      <w:r>
        <w:rPr>
          <w:spacing w:val="-1"/>
          <w:sz w:val="28"/>
        </w:rPr>
        <w:t>угу</w:t>
      </w:r>
      <w:r>
        <w:rPr>
          <w:spacing w:val="-1"/>
          <w:sz w:val="28"/>
        </w:rPr>
        <w:t>.</w:t>
      </w:r>
    </w:p>
    <w:p w14:paraId="26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Первая – система индивидуальных сознаний людей, для которых эти идеологические представления являются фактором стимулирования, ор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ентации или связи индивидуальных актов человеческого поведения с тем строем идей или их социальных аналогов, которые доминируют  в общес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>ве в настоящее время. Дискретный мир поведенческих актов находится под воздействием тех институтов, традиций и социальных механизмов, которые воспроизводят идеологический строй общественной жизни, делают его достоянием многих поколений.</w:t>
      </w:r>
    </w:p>
    <w:p w14:paraId="27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Вторая – «отрывается» от своего персонального первоисточника и функционирует в </w:t>
      </w:r>
      <w:r>
        <w:rPr>
          <w:spacing w:val="-1"/>
          <w:sz w:val="28"/>
        </w:rPr>
        <w:t>деперсонализированном</w:t>
      </w:r>
      <w:r>
        <w:rPr>
          <w:spacing w:val="-1"/>
          <w:sz w:val="28"/>
        </w:rPr>
        <w:t xml:space="preserve"> виде как совокупность идеол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гических систем, отражающих коллективно-социальный способ существ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вания людей. Этот способ существования идеологического ряда общества проявляется в трех формах:</w:t>
      </w:r>
    </w:p>
    <w:p w14:paraId="28010000">
      <w:pPr>
        <w:pStyle w:val="Style_3"/>
        <w:numPr>
          <w:ilvl w:val="0"/>
          <w:numId w:val="8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Объективно-материальная форма символически отображается в яз</w:t>
      </w:r>
      <w:r>
        <w:rPr>
          <w:rFonts w:ascii="Times New Roman" w:hAnsi="Times New Roman"/>
          <w:spacing w:val="-1"/>
          <w:sz w:val="28"/>
        </w:rPr>
        <w:t>ы</w:t>
      </w:r>
      <w:r>
        <w:rPr>
          <w:rFonts w:ascii="Times New Roman" w:hAnsi="Times New Roman"/>
          <w:spacing w:val="-1"/>
          <w:sz w:val="28"/>
        </w:rPr>
        <w:t>ке, пе</w:t>
      </w:r>
      <w:r>
        <w:rPr>
          <w:rFonts w:ascii="Times New Roman" w:hAnsi="Times New Roman"/>
          <w:spacing w:val="-1"/>
          <w:sz w:val="28"/>
        </w:rPr>
        <w:t>чати, памятниках искусства и т.д.</w:t>
      </w:r>
    </w:p>
    <w:p w14:paraId="29010000">
      <w:pPr>
        <w:pStyle w:val="Style_3"/>
        <w:numPr>
          <w:ilvl w:val="0"/>
          <w:numId w:val="8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Объективированно-социальная</w:t>
      </w:r>
      <w:r>
        <w:rPr>
          <w:rFonts w:ascii="Times New Roman" w:hAnsi="Times New Roman"/>
          <w:spacing w:val="-1"/>
          <w:sz w:val="28"/>
        </w:rPr>
        <w:t xml:space="preserve"> форма представляет собой отражение идеологического ряда в структуре общественных систем, т.е. институтов, организаций и нормативных систем, построенных на определённых иде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логических основаниях.</w:t>
      </w:r>
    </w:p>
    <w:p w14:paraId="2A010000">
      <w:pPr>
        <w:pStyle w:val="Style_3"/>
        <w:numPr>
          <w:ilvl w:val="0"/>
          <w:numId w:val="8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Исторически-актуальная форма – господствующая в данное время система идей, идеологий и институтов, которая наиболее полно отвечает существующему научному, эстетическому, религиозному и т.д. коллекти</w:t>
      </w:r>
      <w:r>
        <w:rPr>
          <w:rFonts w:ascii="Times New Roman" w:hAnsi="Times New Roman"/>
          <w:spacing w:val="-1"/>
          <w:sz w:val="28"/>
        </w:rPr>
        <w:t>в</w:t>
      </w:r>
      <w:r>
        <w:rPr>
          <w:rFonts w:ascii="Times New Roman" w:hAnsi="Times New Roman"/>
          <w:spacing w:val="-1"/>
          <w:sz w:val="28"/>
        </w:rPr>
        <w:t>ному опыту.</w:t>
      </w:r>
    </w:p>
    <w:p w14:paraId="2B010000">
      <w:pPr>
        <w:ind w:firstLine="397" w:left="0"/>
        <w:jc w:val="both"/>
        <w:rPr>
          <w:spacing w:val="-1"/>
          <w:sz w:val="28"/>
        </w:rPr>
      </w:pPr>
      <w:r>
        <w:rPr>
          <w:i w:val="1"/>
          <w:spacing w:val="-1"/>
          <w:sz w:val="28"/>
        </w:rPr>
        <w:t>Вещный ряд</w:t>
      </w:r>
      <w:r>
        <w:rPr>
          <w:spacing w:val="-1"/>
          <w:sz w:val="28"/>
        </w:rPr>
        <w:t xml:space="preserve"> социального поведения и, в частности, трудовые акты, н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правленные на вещи природы, материально связывает людей через систему тех самых вещей, которые подвергаются их физическому воздействию. В этом контексте структура материального (вещного) ряда человеческих де</w:t>
      </w:r>
      <w:r>
        <w:rPr>
          <w:spacing w:val="-1"/>
          <w:sz w:val="28"/>
        </w:rPr>
        <w:t>й</w:t>
      </w:r>
      <w:r>
        <w:rPr>
          <w:spacing w:val="-1"/>
          <w:sz w:val="28"/>
        </w:rPr>
        <w:t xml:space="preserve">ствий дифференцируется </w:t>
      </w:r>
      <w:r>
        <w:rPr>
          <w:spacing w:val="-1"/>
          <w:sz w:val="28"/>
        </w:rPr>
        <w:t>Кондратьевым</w:t>
      </w:r>
      <w:r>
        <w:rPr>
          <w:spacing w:val="-1"/>
          <w:sz w:val="28"/>
        </w:rPr>
        <w:t xml:space="preserve"> следующим образом:</w:t>
      </w:r>
    </w:p>
    <w:p w14:paraId="2C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Первая категория </w:t>
      </w:r>
      <w:r>
        <w:rPr>
          <w:spacing w:val="-1"/>
          <w:sz w:val="28"/>
        </w:rPr>
        <w:t>так называемых</w:t>
      </w:r>
      <w:r>
        <w:rPr>
          <w:spacing w:val="-1"/>
          <w:sz w:val="28"/>
        </w:rPr>
        <w:t xml:space="preserve"> «внешних» вещей, материальных объектов прямо или косвенно служат удовлетворению общественных п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требностей, но даны от природы в неограниченных количествах.</w:t>
      </w:r>
      <w:r>
        <w:rPr>
          <w:spacing w:val="-1"/>
          <w:sz w:val="28"/>
        </w:rPr>
        <w:t xml:space="preserve"> Они с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ставляют то, что называется естественно-природной средой существования человеческого общества.</w:t>
      </w:r>
    </w:p>
    <w:p w14:paraId="2D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Вторая категория вещей (материальных объектов) также служит пре</w:t>
      </w:r>
      <w:r>
        <w:rPr>
          <w:spacing w:val="-1"/>
          <w:sz w:val="28"/>
        </w:rPr>
        <w:t>д</w:t>
      </w:r>
      <w:r>
        <w:rPr>
          <w:spacing w:val="-1"/>
          <w:sz w:val="28"/>
        </w:rPr>
        <w:t>метом удовлетворения человеческих потребностей, но при этом делится на три подвида редких ограниченных ресурсов. Первый подвид относится к категории редких, или ограниченных ресурсов в чистом виде. Поэтому они всегда являются предметом человеческих вожделений и притязаний. Вт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рой подвид относится к категории ограниченных ресурсов не в прямом, а в косвенном смысле. Т.е. они не проявляются непосредственно, но требуют предварительной трансформации. Третий подвид – редкие ресурсы, кот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рые ограничены количественно и одновременно требуют глубокой тран</w:t>
      </w:r>
      <w:r>
        <w:rPr>
          <w:spacing w:val="-1"/>
          <w:sz w:val="28"/>
        </w:rPr>
        <w:t>с</w:t>
      </w:r>
      <w:r>
        <w:rPr>
          <w:spacing w:val="-1"/>
          <w:sz w:val="28"/>
        </w:rPr>
        <w:t>формации их исходных физических свойств в полезные свойства в виде продуктов потребления, производства  и т. д.</w:t>
      </w:r>
    </w:p>
    <w:p w14:paraId="2E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Третья категория материальных объектов (вещей) и есть продукт общ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ственной жизни, которая возникает в процессе и на основе отношений и взаимодействий людей. Они возникают на основе физического и умстве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ного сотрудничества; в них находит выражение накопленные обществом знания и технические навыки, в них выражаются господствующие в общ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стве воззрения и т.д. В результате этого они приобретают новые качества, становятся социальными объектами.</w:t>
      </w:r>
    </w:p>
    <w:p w14:paraId="2F010000">
      <w:pPr>
        <w:ind w:firstLine="397" w:left="0"/>
        <w:jc w:val="both"/>
        <w:rPr>
          <w:spacing w:val="-1"/>
          <w:sz w:val="28"/>
        </w:rPr>
      </w:pPr>
      <w:r>
        <w:rPr>
          <w:i w:val="1"/>
          <w:spacing w:val="-1"/>
          <w:sz w:val="28"/>
        </w:rPr>
        <w:t>Психический ряд социального поведения</w:t>
      </w:r>
      <w:r>
        <w:rPr>
          <w:spacing w:val="-1"/>
          <w:sz w:val="28"/>
        </w:rPr>
        <w:t xml:space="preserve">. Сюда </w:t>
      </w:r>
      <w:r>
        <w:rPr>
          <w:spacing w:val="-1"/>
          <w:sz w:val="28"/>
        </w:rPr>
        <w:t>Кондратьев</w:t>
      </w:r>
      <w:r>
        <w:rPr>
          <w:spacing w:val="-1"/>
          <w:sz w:val="28"/>
        </w:rPr>
        <w:t xml:space="preserve"> относит ко</w:t>
      </w:r>
      <w:r>
        <w:rPr>
          <w:spacing w:val="-1"/>
          <w:sz w:val="28"/>
        </w:rPr>
        <w:t>л</w:t>
      </w:r>
      <w:r>
        <w:rPr>
          <w:spacing w:val="-1"/>
          <w:sz w:val="28"/>
        </w:rPr>
        <w:t>лективные представления, чувства, эмоции и др. импульсы человеческого поведения.</w:t>
      </w:r>
    </w:p>
    <w:p w14:paraId="30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Рассмотрим о</w:t>
      </w:r>
      <w:r>
        <w:rPr>
          <w:spacing w:val="-1"/>
          <w:sz w:val="28"/>
        </w:rPr>
        <w:t xml:space="preserve">сновные особенности хозяйственных (экономических) действий по </w:t>
      </w:r>
      <w:r>
        <w:rPr>
          <w:spacing w:val="-1"/>
          <w:sz w:val="28"/>
        </w:rPr>
        <w:t>Кондратьеву</w:t>
      </w:r>
      <w:r>
        <w:rPr>
          <w:spacing w:val="-1"/>
          <w:sz w:val="28"/>
        </w:rPr>
        <w:t>.</w:t>
      </w:r>
    </w:p>
    <w:p w14:paraId="31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Не отрицая гипотезы «рационального </w:t>
      </w:r>
      <w:r>
        <w:rPr>
          <w:spacing w:val="-1"/>
          <w:sz w:val="28"/>
        </w:rPr>
        <w:t>максимизатора</w:t>
      </w:r>
      <w:r>
        <w:rPr>
          <w:spacing w:val="-1"/>
          <w:sz w:val="28"/>
        </w:rPr>
        <w:t xml:space="preserve">», </w:t>
      </w:r>
      <w:r>
        <w:rPr>
          <w:spacing w:val="-1"/>
          <w:sz w:val="28"/>
        </w:rPr>
        <w:t>Кондратьев</w:t>
      </w:r>
      <w:r>
        <w:rPr>
          <w:spacing w:val="-1"/>
          <w:sz w:val="28"/>
        </w:rPr>
        <w:t xml:space="preserve"> и</w:t>
      </w:r>
      <w:r>
        <w:rPr>
          <w:spacing w:val="-1"/>
          <w:sz w:val="28"/>
        </w:rPr>
        <w:t>с</w:t>
      </w:r>
      <w:r>
        <w:rPr>
          <w:spacing w:val="-1"/>
          <w:sz w:val="28"/>
        </w:rPr>
        <w:t>ходит из того, что хозяйственные лица не обладают полным знанием усл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вий рынка, что действия их более или менее разнообразны и относительно случайны. Т.е. действия хозяйствующих субъектов обладают различной степенью рациональности и движутся от более низкой степени рационал</w:t>
      </w:r>
      <w:r>
        <w:rPr>
          <w:spacing w:val="-1"/>
          <w:sz w:val="28"/>
        </w:rPr>
        <w:t>ь</w:t>
      </w:r>
      <w:r>
        <w:rPr>
          <w:spacing w:val="-1"/>
          <w:sz w:val="28"/>
        </w:rPr>
        <w:t xml:space="preserve">ности в смысле обоснования своих действий – </w:t>
      </w:r>
      <w:r>
        <w:rPr>
          <w:spacing w:val="-1"/>
          <w:sz w:val="28"/>
        </w:rPr>
        <w:t>к</w:t>
      </w:r>
      <w:r>
        <w:rPr>
          <w:spacing w:val="-1"/>
          <w:sz w:val="28"/>
        </w:rPr>
        <w:t xml:space="preserve"> более высокой.</w:t>
      </w:r>
    </w:p>
    <w:p w14:paraId="32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Это объясняется следующими факторами</w:t>
      </w:r>
      <w:r>
        <w:rPr>
          <w:spacing w:val="-1"/>
          <w:sz w:val="28"/>
        </w:rPr>
        <w:t>:</w:t>
      </w:r>
    </w:p>
    <w:p w14:paraId="33010000">
      <w:pPr>
        <w:pStyle w:val="Style_3"/>
        <w:numPr>
          <w:ilvl w:val="0"/>
          <w:numId w:val="9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Индивидуальный субъект хозяйственного действия ограничен уро</w:t>
      </w:r>
      <w:r>
        <w:rPr>
          <w:rFonts w:ascii="Times New Roman" w:hAnsi="Times New Roman"/>
          <w:spacing w:val="-1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нем своей компетенции и объемом той информации, которой он обладает. </w:t>
      </w:r>
    </w:p>
    <w:p w14:paraId="34010000">
      <w:pPr>
        <w:pStyle w:val="Style_3"/>
        <w:numPr>
          <w:ilvl w:val="0"/>
          <w:numId w:val="9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Его прогнозы относительно результатов будущих действий вероя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pacing w:val="-1"/>
          <w:sz w:val="28"/>
        </w:rPr>
        <w:t>ностны, поскольку он не может предвидеть всех фактов, влияющих на ход будущих событий.</w:t>
      </w:r>
    </w:p>
    <w:p w14:paraId="35010000">
      <w:pPr>
        <w:pStyle w:val="Style_3"/>
        <w:numPr>
          <w:ilvl w:val="0"/>
          <w:numId w:val="9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Истинное положение дел, которое наступит в будущем, не обяз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тельно будет соответствовать его расчетам и т.д.</w:t>
      </w:r>
    </w:p>
    <w:p w14:paraId="36010000">
      <w:pPr>
        <w:pStyle w:val="Style_3"/>
        <w:numPr>
          <w:ilvl w:val="0"/>
          <w:numId w:val="9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Лица, выступающие на рынке, в конкретном своем виде обнаруж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вают всегда величайшее разнообразие. </w:t>
      </w:r>
      <w:r>
        <w:rPr>
          <w:rFonts w:ascii="Times New Roman" w:hAnsi="Times New Roman"/>
          <w:spacing w:val="-1"/>
          <w:sz w:val="28"/>
        </w:rPr>
        <w:t>В то же время все эти люди форм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руются в определённых и в основном сходных социально-экономических </w:t>
      </w:r>
      <w:r>
        <w:rPr>
          <w:rFonts w:ascii="Times New Roman" w:hAnsi="Times New Roman"/>
          <w:spacing w:val="-1"/>
          <w:sz w:val="28"/>
        </w:rPr>
        <w:t>условиях, и поскольку в основном есть сходство и близость  объективных социально-экономических условий их жизни, не может не быть сходства и единообразия в самих людях и в их поведении.</w:t>
      </w:r>
    </w:p>
    <w:p w14:paraId="37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Исходя из этих предположений, Н. Кондратьев дает общую характер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стику социальных действий в системе хозяйственной жизни общества и тех субъектов (хозяйственных лиц), которые их реализуют. Все они (хозяйс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>венные лица):</w:t>
      </w:r>
    </w:p>
    <w:p w14:paraId="38010000">
      <w:pPr>
        <w:pStyle w:val="Style_3"/>
        <w:numPr>
          <w:ilvl w:val="0"/>
          <w:numId w:val="9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азличают ценные вещи и неценные;</w:t>
      </w:r>
    </w:p>
    <w:p w14:paraId="39010000">
      <w:pPr>
        <w:pStyle w:val="Style_3"/>
        <w:numPr>
          <w:ilvl w:val="0"/>
          <w:numId w:val="9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к</w:t>
      </w:r>
      <w:r>
        <w:rPr>
          <w:rFonts w:ascii="Times New Roman" w:hAnsi="Times New Roman"/>
          <w:spacing w:val="-1"/>
          <w:sz w:val="28"/>
        </w:rPr>
        <w:t xml:space="preserve">аких бы </w:t>
      </w:r>
      <w:r>
        <w:rPr>
          <w:rFonts w:ascii="Times New Roman" w:hAnsi="Times New Roman"/>
          <w:spacing w:val="-1"/>
          <w:sz w:val="28"/>
        </w:rPr>
        <w:t>взглядов</w:t>
      </w:r>
      <w:r>
        <w:rPr>
          <w:rFonts w:ascii="Times New Roman" w:hAnsi="Times New Roman"/>
          <w:spacing w:val="-1"/>
          <w:sz w:val="28"/>
        </w:rPr>
        <w:t xml:space="preserve"> они не придерживались и к </w:t>
      </w:r>
      <w:r>
        <w:rPr>
          <w:rFonts w:ascii="Times New Roman" w:hAnsi="Times New Roman"/>
          <w:spacing w:val="-1"/>
          <w:sz w:val="28"/>
        </w:rPr>
        <w:t>каким</w:t>
      </w:r>
      <w:r>
        <w:rPr>
          <w:rFonts w:ascii="Times New Roman" w:hAnsi="Times New Roman"/>
          <w:spacing w:val="-1"/>
          <w:sz w:val="28"/>
        </w:rPr>
        <w:t xml:space="preserve"> бы целям они не стремились, как правило, на рынке в силу объективных социально-экономических условий отстаивают свои личные интересы или отстаивают как свои те интересы, которые они представляют;</w:t>
      </w:r>
    </w:p>
    <w:p w14:paraId="3A010000">
      <w:pPr>
        <w:pStyle w:val="Style_3"/>
        <w:numPr>
          <w:ilvl w:val="0"/>
          <w:numId w:val="9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меют более или менее отчетливые субъективные оценки тех тов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ров, с которыми им приходится сталкиваться, но их субъективные оценки всегда связаны с объективной существующей расценкой тех товаров, сущ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ствующей в обществе и находящей выражение в ценах;</w:t>
      </w:r>
    </w:p>
    <w:p w14:paraId="3B010000">
      <w:pPr>
        <w:pStyle w:val="Style_3"/>
        <w:numPr>
          <w:ilvl w:val="0"/>
          <w:numId w:val="9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тстаивая свои хозяйственные интересы и считаясь как со своими субъективно-количественными оценками товаров, так и с объективно-существующими ценами, способны в большей или меньшей степени кал</w:t>
      </w:r>
      <w:r>
        <w:rPr>
          <w:rFonts w:ascii="Times New Roman" w:hAnsi="Times New Roman"/>
          <w:spacing w:val="-1"/>
          <w:sz w:val="28"/>
        </w:rPr>
        <w:t>ь</w:t>
      </w:r>
      <w:r>
        <w:rPr>
          <w:rFonts w:ascii="Times New Roman" w:hAnsi="Times New Roman"/>
          <w:spacing w:val="-1"/>
          <w:sz w:val="28"/>
        </w:rPr>
        <w:t>кулировать, производить расчеты и потому видеть, на каком пути их ож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дает вероятная выгода, а на каком – потери;</w:t>
      </w:r>
    </w:p>
    <w:p w14:paraId="3C010000">
      <w:pPr>
        <w:pStyle w:val="Style_3"/>
        <w:numPr>
          <w:ilvl w:val="0"/>
          <w:numId w:val="9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х</w:t>
      </w:r>
      <w:r>
        <w:rPr>
          <w:rFonts w:ascii="Times New Roman" w:hAnsi="Times New Roman"/>
          <w:spacing w:val="-1"/>
          <w:sz w:val="28"/>
        </w:rPr>
        <w:t>отят в зависимости от индивидуальных условий и в различной ст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пени способны направлять свои действия по линии получения больших в</w:t>
      </w:r>
      <w:r>
        <w:rPr>
          <w:rFonts w:ascii="Times New Roman" w:hAnsi="Times New Roman"/>
          <w:spacing w:val="-1"/>
          <w:sz w:val="28"/>
        </w:rPr>
        <w:t>ы</w:t>
      </w:r>
      <w:r>
        <w:rPr>
          <w:rFonts w:ascii="Times New Roman" w:hAnsi="Times New Roman"/>
          <w:spacing w:val="-1"/>
          <w:sz w:val="28"/>
        </w:rPr>
        <w:t>год и предупреждения потерь;</w:t>
      </w:r>
    </w:p>
    <w:p w14:paraId="3D010000">
      <w:pPr>
        <w:pStyle w:val="Style_3"/>
        <w:numPr>
          <w:ilvl w:val="0"/>
          <w:numId w:val="9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ф</w:t>
      </w:r>
      <w:r>
        <w:rPr>
          <w:rFonts w:ascii="Times New Roman" w:hAnsi="Times New Roman"/>
          <w:spacing w:val="-1"/>
          <w:sz w:val="28"/>
        </w:rPr>
        <w:t xml:space="preserve">актически </w:t>
      </w:r>
      <w:r>
        <w:rPr>
          <w:rFonts w:ascii="Times New Roman" w:hAnsi="Times New Roman"/>
          <w:spacing w:val="-1"/>
          <w:sz w:val="28"/>
        </w:rPr>
        <w:t>способны</w:t>
      </w:r>
      <w:r>
        <w:rPr>
          <w:rFonts w:ascii="Times New Roman" w:hAnsi="Times New Roman"/>
          <w:spacing w:val="-1"/>
          <w:sz w:val="28"/>
        </w:rPr>
        <w:t xml:space="preserve"> ошибаться в своих расчетах, а, след</w:t>
      </w:r>
      <w:r>
        <w:rPr>
          <w:rFonts w:ascii="Times New Roman" w:hAnsi="Times New Roman"/>
          <w:spacing w:val="-1"/>
          <w:sz w:val="28"/>
        </w:rPr>
        <w:t>овательно, и в своих действиях.</w:t>
      </w:r>
    </w:p>
    <w:p w14:paraId="3E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Таким образом, «</w:t>
      </w:r>
      <w:r>
        <w:rPr>
          <w:i w:val="1"/>
          <w:spacing w:val="-1"/>
          <w:sz w:val="28"/>
        </w:rPr>
        <w:t>стохастический хозяйственный человек</w:t>
      </w:r>
      <w:r>
        <w:rPr>
          <w:spacing w:val="-1"/>
          <w:sz w:val="28"/>
        </w:rPr>
        <w:t xml:space="preserve">» Кондратьева существенным образом отличается от формальной модели «гомо </w:t>
      </w:r>
      <w:r>
        <w:rPr>
          <w:spacing w:val="-1"/>
          <w:sz w:val="28"/>
        </w:rPr>
        <w:t>эконом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кус</w:t>
      </w:r>
      <w:r>
        <w:rPr>
          <w:spacing w:val="-1"/>
          <w:sz w:val="28"/>
        </w:rPr>
        <w:t xml:space="preserve">», которым оперирует, преимущественно, современная экономическая теория. При всей условности этой модели </w:t>
      </w:r>
      <w:r>
        <w:rPr>
          <w:spacing w:val="-1"/>
          <w:sz w:val="28"/>
        </w:rPr>
        <w:t>Кондратьева</w:t>
      </w:r>
      <w:r>
        <w:rPr>
          <w:spacing w:val="-1"/>
          <w:sz w:val="28"/>
        </w:rPr>
        <w:t xml:space="preserve"> она более реал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стична по следующим причинам:</w:t>
      </w:r>
    </w:p>
    <w:p w14:paraId="3F010000">
      <w:pPr>
        <w:pStyle w:val="Style_3"/>
        <w:numPr>
          <w:ilvl w:val="0"/>
          <w:numId w:val="10"/>
        </w:numPr>
        <w:spacing w:after="0" w:line="240" w:lineRule="auto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Она допускает как вероятностный факт все типы мотивации хозя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ственного поведения при большей вероятности рационально-телеологической мотивации;</w:t>
      </w:r>
    </w:p>
    <w:p w14:paraId="40010000">
      <w:pPr>
        <w:pStyle w:val="Style_3"/>
        <w:numPr>
          <w:ilvl w:val="0"/>
          <w:numId w:val="10"/>
        </w:numPr>
        <w:spacing w:after="0" w:line="240" w:lineRule="auto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Она не сводится к процедурам рационального выбора, а только 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пускает большую, в исторической тенденции, нарастающую вероятность рациональной мотивации;</w:t>
      </w:r>
    </w:p>
    <w:p w14:paraId="41010000">
      <w:pPr>
        <w:pStyle w:val="Style_3"/>
        <w:numPr>
          <w:ilvl w:val="0"/>
          <w:numId w:val="10"/>
        </w:numPr>
        <w:spacing w:after="0" w:line="240" w:lineRule="auto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Она оперирует не только процедурами рационального выбора, кот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рые имеются на вооружении конкретных субъектов, но и теми средствами, которые этот выбор обеспечивают, т.е. она предполагает их специализ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цию, которая детерминируется системой вещных, институциональных и идеологических (идеальных) компонентов, организующих стохастическое </w:t>
      </w:r>
      <w:r>
        <w:rPr>
          <w:rFonts w:ascii="Times New Roman" w:hAnsi="Times New Roman"/>
          <w:sz w:val="28"/>
        </w:rPr>
        <w:t>«пространство» массового экономического выбора и соответствующие формы его организации.</w:t>
      </w:r>
    </w:p>
    <w:p w14:paraId="42010000">
      <w:pPr>
        <w:pStyle w:val="Style_3"/>
        <w:numPr>
          <w:ilvl w:val="0"/>
          <w:numId w:val="10"/>
        </w:numPr>
        <w:spacing w:after="0" w:line="240" w:lineRule="auto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Модель хозяйствующего субъекта, являясь теоретическим обобщ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нием, реально допускает как «производное» определённых социальных влияний иррациональные формы хозяйственного поведения, которые 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ражают социально-психологические механизмы подражания, внушения, паники, моды и т.д. Последние проявляются в экстремальных социально-экономических условиях (кризисах), когда массовые субъекты хозяйстве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ного поведения теряют институциональные, идеологические и социальные ориентиры своего социального поведения.</w:t>
      </w:r>
    </w:p>
    <w:p w14:paraId="43010000">
      <w:pPr>
        <w:pStyle w:val="Style_3"/>
        <w:numPr>
          <w:ilvl w:val="0"/>
          <w:numId w:val="10"/>
        </w:numPr>
        <w:spacing w:after="0" w:line="240" w:lineRule="auto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«Массовый» хозяйственный человек, включаясь в сферу экономики, действует методом проб и ошибок или использует традиционные методы хозяйственной жизни, которые сложились в данный исторический период.</w:t>
      </w:r>
    </w:p>
    <w:p w14:paraId="44010000">
      <w:pPr>
        <w:pStyle w:val="Style_3"/>
        <w:numPr>
          <w:ilvl w:val="0"/>
          <w:numId w:val="10"/>
        </w:numPr>
        <w:spacing w:after="0" w:line="240" w:lineRule="auto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субъекты хозяйственных действий обладают определённым «вероятностным» горизонтом своих хозяйственных прогнозов и решений, т.к. они не обладают априорным знанием той экономической среды, в 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торой он действует.</w:t>
      </w:r>
    </w:p>
    <w:p w14:paraId="45010000">
      <w:pPr>
        <w:ind/>
        <w:jc w:val="both"/>
        <w:rPr>
          <w:sz w:val="28"/>
        </w:rPr>
      </w:pPr>
    </w:p>
    <w:p w14:paraId="46010000">
      <w:pPr>
        <w:pStyle w:val="Style_5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1.6. </w:t>
      </w:r>
      <w:r>
        <w:rPr>
          <w:rFonts w:ascii="Times New Roman" w:hAnsi="Times New Roman"/>
          <w:color w:val="000000"/>
          <w:sz w:val="28"/>
        </w:rPr>
        <w:t xml:space="preserve">Синтетический подход Й. </w:t>
      </w:r>
      <w:r>
        <w:rPr>
          <w:rFonts w:ascii="Times New Roman" w:hAnsi="Times New Roman"/>
          <w:color w:val="000000"/>
          <w:sz w:val="28"/>
        </w:rPr>
        <w:t>Шумпетера</w:t>
      </w:r>
    </w:p>
    <w:p w14:paraId="47010000"/>
    <w:p w14:paraId="48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Синтетический подход Й. </w:t>
      </w:r>
      <w:r>
        <w:rPr>
          <w:spacing w:val="-1"/>
          <w:sz w:val="28"/>
        </w:rPr>
        <w:t>Шумпетера</w:t>
      </w:r>
      <w:r>
        <w:rPr>
          <w:spacing w:val="-1"/>
          <w:sz w:val="28"/>
        </w:rPr>
        <w:t xml:space="preserve"> базируется на его концепции «</w:t>
      </w:r>
      <w:r>
        <w:rPr>
          <w:i w:val="1"/>
          <w:spacing w:val="-1"/>
          <w:sz w:val="28"/>
        </w:rPr>
        <w:t>Social</w:t>
      </w:r>
      <w:r>
        <w:rPr>
          <w:i w:val="1"/>
          <w:spacing w:val="-1"/>
          <w:sz w:val="28"/>
        </w:rPr>
        <w:t xml:space="preserve"> ӫconomic</w:t>
      </w:r>
      <w:r>
        <w:rPr>
          <w:spacing w:val="-1"/>
          <w:sz w:val="28"/>
        </w:rPr>
        <w:t xml:space="preserve">», которая включает в себя 4 компонента: </w:t>
      </w:r>
      <w:r>
        <w:rPr>
          <w:i w:val="1"/>
          <w:spacing w:val="-1"/>
          <w:sz w:val="28"/>
        </w:rPr>
        <w:t>экономическую теорию, экономическую статистику, экономическую историю и эконом</w:t>
      </w:r>
      <w:r>
        <w:rPr>
          <w:i w:val="1"/>
          <w:spacing w:val="-1"/>
          <w:sz w:val="28"/>
        </w:rPr>
        <w:t>и</w:t>
      </w:r>
      <w:r>
        <w:rPr>
          <w:i w:val="1"/>
          <w:spacing w:val="-1"/>
          <w:sz w:val="28"/>
        </w:rPr>
        <w:t>ческую социологию</w:t>
      </w:r>
      <w:r>
        <w:rPr>
          <w:spacing w:val="-1"/>
          <w:sz w:val="28"/>
        </w:rPr>
        <w:t>. Эта дифференциация направлений исследований ди</w:t>
      </w:r>
      <w:r>
        <w:rPr>
          <w:spacing w:val="-1"/>
          <w:sz w:val="28"/>
        </w:rPr>
        <w:t>к</w:t>
      </w:r>
      <w:r>
        <w:rPr>
          <w:spacing w:val="-1"/>
          <w:sz w:val="28"/>
        </w:rPr>
        <w:t xml:space="preserve">туется многомерностью реальных </w:t>
      </w:r>
      <w:r>
        <w:rPr>
          <w:spacing w:val="-1"/>
          <w:sz w:val="28"/>
        </w:rPr>
        <w:t>экономических процессов</w:t>
      </w:r>
      <w:r>
        <w:rPr>
          <w:spacing w:val="-1"/>
          <w:sz w:val="28"/>
        </w:rPr>
        <w:t>, которые мо</w:t>
      </w:r>
      <w:r>
        <w:rPr>
          <w:spacing w:val="-1"/>
          <w:sz w:val="28"/>
        </w:rPr>
        <w:t>ж</w:t>
      </w:r>
      <w:r>
        <w:rPr>
          <w:spacing w:val="-1"/>
          <w:sz w:val="28"/>
        </w:rPr>
        <w:t>но рассматривать в разных ракурсах, применяя различные методы и анал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тические процедуры, дополняющие друг друга. Они позволяют в идеале дать интегральную, целостную картину тех экономических явлений и пр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цессов, которые мы наблюдаем.</w:t>
      </w:r>
    </w:p>
    <w:p w14:paraId="49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При всей противоречивости </w:t>
      </w:r>
      <w:r>
        <w:rPr>
          <w:spacing w:val="-1"/>
          <w:sz w:val="28"/>
        </w:rPr>
        <w:t>критериального</w:t>
      </w:r>
      <w:r>
        <w:rPr>
          <w:spacing w:val="-1"/>
          <w:sz w:val="28"/>
        </w:rPr>
        <w:t xml:space="preserve"> и  инструментально-логического обоснования научной рациональности как таковой, Й. </w:t>
      </w:r>
      <w:r>
        <w:rPr>
          <w:spacing w:val="-1"/>
          <w:sz w:val="28"/>
        </w:rPr>
        <w:t>Шумп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тер</w:t>
      </w:r>
      <w:r>
        <w:rPr>
          <w:spacing w:val="-1"/>
          <w:sz w:val="28"/>
        </w:rPr>
        <w:t xml:space="preserve"> исходил из следующей фундаментальной посылки. Научный подход и неприязнь к ненаблюдаемым (иррациональным) явлениям есть результат и продукт цивилизации рациональных (разумных) индивидов и эволюции тех методов, способов и уровней познания, которые возникают внутри этого противоречивого процесса.</w:t>
      </w:r>
    </w:p>
    <w:p w14:paraId="4A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Для Й. </w:t>
      </w:r>
      <w:r>
        <w:rPr>
          <w:spacing w:val="-1"/>
          <w:sz w:val="28"/>
        </w:rPr>
        <w:t>Шумпетера</w:t>
      </w:r>
      <w:r>
        <w:rPr>
          <w:spacing w:val="-1"/>
          <w:sz w:val="28"/>
        </w:rPr>
        <w:t xml:space="preserve"> в рамках его концепции «</w:t>
      </w:r>
      <w:r>
        <w:rPr>
          <w:i w:val="1"/>
          <w:spacing w:val="-1"/>
          <w:sz w:val="28"/>
        </w:rPr>
        <w:t>Social</w:t>
      </w:r>
      <w:r>
        <w:rPr>
          <w:i w:val="1"/>
          <w:spacing w:val="-1"/>
          <w:sz w:val="28"/>
        </w:rPr>
        <w:t xml:space="preserve"> ӫconomic</w:t>
      </w:r>
      <w:r>
        <w:rPr>
          <w:spacing w:val="-1"/>
          <w:sz w:val="28"/>
        </w:rPr>
        <w:t>» был х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 xml:space="preserve">рактерен междисциплинарный подход, который позволил ему подняться до уровня серьезных обобщений, выходящих за рамки чистых экономических моделей, вырванных из конкретного исторического и </w:t>
      </w:r>
      <w:r>
        <w:rPr>
          <w:spacing w:val="-1"/>
          <w:sz w:val="28"/>
        </w:rPr>
        <w:t>социокультурного</w:t>
      </w:r>
      <w:r>
        <w:rPr>
          <w:spacing w:val="-1"/>
          <w:sz w:val="28"/>
        </w:rPr>
        <w:t xml:space="preserve"> контекста. </w:t>
      </w:r>
    </w:p>
    <w:p w14:paraId="4B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Й. </w:t>
      </w:r>
      <w:r>
        <w:rPr>
          <w:spacing w:val="-1"/>
          <w:sz w:val="28"/>
        </w:rPr>
        <w:t>Шумпетер</w:t>
      </w:r>
      <w:r>
        <w:rPr>
          <w:spacing w:val="-1"/>
          <w:sz w:val="28"/>
        </w:rPr>
        <w:t>, являясь приверженцем широкого взгляда на экономику и критикуя существующие модели экономической теории, предполагает сл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дующее. Сами по себе эти модели являются лишь «аналитическим карк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сом» для конкретного анализа, «скелетом экономической жизни», бескро</w:t>
      </w:r>
      <w:r>
        <w:rPr>
          <w:spacing w:val="-1"/>
          <w:sz w:val="28"/>
        </w:rPr>
        <w:t>в</w:t>
      </w:r>
      <w:r>
        <w:rPr>
          <w:spacing w:val="-1"/>
          <w:sz w:val="28"/>
        </w:rPr>
        <w:t xml:space="preserve">ным и нуждающимся в живых фактах. По </w:t>
      </w:r>
      <w:r>
        <w:rPr>
          <w:spacing w:val="-1"/>
          <w:sz w:val="28"/>
        </w:rPr>
        <w:t>Шумпетеру</w:t>
      </w:r>
      <w:r>
        <w:rPr>
          <w:spacing w:val="-1"/>
          <w:sz w:val="28"/>
        </w:rPr>
        <w:t>, модели «чистой» экономической теории имеют познавательный смысл лишь в том случае, если они дополняются комплексом исторических фактов, дающих поним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 xml:space="preserve">ние экономических изменений в исторической перспективе. Причем речь идет не только о кризисах, циклах или войнах, но об истории всего </w:t>
      </w:r>
      <w:r>
        <w:rPr>
          <w:spacing w:val="-1"/>
          <w:sz w:val="28"/>
        </w:rPr>
        <w:t>экон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мического процесса</w:t>
      </w:r>
      <w:r>
        <w:rPr>
          <w:spacing w:val="-1"/>
          <w:sz w:val="28"/>
        </w:rPr>
        <w:t xml:space="preserve"> со всех сторон, в изучении которого теория предста</w:t>
      </w:r>
      <w:r>
        <w:rPr>
          <w:spacing w:val="-1"/>
          <w:sz w:val="28"/>
        </w:rPr>
        <w:t>в</w:t>
      </w:r>
      <w:r>
        <w:rPr>
          <w:spacing w:val="-1"/>
          <w:sz w:val="28"/>
        </w:rPr>
        <w:t xml:space="preserve">ляет лишь некоторые инструменты и схемы, а статистика является только частью данных. Для </w:t>
      </w:r>
      <w:r>
        <w:rPr>
          <w:spacing w:val="-1"/>
          <w:sz w:val="28"/>
        </w:rPr>
        <w:t>Шумпетера</w:t>
      </w:r>
      <w:r>
        <w:rPr>
          <w:spacing w:val="-1"/>
          <w:sz w:val="28"/>
        </w:rPr>
        <w:t xml:space="preserve"> является очевидным, что только детальное историческое знание может дать ответы на большинство вопросов об инд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 xml:space="preserve">видуальных причинах частных </w:t>
      </w:r>
      <w:r>
        <w:rPr>
          <w:spacing w:val="-1"/>
          <w:sz w:val="28"/>
        </w:rPr>
        <w:t>экономических механизмов</w:t>
      </w:r>
      <w:r>
        <w:rPr>
          <w:spacing w:val="-1"/>
          <w:sz w:val="28"/>
        </w:rPr>
        <w:t>, и что без него изучение данных, относящихся к разным временным интервалам, остается незаконченным и теоретически бесполезным.</w:t>
      </w:r>
    </w:p>
    <w:p w14:paraId="4C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Помимо исторического метода Й. </w:t>
      </w:r>
      <w:r>
        <w:rPr>
          <w:spacing w:val="-1"/>
          <w:sz w:val="28"/>
        </w:rPr>
        <w:t>Шумпетер</w:t>
      </w:r>
      <w:r>
        <w:rPr>
          <w:spacing w:val="-1"/>
          <w:sz w:val="28"/>
        </w:rPr>
        <w:t xml:space="preserve"> использует социологич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ский метод анализа экономики. Последний он применяет к широкому кругу явлений, считая, что экономическая социология как элемент социальной экономики должна иметь предметом своих исследований институционал</w:t>
      </w:r>
      <w:r>
        <w:rPr>
          <w:spacing w:val="-1"/>
          <w:sz w:val="28"/>
        </w:rPr>
        <w:t>ь</w:t>
      </w:r>
      <w:r>
        <w:rPr>
          <w:spacing w:val="-1"/>
          <w:sz w:val="28"/>
        </w:rPr>
        <w:t>ный и культурный каркас, в рамках которого функционируют стациона</w:t>
      </w:r>
      <w:r>
        <w:rPr>
          <w:spacing w:val="-1"/>
          <w:sz w:val="28"/>
        </w:rPr>
        <w:t>р</w:t>
      </w:r>
      <w:r>
        <w:rPr>
          <w:spacing w:val="-1"/>
          <w:sz w:val="28"/>
        </w:rPr>
        <w:t>ные и динамические компоненты экономической жизни, а также субъек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>ные составляющие экономических процессов. Субъективный аспект соци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 xml:space="preserve">логического анализа наиболее плодотворно использовался </w:t>
      </w:r>
      <w:r>
        <w:rPr>
          <w:spacing w:val="-1"/>
          <w:sz w:val="28"/>
        </w:rPr>
        <w:t>Шумпетером</w:t>
      </w:r>
      <w:r>
        <w:rPr>
          <w:spacing w:val="-1"/>
          <w:sz w:val="28"/>
        </w:rPr>
        <w:t xml:space="preserve"> при разработке теории предпринимательства.</w:t>
      </w:r>
    </w:p>
    <w:p w14:paraId="4D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Предметом социологического интереса </w:t>
      </w:r>
      <w:r>
        <w:rPr>
          <w:spacing w:val="-1"/>
          <w:sz w:val="28"/>
        </w:rPr>
        <w:t>Шумпетера</w:t>
      </w:r>
      <w:r>
        <w:rPr>
          <w:spacing w:val="-1"/>
          <w:sz w:val="28"/>
        </w:rPr>
        <w:t xml:space="preserve"> являлись в частн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 xml:space="preserve">сти политические институты и механизмы (прежде всего демократические), которые влияют на </w:t>
      </w:r>
      <w:r>
        <w:rPr>
          <w:spacing w:val="-1"/>
          <w:sz w:val="28"/>
        </w:rPr>
        <w:t>экономический процесс</w:t>
      </w:r>
      <w:r>
        <w:rPr>
          <w:spacing w:val="-1"/>
          <w:sz w:val="28"/>
        </w:rPr>
        <w:t xml:space="preserve">, способствуют или приводят к определенным политическим решениям. В этом контексте </w:t>
      </w:r>
      <w:r>
        <w:rPr>
          <w:spacing w:val="-1"/>
          <w:sz w:val="28"/>
        </w:rPr>
        <w:t>Шумпетер</w:t>
      </w:r>
      <w:r>
        <w:rPr>
          <w:spacing w:val="-1"/>
          <w:sz w:val="28"/>
        </w:rPr>
        <w:t xml:space="preserve"> из</w:t>
      </w:r>
      <w:r>
        <w:rPr>
          <w:spacing w:val="-1"/>
          <w:sz w:val="28"/>
        </w:rPr>
        <w:t>у</w:t>
      </w:r>
      <w:r>
        <w:rPr>
          <w:spacing w:val="-1"/>
          <w:sz w:val="28"/>
        </w:rPr>
        <w:t>чал действия тех политических лидеров, которые стремятся к власти, ко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 xml:space="preserve">курируя за голоса людей. Фактически поведение политических лидеров в интерпретации </w:t>
      </w:r>
      <w:r>
        <w:rPr>
          <w:spacing w:val="-1"/>
          <w:sz w:val="28"/>
        </w:rPr>
        <w:t>Шумпетера</w:t>
      </w:r>
      <w:r>
        <w:rPr>
          <w:spacing w:val="-1"/>
          <w:sz w:val="28"/>
        </w:rPr>
        <w:t xml:space="preserve"> напоминает поведение предпринимателей, м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 xml:space="preserve">тивами которых является свобода, экспансия и радость созидания нового. </w:t>
      </w:r>
    </w:p>
    <w:p w14:paraId="4E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Механизм сохранения и завоевания власти выглядит как циничная пс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хотехника политических манипуляций и торговли голосами. Но она не осуждается ученым. Поскольку любой «цинизм» является элементом пол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 xml:space="preserve">тического процесса, который не сводит сущность демократии к </w:t>
      </w:r>
      <w:r>
        <w:rPr>
          <w:spacing w:val="-1"/>
          <w:sz w:val="28"/>
        </w:rPr>
        <w:t>манипул</w:t>
      </w:r>
      <w:r>
        <w:rPr>
          <w:spacing w:val="-1"/>
          <w:sz w:val="28"/>
        </w:rPr>
        <w:t>я</w:t>
      </w:r>
      <w:r>
        <w:rPr>
          <w:spacing w:val="-1"/>
          <w:sz w:val="28"/>
        </w:rPr>
        <w:t>тивным</w:t>
      </w:r>
      <w:r>
        <w:rPr>
          <w:spacing w:val="-1"/>
          <w:sz w:val="28"/>
        </w:rPr>
        <w:t xml:space="preserve"> процедурам политической борьбы, следует особо подчеркнуть, что именно социологический подход, примененный </w:t>
      </w:r>
      <w:r>
        <w:rPr>
          <w:spacing w:val="-1"/>
          <w:sz w:val="28"/>
        </w:rPr>
        <w:t>Шумпетером</w:t>
      </w:r>
      <w:r>
        <w:rPr>
          <w:spacing w:val="-1"/>
          <w:sz w:val="28"/>
        </w:rPr>
        <w:t>, позволил ему выйти за рамки политического цинизма отдельных элитарных групп, дать социокультурную интерпретацию демократического процесса и вдо</w:t>
      </w:r>
      <w:r>
        <w:rPr>
          <w:spacing w:val="-1"/>
          <w:sz w:val="28"/>
        </w:rPr>
        <w:t>х</w:t>
      </w:r>
      <w:r>
        <w:rPr>
          <w:spacing w:val="-1"/>
          <w:sz w:val="28"/>
        </w:rPr>
        <w:t>новить теоретиков на разработку концепции общественного выбора.</w:t>
      </w:r>
    </w:p>
    <w:p w14:paraId="4F010000">
      <w:pPr>
        <w:pStyle w:val="Style_3"/>
        <w:numPr>
          <w:ilvl w:val="0"/>
          <w:numId w:val="11"/>
        </w:numPr>
        <w:spacing w:after="0" w:line="240" w:lineRule="auto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его исследованиях речь идет о процессах селекции, естественного отбора претендентов на политические роли, т.е. о том человеческом мат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риале, из которого рекрутируются политические лидеры. Пытаясь понять социальные механизмы, способствующие «выращиванию» политических лидеров, </w:t>
      </w:r>
      <w:r>
        <w:rPr>
          <w:rFonts w:ascii="Times New Roman" w:hAnsi="Times New Roman"/>
          <w:sz w:val="28"/>
        </w:rPr>
        <w:t>Шумпетер</w:t>
      </w:r>
      <w:r>
        <w:rPr>
          <w:rFonts w:ascii="Times New Roman" w:hAnsi="Times New Roman"/>
          <w:sz w:val="28"/>
        </w:rPr>
        <w:t xml:space="preserve"> исходил из того, что существует особый слой, для 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торого занятия политикой естественны и который сам по себе является продуктом жесткого процесса отбора.</w:t>
      </w:r>
    </w:p>
    <w:p w14:paraId="50010000">
      <w:pPr>
        <w:pStyle w:val="Style_3"/>
        <w:numPr>
          <w:ilvl w:val="0"/>
          <w:numId w:val="11"/>
        </w:numPr>
        <w:spacing w:after="0" w:line="240" w:lineRule="auto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Важным компонентом </w:t>
      </w:r>
      <w:r>
        <w:rPr>
          <w:rFonts w:ascii="Times New Roman" w:hAnsi="Times New Roman"/>
          <w:sz w:val="28"/>
        </w:rPr>
        <w:t>демократического общества</w:t>
      </w:r>
      <w:r>
        <w:rPr>
          <w:rFonts w:ascii="Times New Roman" w:hAnsi="Times New Roman"/>
          <w:sz w:val="28"/>
        </w:rPr>
        <w:t xml:space="preserve"> является во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можность ограничения решений политических лидеров рамками их неп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средственной компетенции. Они, с одной стороны, должны принимать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литические решения, но с другой стороны, не должны подменять комп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тентность людей в других областях человеческой деятельности и делать ее предметом политической демагогии и конкуренции.</w:t>
      </w:r>
    </w:p>
    <w:p w14:paraId="51010000">
      <w:pPr>
        <w:pStyle w:val="Style_3"/>
        <w:numPr>
          <w:ilvl w:val="0"/>
          <w:numId w:val="11"/>
        </w:numPr>
        <w:spacing w:after="0" w:line="240" w:lineRule="auto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Правительства, избранные </w:t>
      </w:r>
      <w:r>
        <w:rPr>
          <w:rFonts w:ascii="Times New Roman" w:hAnsi="Times New Roman"/>
          <w:sz w:val="28"/>
        </w:rPr>
        <w:t>демократическим методом</w:t>
      </w:r>
      <w:r>
        <w:rPr>
          <w:rFonts w:ascii="Times New Roman" w:hAnsi="Times New Roman"/>
          <w:sz w:val="28"/>
        </w:rPr>
        <w:t>, должны иметь возможность во всех сферах государственной деятельности контр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лировать хорошо подготовленную бюрократию, имеющую высокий статус и исторические традиции, обладающую развитым чувством долга и чувс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вом чести мундира. В этой связи  </w:t>
      </w:r>
      <w:r>
        <w:rPr>
          <w:rFonts w:ascii="Times New Roman" w:hAnsi="Times New Roman"/>
          <w:sz w:val="28"/>
        </w:rPr>
        <w:t>Шумпетер</w:t>
      </w:r>
      <w:r>
        <w:rPr>
          <w:rFonts w:ascii="Times New Roman" w:hAnsi="Times New Roman"/>
          <w:sz w:val="28"/>
        </w:rPr>
        <w:t xml:space="preserve"> отмечает, что существование бюрократии является продуктом длительного развития, которое шло на протяжении столетий до тех пор, пока не возник мощный механизм, кот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рый мы видим сейчас.</w:t>
      </w:r>
    </w:p>
    <w:p w14:paraId="52010000">
      <w:pPr>
        <w:pStyle w:val="Style_3"/>
        <w:spacing w:after="0" w:line="240" w:lineRule="auto"/>
        <w:ind w:firstLine="426" w:left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sz w:val="28"/>
        </w:rPr>
        <w:t>И снова здесь, как в случае с кадрами политиков, первостепенным я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ляется вопрос об имеющемся человеческом материале. Его, как и традиц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онный кодекс поведения, легче всего обеспечить, если существует соц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альный слой нужного качества с соответствующим престижем и традиц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ей. Бюрократия должна быть достаточно сильной, чтобы направлять и в случае необходимости обучать политиков. Для того чтобы быть в состо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нии делать это, она должна занимать положение, которое дает возмо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ность вырабатывать собственные принципы, и быть достаточно независ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мыми, чтобы их утверждать. Она сама должна быть властью, обладающей традиционно принятыми правилами корпоративного поведения, который никто не может нарушать, несмотря на все возмущения со стороны обыв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телей и политиков-демагогов.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</w:p>
    <w:p w14:paraId="53010000">
      <w:pPr>
        <w:pStyle w:val="Style_3"/>
        <w:numPr>
          <w:ilvl w:val="0"/>
          <w:numId w:val="11"/>
        </w:numPr>
        <w:spacing w:after="0" w:line="240" w:lineRule="auto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Стабильность «</w:t>
      </w:r>
      <w:r>
        <w:rPr>
          <w:rFonts w:ascii="Times New Roman" w:hAnsi="Times New Roman"/>
          <w:sz w:val="28"/>
        </w:rPr>
        <w:t>демократического метода</w:t>
      </w:r>
      <w:r>
        <w:rPr>
          <w:rFonts w:ascii="Times New Roman" w:hAnsi="Times New Roman"/>
          <w:sz w:val="28"/>
        </w:rPr>
        <w:t>» и успешность его фун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ционирования зависит не только от установленных и законодательно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нятых институциональных процедур конкретного политического устро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ства, но прежде всего от менталитета и принятого кодекса поведения всех слоев общества.</w:t>
      </w:r>
    </w:p>
    <w:p w14:paraId="54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Эти условия </w:t>
      </w:r>
      <w:r>
        <w:rPr>
          <w:spacing w:val="-1"/>
          <w:sz w:val="28"/>
        </w:rPr>
        <w:t>Шумпетер</w:t>
      </w:r>
      <w:r>
        <w:rPr>
          <w:spacing w:val="-1"/>
          <w:sz w:val="28"/>
        </w:rPr>
        <w:t xml:space="preserve"> суммирует в выражении «демократический с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моконтроль». Речь идет о неявном существовании определённого наци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 xml:space="preserve">нального характера и национальных привычек, для возникновения которых недостаточно формальных институциональных условий. Поэтому нельзя </w:t>
      </w:r>
      <w:r>
        <w:rPr>
          <w:spacing w:val="-1"/>
          <w:sz w:val="28"/>
        </w:rPr>
        <w:t xml:space="preserve">надеяться, что сам по себе </w:t>
      </w:r>
      <w:r>
        <w:rPr>
          <w:spacing w:val="-1"/>
          <w:sz w:val="28"/>
        </w:rPr>
        <w:t>демократический метод</w:t>
      </w:r>
      <w:r>
        <w:rPr>
          <w:spacing w:val="-1"/>
          <w:sz w:val="28"/>
        </w:rPr>
        <w:t xml:space="preserve"> будет способствовать появлению демократического самоконтроля.</w:t>
      </w:r>
    </w:p>
    <w:p w14:paraId="55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Как возможно </w:t>
      </w:r>
      <w:r>
        <w:rPr>
          <w:spacing w:val="-1"/>
          <w:sz w:val="28"/>
        </w:rPr>
        <w:t>демократическое рыночное общество</w:t>
      </w:r>
      <w:r>
        <w:rPr>
          <w:spacing w:val="-1"/>
          <w:sz w:val="28"/>
        </w:rPr>
        <w:t>?</w:t>
      </w:r>
    </w:p>
    <w:p w14:paraId="56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Й. </w:t>
      </w:r>
      <w:r>
        <w:rPr>
          <w:spacing w:val="-1"/>
          <w:sz w:val="28"/>
        </w:rPr>
        <w:t>Шумпетер</w:t>
      </w:r>
      <w:r>
        <w:rPr>
          <w:spacing w:val="-1"/>
          <w:sz w:val="28"/>
        </w:rPr>
        <w:t>, в частности указывает на процесс длительного существ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вания, сосуществования и воспроизводства конкретных социальных слоев, из которых рекрутируются политические лидеры и функционеры рыно</w:t>
      </w:r>
      <w:r>
        <w:rPr>
          <w:spacing w:val="-1"/>
          <w:sz w:val="28"/>
        </w:rPr>
        <w:t>ч</w:t>
      </w:r>
      <w:r>
        <w:rPr>
          <w:spacing w:val="-1"/>
          <w:sz w:val="28"/>
        </w:rPr>
        <w:t>ных демократий, обладающие соответствующими традициями, навыками и компетенцией, необходимой мерой политической толерантности к своим политическим конкурентам и демократическим самоконтролем. Кроме т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го, элитарные и бюрократические слои, реализующие властные функции на различных уровнях в условиях демократии, должны быть «привязаны» д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мократическими процедурами ко всей массе населения. Последнее обсто</w:t>
      </w:r>
      <w:r>
        <w:rPr>
          <w:spacing w:val="-1"/>
          <w:sz w:val="28"/>
        </w:rPr>
        <w:t>я</w:t>
      </w:r>
      <w:r>
        <w:rPr>
          <w:spacing w:val="-1"/>
          <w:sz w:val="28"/>
        </w:rPr>
        <w:t>тельство возможно не столько в результате деятельности лидеров, которые борются за власть и избираются, сколько благодаря системе демократич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ских процедур, которая приводит их к власти и отрешает от нее.</w:t>
      </w:r>
    </w:p>
    <w:p w14:paraId="57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Эти принципы </w:t>
      </w:r>
      <w:r>
        <w:rPr>
          <w:spacing w:val="-1"/>
          <w:sz w:val="28"/>
        </w:rPr>
        <w:t>демократического рыночного общества</w:t>
      </w:r>
      <w:r>
        <w:rPr>
          <w:spacing w:val="-1"/>
          <w:sz w:val="28"/>
        </w:rPr>
        <w:t>, создающие с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циальное равновесие между основной массой экономически активного н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 xml:space="preserve">селения, бюрократией и элитарными группами, претендующими на власть, по </w:t>
      </w:r>
      <w:r>
        <w:rPr>
          <w:spacing w:val="-1"/>
          <w:sz w:val="28"/>
        </w:rPr>
        <w:t>Шумпетеру</w:t>
      </w:r>
      <w:r>
        <w:rPr>
          <w:spacing w:val="-1"/>
          <w:sz w:val="28"/>
        </w:rPr>
        <w:t>, могут быть реализованы только на основе частного капит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листического предпринимательства. Однако, анализируя развитие капит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лизма в конце 40</w:t>
      </w:r>
      <w:r>
        <w:rPr>
          <w:spacing w:val="-1"/>
          <w:sz w:val="28"/>
        </w:rPr>
        <w:t>–</w:t>
      </w:r>
      <w:r>
        <w:rPr>
          <w:spacing w:val="-1"/>
          <w:sz w:val="28"/>
        </w:rPr>
        <w:t>х</w:t>
      </w:r>
      <w:r>
        <w:rPr>
          <w:spacing w:val="-1"/>
          <w:sz w:val="28"/>
        </w:rPr>
        <w:t xml:space="preserve"> гг. ХХ века, </w:t>
      </w:r>
      <w:r>
        <w:rPr>
          <w:spacing w:val="-1"/>
          <w:sz w:val="28"/>
        </w:rPr>
        <w:t>Шумпетер</w:t>
      </w:r>
      <w:r>
        <w:rPr>
          <w:spacing w:val="-1"/>
          <w:sz w:val="28"/>
        </w:rPr>
        <w:t xml:space="preserve"> пришел к выводу, что эволюция системы капиталистического предпринимательства в процессе концентр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ции производства может постепенно разрушить основные институционал</w:t>
      </w:r>
      <w:r>
        <w:rPr>
          <w:spacing w:val="-1"/>
          <w:sz w:val="28"/>
        </w:rPr>
        <w:t>ь</w:t>
      </w:r>
      <w:r>
        <w:rPr>
          <w:spacing w:val="-1"/>
          <w:sz w:val="28"/>
        </w:rPr>
        <w:t>ные устои своего существования – индивидуализированную частную со</w:t>
      </w:r>
      <w:r>
        <w:rPr>
          <w:spacing w:val="-1"/>
          <w:sz w:val="28"/>
        </w:rPr>
        <w:t>б</w:t>
      </w:r>
      <w:r>
        <w:rPr>
          <w:spacing w:val="-1"/>
          <w:sz w:val="28"/>
        </w:rPr>
        <w:t>ственность и свободу контрактов. Ученый предполагал, что эра частного предпринимательства находится в фазе заката и что ей на смену проходят мощные промышленные корпорации и новые институциональные формы, размывающие социальную структуру частного бизнеса.</w:t>
      </w:r>
    </w:p>
    <w:p w14:paraId="58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Дело в том, что в индустриальном обществе модерна связь между тр</w:t>
      </w:r>
      <w:r>
        <w:rPr>
          <w:spacing w:val="-1"/>
          <w:sz w:val="28"/>
        </w:rPr>
        <w:t>у</w:t>
      </w:r>
      <w:r>
        <w:rPr>
          <w:spacing w:val="-1"/>
          <w:sz w:val="28"/>
        </w:rPr>
        <w:t>дом и капиталом была неразрывной: и труд, и капитал представляли собой две стороны одного производственного процесса, одной хозяйственной жизни, зависели друг от друга, полагались друг на друга, более того – не могли выжить друг без друга. И тем местом, где они встречались, – в пр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странстве и во времени – были фабрика, завод, предприятие. С ним была связана судьба обеих сторон: для капиталиста она была семейным делом, воплощением и реальной жизнью капитала, источником его стабильности и преумножения. Жизнь предприятия-дела была дольше жизни каждого о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>дельного члена семьи хозяев, дело воплощало и долгосрочные перспективы семьи в целом, и даже личное бессмертие каждого из членов. Стабильность же капиталистического предприятия в значительной степени определялась тем, удалось ли наладить устойчивые отношения с трудящимися, с пом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щью долгосрочных  соглашений урегулировать конфликты, находить о</w:t>
      </w:r>
      <w:r>
        <w:rPr>
          <w:spacing w:val="-1"/>
          <w:sz w:val="28"/>
        </w:rPr>
        <w:t>п</w:t>
      </w:r>
      <w:r>
        <w:rPr>
          <w:spacing w:val="-1"/>
          <w:sz w:val="28"/>
        </w:rPr>
        <w:t>тимальные и взаимовыгодные формы совместной деятельности.</w:t>
      </w:r>
    </w:p>
    <w:p w14:paraId="59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Для рабочего предприятие также было не просто тем местом, где зар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батывается хлеб насущный, но и тем местом, где проходит вся жизнь, за устройство которой стоит бороться: налаживать благоприятный климат в коллективе, требовать оптимальных условий труда и его оплаты от местн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го менеджмента и хозяев, объединяться в профсоюзные организации для того, чтобы совместно с другими трудящимися добиваться долгосрочных гарантий от предпринимателей и</w:t>
      </w:r>
      <w:r>
        <w:rPr>
          <w:spacing w:val="-1"/>
          <w:sz w:val="28"/>
        </w:rPr>
        <w:t xml:space="preserve"> государства</w:t>
      </w:r>
      <w:r>
        <w:rPr>
          <w:spacing w:val="-1"/>
          <w:sz w:val="28"/>
          <w:vertAlign w:val="superscript"/>
        </w:rPr>
        <w:footnoteReference w:id="2"/>
      </w:r>
      <w:r>
        <w:rPr>
          <w:spacing w:val="-1"/>
          <w:sz w:val="28"/>
        </w:rPr>
        <w:t xml:space="preserve">. </w:t>
      </w:r>
    </w:p>
    <w:p w14:paraId="5A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Таким образом, в работах Й. </w:t>
      </w:r>
      <w:r>
        <w:rPr>
          <w:spacing w:val="-1"/>
          <w:sz w:val="28"/>
        </w:rPr>
        <w:t>Шумпетера</w:t>
      </w:r>
      <w:r>
        <w:rPr>
          <w:spacing w:val="-1"/>
          <w:sz w:val="28"/>
        </w:rPr>
        <w:t xml:space="preserve"> речь идет о процессе распыл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 xml:space="preserve">ния частной собственности и образовании крупных корпораций, которые способствуют новой экономической стратификации субъектов, имеющих различный, но неполный доступ к экономическим ресурсам. Сам </w:t>
      </w:r>
      <w:r>
        <w:rPr>
          <w:spacing w:val="-1"/>
          <w:sz w:val="28"/>
        </w:rPr>
        <w:t>Шумпетер</w:t>
      </w:r>
      <w:r>
        <w:rPr>
          <w:spacing w:val="-1"/>
          <w:sz w:val="28"/>
        </w:rPr>
        <w:t xml:space="preserve"> выделял три относительно самостоятельные группы таких субъектов:</w:t>
      </w:r>
    </w:p>
    <w:p w14:paraId="5B010000">
      <w:pPr>
        <w:pStyle w:val="Style_3"/>
        <w:numPr>
          <w:ilvl w:val="0"/>
          <w:numId w:val="12"/>
        </w:numPr>
        <w:spacing w:after="0" w:line="240" w:lineRule="auto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Менеджеры корпораций</w:t>
      </w:r>
      <w:r>
        <w:rPr>
          <w:rFonts w:ascii="Times New Roman" w:hAnsi="Times New Roman"/>
          <w:sz w:val="28"/>
        </w:rPr>
        <w:t>. Они склонны к установкам, свойственным наемным служащим и одновременно в силу логики занимаемого полож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ния, их психология начинает приобретать некоторые черты, характерные для чиновников. Менеджер никогда не отождествляет свои интересы с 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тересами держателей акций, даже тогда, когда он отождествляет свои 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тересы с интересами концерна как такового. Привилегии менеджеров св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заны с тем, что их работа с трудом поддается упрощению, кодификации и контролю, вследствие чего им приходится доверять действовать по своему усмотрению в интересах тех, кому они служат. В современной литературе социальный статус менеджеров (особенно членов советов директоров) оценивается, по крайней мере, не ниже, чем собственников, поскольку </w:t>
      </w:r>
      <w:r>
        <w:rPr>
          <w:rFonts w:ascii="Times New Roman" w:hAnsi="Times New Roman"/>
          <w:sz w:val="28"/>
        </w:rPr>
        <w:t>топ-менеджеры</w:t>
      </w:r>
      <w:r>
        <w:rPr>
          <w:rFonts w:ascii="Times New Roman" w:hAnsi="Times New Roman"/>
          <w:sz w:val="28"/>
        </w:rPr>
        <w:t xml:space="preserve"> контролируют различные функции капитала. Основная масса менеджеров  по социальному положению обычно </w:t>
      </w:r>
      <w:r>
        <w:rPr>
          <w:rFonts w:ascii="Times New Roman" w:hAnsi="Times New Roman"/>
          <w:sz w:val="28"/>
        </w:rPr>
        <w:t>атрибутируется</w:t>
      </w:r>
      <w:r>
        <w:rPr>
          <w:rFonts w:ascii="Times New Roman" w:hAnsi="Times New Roman"/>
          <w:sz w:val="28"/>
        </w:rPr>
        <w:t xml:space="preserve"> как 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новная часть среднего класса</w:t>
      </w:r>
      <w:r>
        <w:rPr>
          <w:rStyle w:val="Style_6_ch"/>
          <w:sz w:val="28"/>
        </w:rPr>
        <w:footnoteReference w:id="3"/>
      </w:r>
      <w:r>
        <w:rPr>
          <w:rFonts w:ascii="Times New Roman" w:hAnsi="Times New Roman"/>
          <w:sz w:val="28"/>
        </w:rPr>
        <w:t>.</w:t>
      </w:r>
    </w:p>
    <w:p w14:paraId="5C010000">
      <w:pPr>
        <w:pStyle w:val="Style_3"/>
        <w:numPr>
          <w:ilvl w:val="0"/>
          <w:numId w:val="12"/>
        </w:numPr>
        <w:spacing w:after="0" w:line="240" w:lineRule="auto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Крупные держатели акций</w:t>
      </w:r>
      <w:r>
        <w:rPr>
          <w:rFonts w:ascii="Times New Roman" w:hAnsi="Times New Roman"/>
          <w:sz w:val="28"/>
        </w:rPr>
        <w:t xml:space="preserve">. Если представители данной категории считают связь с концерном постоянной и действительно ведут себя так, как должны вести себя держатели акций согласно финансовой теории, они все же отличаются от истинных </w:t>
      </w:r>
      <w:r>
        <w:rPr>
          <w:rFonts w:ascii="Times New Roman" w:hAnsi="Times New Roman"/>
          <w:sz w:val="28"/>
        </w:rPr>
        <w:t>хозяев</w:t>
      </w:r>
      <w:r>
        <w:rPr>
          <w:rFonts w:ascii="Times New Roman" w:hAnsi="Times New Roman"/>
          <w:sz w:val="28"/>
        </w:rPr>
        <w:t xml:space="preserve"> как по своим функциям, так и по своим установкам.</w:t>
      </w:r>
    </w:p>
    <w:p w14:paraId="5D010000">
      <w:pPr>
        <w:pStyle w:val="Style_3"/>
        <w:numPr>
          <w:ilvl w:val="0"/>
          <w:numId w:val="12"/>
        </w:numPr>
        <w:spacing w:after="0" w:line="240" w:lineRule="auto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Мелкие акционеры</w:t>
      </w:r>
      <w:r>
        <w:rPr>
          <w:rFonts w:ascii="Times New Roman" w:hAnsi="Times New Roman"/>
          <w:sz w:val="28"/>
        </w:rPr>
        <w:t>. Как правило, они вообще не интересуются дел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ми компании, акции которой для большинства из них образуют лишь 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большой источник дохода. Представители этой категории экономически пассивны, являются объектом манипулирования со стороны менеджмента и крупных акционеров.</w:t>
      </w:r>
    </w:p>
    <w:p w14:paraId="5E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Не менее сложные метаморфозы претерпевает, по мнению </w:t>
      </w:r>
      <w:r>
        <w:rPr>
          <w:spacing w:val="-1"/>
          <w:sz w:val="28"/>
        </w:rPr>
        <w:t>Шумпетера</w:t>
      </w:r>
      <w:r>
        <w:rPr>
          <w:spacing w:val="-1"/>
          <w:sz w:val="28"/>
        </w:rPr>
        <w:t>, институт контрактных отношений. В условиях монополистической конце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трации капитала этот институт начинает терять свои качества как средства обмена между множеством экономических агентов, которые максимизир</w:t>
      </w:r>
      <w:r>
        <w:rPr>
          <w:spacing w:val="-1"/>
          <w:sz w:val="28"/>
        </w:rPr>
        <w:t>у</w:t>
      </w:r>
      <w:r>
        <w:rPr>
          <w:spacing w:val="-1"/>
          <w:sz w:val="28"/>
        </w:rPr>
        <w:t>ют свою выгоду на основе индивидуального выбора из бесконечного числа возможностей. Система контрактного обмена начинает стандартизироват</w:t>
      </w:r>
      <w:r>
        <w:rPr>
          <w:spacing w:val="-1"/>
          <w:sz w:val="28"/>
        </w:rPr>
        <w:t>ь</w:t>
      </w:r>
      <w:r>
        <w:rPr>
          <w:spacing w:val="-1"/>
          <w:sz w:val="28"/>
        </w:rPr>
        <w:t>ся, лишается индивидуальных черт, обезличивается и бюрократизируется. Она предоставляет весьма ограниченную свободу выбора, особенно нае</w:t>
      </w:r>
      <w:r>
        <w:rPr>
          <w:spacing w:val="-1"/>
          <w:sz w:val="28"/>
        </w:rPr>
        <w:t>м</w:t>
      </w:r>
      <w:r>
        <w:rPr>
          <w:spacing w:val="-1"/>
          <w:sz w:val="28"/>
        </w:rPr>
        <w:t xml:space="preserve">ным работникам, которые находятся в неравном положении по отношению к своим работодателям. </w:t>
      </w:r>
    </w:p>
    <w:p w14:paraId="5F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Таким образом</w:t>
      </w:r>
      <w:r>
        <w:rPr>
          <w:spacing w:val="-1"/>
          <w:sz w:val="28"/>
        </w:rPr>
        <w:t xml:space="preserve">, по мнению </w:t>
      </w:r>
      <w:r>
        <w:rPr>
          <w:spacing w:val="-1"/>
          <w:sz w:val="28"/>
        </w:rPr>
        <w:t>Шумпетера</w:t>
      </w:r>
      <w:r>
        <w:rPr>
          <w:spacing w:val="-1"/>
          <w:sz w:val="28"/>
        </w:rPr>
        <w:t>, самый фундамент частной со</w:t>
      </w:r>
      <w:r>
        <w:rPr>
          <w:spacing w:val="-1"/>
          <w:sz w:val="28"/>
        </w:rPr>
        <w:t>б</w:t>
      </w:r>
      <w:r>
        <w:rPr>
          <w:spacing w:val="-1"/>
          <w:sz w:val="28"/>
        </w:rPr>
        <w:t>ственности и свободных договорных отношений стирается в государстве, в котором с этического горизонта исчезают самые энергичные, самые пра</w:t>
      </w:r>
      <w:r>
        <w:rPr>
          <w:spacing w:val="-1"/>
          <w:sz w:val="28"/>
        </w:rPr>
        <w:t>к</w:t>
      </w:r>
      <w:r>
        <w:rPr>
          <w:spacing w:val="-1"/>
          <w:sz w:val="28"/>
        </w:rPr>
        <w:t xml:space="preserve">тичные и самые содержательные человеческие типы. </w:t>
      </w:r>
    </w:p>
    <w:p w14:paraId="60010000">
      <w:pPr>
        <w:pStyle w:val="Style_2"/>
        <w:numPr>
          <w:ilvl w:val="0"/>
          <w:numId w:val="0"/>
        </w:numPr>
      </w:pPr>
    </w:p>
    <w:p w14:paraId="61010000">
      <w:pPr>
        <w:pStyle w:val="Style_5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1.7. </w:t>
      </w:r>
      <w:r>
        <w:rPr>
          <w:rFonts w:ascii="Times New Roman" w:hAnsi="Times New Roman"/>
          <w:color w:val="000000"/>
          <w:sz w:val="28"/>
        </w:rPr>
        <w:t>Миросистемный</w:t>
      </w:r>
      <w:r>
        <w:rPr>
          <w:rFonts w:ascii="Times New Roman" w:hAnsi="Times New Roman"/>
          <w:color w:val="000000"/>
          <w:sz w:val="28"/>
        </w:rPr>
        <w:t xml:space="preserve"> подход Ф. </w:t>
      </w:r>
      <w:r>
        <w:rPr>
          <w:rFonts w:ascii="Times New Roman" w:hAnsi="Times New Roman"/>
          <w:color w:val="000000"/>
          <w:sz w:val="28"/>
        </w:rPr>
        <w:t>Броделя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историко-фактологическая</w:t>
      </w:r>
      <w:r>
        <w:rPr>
          <w:rFonts w:ascii="Times New Roman" w:hAnsi="Times New Roman"/>
          <w:color w:val="000000"/>
          <w:sz w:val="28"/>
        </w:rPr>
        <w:t xml:space="preserve"> интерпретация экономического поведения</w:t>
      </w:r>
    </w:p>
    <w:p w14:paraId="62010000">
      <w:pPr>
        <w:ind/>
        <w:jc w:val="both"/>
      </w:pPr>
    </w:p>
    <w:p w14:paraId="63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Мироэкономики</w:t>
      </w:r>
      <w:r>
        <w:rPr>
          <w:spacing w:val="-1"/>
          <w:sz w:val="28"/>
        </w:rPr>
        <w:t xml:space="preserve"> Ф. </w:t>
      </w:r>
      <w:r>
        <w:rPr>
          <w:spacing w:val="-1"/>
          <w:sz w:val="28"/>
        </w:rPr>
        <w:t>Броделя</w:t>
      </w:r>
      <w:r>
        <w:rPr>
          <w:spacing w:val="-1"/>
          <w:sz w:val="28"/>
        </w:rPr>
        <w:t xml:space="preserve"> – это «социальные поля» действий множ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ства людей и популяций, реализующих свои  жизненные и экономические интересы в пределах укоренившихся традиций и практик поведения, св</w:t>
      </w:r>
      <w:r>
        <w:rPr>
          <w:spacing w:val="-1"/>
          <w:sz w:val="28"/>
        </w:rPr>
        <w:t>я</w:t>
      </w:r>
      <w:r>
        <w:rPr>
          <w:spacing w:val="-1"/>
          <w:sz w:val="28"/>
        </w:rPr>
        <w:t xml:space="preserve">занных с различными видами экономического обмена. </w:t>
      </w:r>
      <w:r>
        <w:rPr>
          <w:spacing w:val="-1"/>
          <w:sz w:val="28"/>
        </w:rPr>
        <w:t>Мироэкономики</w:t>
      </w:r>
      <w:r>
        <w:rPr>
          <w:spacing w:val="-1"/>
          <w:sz w:val="28"/>
        </w:rPr>
        <w:t xml:space="preserve"> о</w:t>
      </w:r>
      <w:r>
        <w:rPr>
          <w:spacing w:val="-1"/>
          <w:sz w:val="28"/>
        </w:rPr>
        <w:t>п</w:t>
      </w:r>
      <w:r>
        <w:rPr>
          <w:spacing w:val="-1"/>
          <w:sz w:val="28"/>
        </w:rPr>
        <w:t xml:space="preserve">ределяли порядок, структурную целостность, способы и каналы трансляции социальной и экономической активности множества субъектов, входящих в ее различные социальные системы. В рамках </w:t>
      </w:r>
      <w:r>
        <w:rPr>
          <w:spacing w:val="-1"/>
          <w:sz w:val="28"/>
        </w:rPr>
        <w:t>мироэкономик</w:t>
      </w:r>
      <w:r>
        <w:rPr>
          <w:spacing w:val="-1"/>
          <w:sz w:val="28"/>
        </w:rPr>
        <w:t xml:space="preserve"> как уникал</w:t>
      </w:r>
      <w:r>
        <w:rPr>
          <w:spacing w:val="-1"/>
          <w:sz w:val="28"/>
        </w:rPr>
        <w:t>ь</w:t>
      </w:r>
      <w:r>
        <w:rPr>
          <w:spacing w:val="-1"/>
          <w:sz w:val="28"/>
        </w:rPr>
        <w:t xml:space="preserve">ных </w:t>
      </w:r>
      <w:r>
        <w:rPr>
          <w:spacing w:val="-1"/>
          <w:sz w:val="28"/>
        </w:rPr>
        <w:t>социокультурных</w:t>
      </w:r>
      <w:r>
        <w:rPr>
          <w:spacing w:val="-1"/>
          <w:sz w:val="28"/>
        </w:rPr>
        <w:t xml:space="preserve"> анклавов люди реализовывали свои индивидуально-групповые интересы и жизненные перспективы, как правило, не выходи</w:t>
      </w:r>
      <w:r>
        <w:rPr>
          <w:spacing w:val="-1"/>
          <w:sz w:val="28"/>
        </w:rPr>
        <w:t>в</w:t>
      </w:r>
      <w:r>
        <w:rPr>
          <w:spacing w:val="-1"/>
          <w:sz w:val="28"/>
        </w:rPr>
        <w:t>шие за рамки того горизонта и миропонимания, которые определялись во</w:t>
      </w:r>
      <w:r>
        <w:rPr>
          <w:spacing w:val="-1"/>
          <w:sz w:val="28"/>
        </w:rPr>
        <w:t>з</w:t>
      </w:r>
      <w:r>
        <w:rPr>
          <w:spacing w:val="-1"/>
          <w:sz w:val="28"/>
        </w:rPr>
        <w:t>можностями, накопленными внутри конкретной социальной популяции за исторически длительный промежуток времени.</w:t>
      </w:r>
    </w:p>
    <w:p w14:paraId="64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Таким образом, </w:t>
      </w:r>
      <w:r>
        <w:rPr>
          <w:spacing w:val="-1"/>
          <w:sz w:val="28"/>
        </w:rPr>
        <w:t>мироэкономики</w:t>
      </w:r>
      <w:r>
        <w:rPr>
          <w:spacing w:val="-1"/>
          <w:sz w:val="28"/>
        </w:rPr>
        <w:t xml:space="preserve"> представляли собой относительно ж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 xml:space="preserve">сткие социальные структуры, где </w:t>
      </w:r>
      <w:r>
        <w:rPr>
          <w:spacing w:val="-1"/>
          <w:sz w:val="28"/>
        </w:rPr>
        <w:t>определён</w:t>
      </w:r>
      <w:r>
        <w:rPr>
          <w:spacing w:val="-1"/>
          <w:sz w:val="28"/>
        </w:rPr>
        <w:t xml:space="preserve"> </w:t>
      </w:r>
      <w:r>
        <w:rPr>
          <w:spacing w:val="-1"/>
          <w:sz w:val="28"/>
        </w:rPr>
        <w:t>этос</w:t>
      </w:r>
      <w:r>
        <w:rPr>
          <w:spacing w:val="-1"/>
          <w:sz w:val="28"/>
        </w:rPr>
        <w:t xml:space="preserve"> и основные алгоритмы экономического поведения в соответствии со сложившимися формами с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циальной стратификации, дифференциации и социального влияния вход</w:t>
      </w:r>
      <w:r>
        <w:rPr>
          <w:spacing w:val="-1"/>
          <w:sz w:val="28"/>
        </w:rPr>
        <w:t>я</w:t>
      </w:r>
      <w:r>
        <w:rPr>
          <w:spacing w:val="-1"/>
          <w:sz w:val="28"/>
        </w:rPr>
        <w:t>щих в них индивидов, групп, общин, профессиональных и сословных ко</w:t>
      </w:r>
      <w:r>
        <w:rPr>
          <w:spacing w:val="-1"/>
          <w:sz w:val="28"/>
        </w:rPr>
        <w:t>р</w:t>
      </w:r>
      <w:r>
        <w:rPr>
          <w:spacing w:val="-1"/>
          <w:sz w:val="28"/>
        </w:rPr>
        <w:t xml:space="preserve">пораций. Они, с одной стороны, разделялись между собой по этническим, религиозным, региональным, профессиональным и др. признакам, но, с другой стороны, были связаны </w:t>
      </w:r>
      <w:r>
        <w:rPr>
          <w:spacing w:val="-1"/>
          <w:sz w:val="28"/>
        </w:rPr>
        <w:t>детерминационным</w:t>
      </w:r>
      <w:r>
        <w:rPr>
          <w:spacing w:val="-1"/>
          <w:sz w:val="28"/>
        </w:rPr>
        <w:t xml:space="preserve"> стрежнем единого пр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цесса накопления богатства (капитала), который, в конечном счете, хотя и в различной степени, служил для них средством и способом существования.</w:t>
      </w:r>
    </w:p>
    <w:p w14:paraId="65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Мироэкономики</w:t>
      </w:r>
      <w:r>
        <w:rPr>
          <w:spacing w:val="-1"/>
          <w:sz w:val="28"/>
        </w:rPr>
        <w:t xml:space="preserve"> порождали относительно себя относительно стаци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 xml:space="preserve">нарные (хотя и постепенно изменявшиеся) традиции, условия и тенденции, в рамки которых постепенно включались новые поколения. </w:t>
      </w:r>
      <w:r>
        <w:rPr>
          <w:spacing w:val="-1"/>
          <w:sz w:val="28"/>
        </w:rPr>
        <w:t>Последние</w:t>
      </w:r>
      <w:r>
        <w:rPr>
          <w:spacing w:val="-1"/>
          <w:sz w:val="28"/>
        </w:rPr>
        <w:t xml:space="preserve"> «получали в наследство» (обретали):</w:t>
      </w:r>
    </w:p>
    <w:p w14:paraId="66010000">
      <w:pPr>
        <w:pStyle w:val="Style_3"/>
        <w:numPr>
          <w:ilvl w:val="0"/>
          <w:numId w:val="13"/>
        </w:numPr>
        <w:spacing w:after="0" w:line="240" w:lineRule="auto"/>
        <w:ind w:hanging="397" w:left="794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к</w:t>
      </w:r>
      <w:r>
        <w:rPr>
          <w:rFonts w:ascii="Times New Roman" w:hAnsi="Times New Roman"/>
          <w:spacing w:val="-1"/>
          <w:sz w:val="28"/>
        </w:rPr>
        <w:t>онкретные способы своего существования;</w:t>
      </w:r>
    </w:p>
    <w:p w14:paraId="67010000">
      <w:pPr>
        <w:pStyle w:val="Style_3"/>
        <w:numPr>
          <w:ilvl w:val="0"/>
          <w:numId w:val="13"/>
        </w:numPr>
        <w:spacing w:after="0" w:line="240" w:lineRule="auto"/>
        <w:ind w:hanging="397" w:left="794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пробированные прошлыми поколениями каналы и альтернативы, связанные с реализацией экономических интересов;</w:t>
      </w:r>
    </w:p>
    <w:p w14:paraId="68010000">
      <w:pPr>
        <w:pStyle w:val="Style_3"/>
        <w:numPr>
          <w:ilvl w:val="0"/>
          <w:numId w:val="13"/>
        </w:numPr>
        <w:spacing w:after="0" w:line="240" w:lineRule="auto"/>
        <w:ind w:hanging="397" w:left="794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епрезентативные культурные формы организации их жизненной энергии;</w:t>
      </w:r>
    </w:p>
    <w:p w14:paraId="69010000">
      <w:pPr>
        <w:pStyle w:val="Style_3"/>
        <w:numPr>
          <w:ilvl w:val="0"/>
          <w:numId w:val="13"/>
        </w:numPr>
        <w:spacing w:after="0" w:line="240" w:lineRule="auto"/>
        <w:ind w:hanging="397" w:left="794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pacing w:val="-1"/>
          <w:sz w:val="28"/>
        </w:rPr>
        <w:t xml:space="preserve">ипичные методы самореализации, получавшие особый импульс в «точках неопределённости» существования </w:t>
      </w:r>
      <w:r>
        <w:rPr>
          <w:rFonts w:ascii="Times New Roman" w:hAnsi="Times New Roman"/>
          <w:spacing w:val="-1"/>
          <w:sz w:val="28"/>
        </w:rPr>
        <w:t>мироэкономик</w:t>
      </w:r>
      <w:r>
        <w:rPr>
          <w:rFonts w:ascii="Times New Roman" w:hAnsi="Times New Roman"/>
          <w:spacing w:val="-1"/>
          <w:sz w:val="28"/>
        </w:rPr>
        <w:t>, связа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pacing w:val="-1"/>
          <w:sz w:val="28"/>
        </w:rPr>
        <w:t>ных с поиском новых ресурсов и средств, что давало возможность получения преимуществ (экономических, социальных, технологич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ских и пр.) по отношению к конкурирующим системам и периф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рийным областям. В данных условиях возрастали инновационные, экстремальные режимы поведения, и соответственно, шансы на у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pacing w:val="-1"/>
          <w:sz w:val="28"/>
        </w:rPr>
        <w:t>пех, которые привлекали авантюристов, первооткрывателей, искат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лей приключений и т.д.</w:t>
      </w:r>
    </w:p>
    <w:p w14:paraId="6A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Каждая </w:t>
      </w:r>
      <w:r>
        <w:rPr>
          <w:spacing w:val="-1"/>
          <w:sz w:val="28"/>
        </w:rPr>
        <w:t>мироэкономическая</w:t>
      </w:r>
      <w:r>
        <w:rPr>
          <w:spacing w:val="-1"/>
          <w:sz w:val="28"/>
        </w:rPr>
        <w:t xml:space="preserve"> система, реконструированная Ф. </w:t>
      </w:r>
      <w:r>
        <w:rPr>
          <w:spacing w:val="-1"/>
          <w:sz w:val="28"/>
        </w:rPr>
        <w:t>Броделем</w:t>
      </w:r>
      <w:r>
        <w:rPr>
          <w:spacing w:val="-1"/>
          <w:sz w:val="28"/>
        </w:rPr>
        <w:t>, – это возникший в процессе эволюции уникальный цикл товарно-денежного обмена (внешнего и внутреннего). Он воспроизводился в опр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деленном пространственно-временном контексте конкретной социальной популяцией, которая устраивала свою судьбу по доминирующим традиц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онным правилам, постепенно преобразуя и совершенствуя их в соответс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>вии с имеющимся и появляющимся набором возможностей. В рамках да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ных популяций доминировали специфические технологии максимизации выгоды, соответствовавшие тому набору экономических ресурсов, которые находились в распоряжении. Они (технологии) традиционно навязывались и специализировали экономические действия субъектов, которые пост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пенно, методом проб и ошибок, их обновляли и модернизировали, нака</w:t>
      </w:r>
      <w:r>
        <w:rPr>
          <w:spacing w:val="-1"/>
          <w:sz w:val="28"/>
        </w:rPr>
        <w:t>п</w:t>
      </w:r>
      <w:r>
        <w:rPr>
          <w:spacing w:val="-1"/>
          <w:sz w:val="28"/>
        </w:rPr>
        <w:t>ливая лучшие варианты выживания и конкуренции.</w:t>
      </w:r>
    </w:p>
    <w:p w14:paraId="6B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Самое существенное в концепции Ф. </w:t>
      </w:r>
      <w:r>
        <w:rPr>
          <w:spacing w:val="-1"/>
          <w:sz w:val="28"/>
        </w:rPr>
        <w:t>Броделя</w:t>
      </w:r>
      <w:r>
        <w:rPr>
          <w:spacing w:val="-1"/>
          <w:sz w:val="28"/>
        </w:rPr>
        <w:t xml:space="preserve"> – это то, что теоретич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 xml:space="preserve">ский образ </w:t>
      </w:r>
      <w:r>
        <w:rPr>
          <w:spacing w:val="-1"/>
          <w:sz w:val="28"/>
        </w:rPr>
        <w:t>мироэкономики</w:t>
      </w:r>
      <w:r>
        <w:rPr>
          <w:spacing w:val="-1"/>
          <w:sz w:val="28"/>
        </w:rPr>
        <w:t xml:space="preserve"> позволяет конкретно и целостно представить систему детерминации экономических действий (индивидуальных, групп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 xml:space="preserve">вых и массовых) и рассматривать их в жестком социально-экономическом контексте исторически необратимой </w:t>
      </w:r>
      <w:r>
        <w:rPr>
          <w:spacing w:val="-1"/>
          <w:sz w:val="28"/>
        </w:rPr>
        <w:t>праксеологической</w:t>
      </w:r>
      <w:r>
        <w:rPr>
          <w:spacing w:val="-1"/>
          <w:sz w:val="28"/>
        </w:rPr>
        <w:t xml:space="preserve"> реальности, кот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рая побуждала людей действовать определенным образом. При таком р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курсе рассмотрения утрачиваются всякие иллюзии об абсолютной авт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номности экономического поведения.</w:t>
      </w:r>
    </w:p>
    <w:p w14:paraId="6C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Еще один важный аспект концепции </w:t>
      </w:r>
      <w:r>
        <w:rPr>
          <w:spacing w:val="-1"/>
          <w:sz w:val="28"/>
        </w:rPr>
        <w:t>мироэкономики</w:t>
      </w:r>
      <w:r>
        <w:rPr>
          <w:spacing w:val="-1"/>
          <w:sz w:val="28"/>
        </w:rPr>
        <w:t xml:space="preserve"> – это застывавшая в исторической памяти дискретность миллионов человеческих действий, рассеянных в определённом социально-экономическом контексте и ост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 xml:space="preserve">вивших после себя множество материальных и культурных «остатков». По ним можно судить о том, что эти действия были когда-то реальным фактом, и их можно реконструировать, опираясь на конкретный </w:t>
      </w:r>
      <w:r>
        <w:rPr>
          <w:spacing w:val="-1"/>
          <w:sz w:val="28"/>
        </w:rPr>
        <w:t>фактологический</w:t>
      </w:r>
      <w:r>
        <w:rPr>
          <w:spacing w:val="-1"/>
          <w:sz w:val="28"/>
        </w:rPr>
        <w:t xml:space="preserve"> материал и его исторические интерпретации. Объектом реконструкции в </w:t>
      </w:r>
      <w:r>
        <w:rPr>
          <w:spacing w:val="-1"/>
          <w:sz w:val="28"/>
        </w:rPr>
        <w:t>данном случае выступают не смысловые составляющие экономических действий, а те условия и факторы, которые сделали их возможными.</w:t>
      </w:r>
    </w:p>
    <w:p w14:paraId="6D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Рассмотрим м</w:t>
      </w:r>
      <w:r>
        <w:rPr>
          <w:spacing w:val="-1"/>
          <w:sz w:val="28"/>
        </w:rPr>
        <w:t xml:space="preserve">одель детерминации экономического поведения в системе Венецианской </w:t>
      </w:r>
      <w:r>
        <w:rPr>
          <w:spacing w:val="-1"/>
          <w:sz w:val="28"/>
        </w:rPr>
        <w:t>мироэкономики</w:t>
      </w:r>
      <w:r>
        <w:rPr>
          <w:spacing w:val="-1"/>
          <w:sz w:val="28"/>
        </w:rPr>
        <w:t xml:space="preserve">, реконструированной </w:t>
      </w:r>
      <w:r>
        <w:rPr>
          <w:spacing w:val="-1"/>
          <w:sz w:val="28"/>
        </w:rPr>
        <w:t>Броделем</w:t>
      </w:r>
      <w:r>
        <w:rPr>
          <w:spacing w:val="-1"/>
          <w:sz w:val="28"/>
        </w:rPr>
        <w:t>.</w:t>
      </w:r>
    </w:p>
    <w:p w14:paraId="6E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По существу, эта </w:t>
      </w:r>
      <w:r>
        <w:rPr>
          <w:spacing w:val="-1"/>
          <w:sz w:val="28"/>
        </w:rPr>
        <w:t>мироэкономика</w:t>
      </w:r>
      <w:r>
        <w:rPr>
          <w:spacing w:val="-1"/>
          <w:sz w:val="28"/>
        </w:rPr>
        <w:t xml:space="preserve"> соткана из социальных действий мн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жества людей, «расставленных по своим местам» в жесткой социальной матрице предписанных функций и статусов, реализующих во времени и пространстве. Этот локально-замкнутый социально-экономический ко</w:t>
      </w:r>
      <w:r>
        <w:rPr>
          <w:spacing w:val="-1"/>
          <w:sz w:val="28"/>
        </w:rPr>
        <w:t>м</w:t>
      </w:r>
      <w:r>
        <w:rPr>
          <w:spacing w:val="-1"/>
          <w:sz w:val="28"/>
        </w:rPr>
        <w:t>плекс дает возможность вычленить те составляющие той популяционно-поведенческой системы, которая воспроизводилась в определённом ист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рическом контексте. По существу, матрица, которую мы попытаемся р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 xml:space="preserve">конструировать, есть </w:t>
      </w:r>
      <w:r>
        <w:rPr>
          <w:spacing w:val="-1"/>
          <w:sz w:val="28"/>
        </w:rPr>
        <w:t>ментально-акционное</w:t>
      </w:r>
      <w:r>
        <w:rPr>
          <w:spacing w:val="-1"/>
          <w:sz w:val="28"/>
        </w:rPr>
        <w:t xml:space="preserve"> отражение </w:t>
      </w:r>
      <w:r>
        <w:rPr>
          <w:spacing w:val="-1"/>
          <w:sz w:val="28"/>
        </w:rPr>
        <w:t>конкретных</w:t>
      </w:r>
      <w:r>
        <w:rPr>
          <w:spacing w:val="-1"/>
          <w:sz w:val="28"/>
        </w:rPr>
        <w:t xml:space="preserve"> дете</w:t>
      </w:r>
      <w:r>
        <w:rPr>
          <w:spacing w:val="-1"/>
          <w:sz w:val="28"/>
        </w:rPr>
        <w:t>р</w:t>
      </w:r>
      <w:r>
        <w:rPr>
          <w:spacing w:val="-1"/>
          <w:sz w:val="28"/>
        </w:rPr>
        <w:t>минант, определяющих:</w:t>
      </w:r>
    </w:p>
    <w:p w14:paraId="6F010000">
      <w:pPr>
        <w:pStyle w:val="Style_3"/>
        <w:numPr>
          <w:ilvl w:val="0"/>
          <w:numId w:val="14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1"/>
          <w:sz w:val="28"/>
        </w:rPr>
        <w:t xml:space="preserve">е </w:t>
      </w:r>
      <w:r>
        <w:rPr>
          <w:rFonts w:ascii="Times New Roman" w:hAnsi="Times New Roman"/>
          <w:spacing w:val="-1"/>
          <w:sz w:val="28"/>
        </w:rPr>
        <w:t>социокультурное</w:t>
      </w:r>
      <w:r>
        <w:rPr>
          <w:rFonts w:ascii="Times New Roman" w:hAnsi="Times New Roman"/>
          <w:spacing w:val="-1"/>
          <w:sz w:val="28"/>
        </w:rPr>
        <w:t xml:space="preserve"> своеобразие;</w:t>
      </w:r>
    </w:p>
    <w:p w14:paraId="70010000">
      <w:pPr>
        <w:pStyle w:val="Style_3"/>
        <w:numPr>
          <w:ilvl w:val="0"/>
          <w:numId w:val="14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п</w:t>
      </w:r>
      <w:r>
        <w:rPr>
          <w:rFonts w:ascii="Times New Roman" w:hAnsi="Times New Roman"/>
          <w:spacing w:val="-1"/>
          <w:sz w:val="28"/>
        </w:rPr>
        <w:t>орядок развертывания действий во времени и пространстве;</w:t>
      </w:r>
    </w:p>
    <w:p w14:paraId="71010000">
      <w:pPr>
        <w:pStyle w:val="Style_3"/>
        <w:numPr>
          <w:ilvl w:val="0"/>
          <w:numId w:val="14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к</w:t>
      </w:r>
      <w:r>
        <w:rPr>
          <w:rFonts w:ascii="Times New Roman" w:hAnsi="Times New Roman"/>
          <w:spacing w:val="-1"/>
          <w:sz w:val="28"/>
        </w:rPr>
        <w:t>онкретный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этос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максимизационных</w:t>
      </w:r>
      <w:r>
        <w:rPr>
          <w:rFonts w:ascii="Times New Roman" w:hAnsi="Times New Roman"/>
          <w:spacing w:val="-1"/>
          <w:sz w:val="28"/>
        </w:rPr>
        <w:t xml:space="preserve"> действий и намерений;</w:t>
      </w:r>
    </w:p>
    <w:p w14:paraId="72010000">
      <w:pPr>
        <w:pStyle w:val="Style_3"/>
        <w:numPr>
          <w:ilvl w:val="0"/>
          <w:numId w:val="14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нституциональные границы, возможности и векторы свободы и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pacing w:val="-1"/>
          <w:sz w:val="28"/>
        </w:rPr>
        <w:t>дивидуальных, групповых и массовых действий;</w:t>
      </w:r>
    </w:p>
    <w:p w14:paraId="73010000">
      <w:pPr>
        <w:pStyle w:val="Style_3"/>
        <w:numPr>
          <w:ilvl w:val="0"/>
          <w:numId w:val="14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pacing w:val="-1"/>
          <w:sz w:val="28"/>
        </w:rPr>
        <w:t>пособы реализации и согласования личных, клановых, территор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альных и </w:t>
      </w:r>
      <w:r>
        <w:rPr>
          <w:rFonts w:ascii="Times New Roman" w:hAnsi="Times New Roman"/>
          <w:spacing w:val="-1"/>
          <w:sz w:val="28"/>
        </w:rPr>
        <w:t>мироэкономических</w:t>
      </w:r>
      <w:r>
        <w:rPr>
          <w:rFonts w:ascii="Times New Roman" w:hAnsi="Times New Roman"/>
          <w:spacing w:val="-1"/>
          <w:sz w:val="28"/>
        </w:rPr>
        <w:t xml:space="preserve"> интересов;</w:t>
      </w:r>
    </w:p>
    <w:p w14:paraId="74010000">
      <w:pPr>
        <w:pStyle w:val="Style_3"/>
        <w:numPr>
          <w:ilvl w:val="0"/>
          <w:numId w:val="14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м</w:t>
      </w:r>
      <w:r>
        <w:rPr>
          <w:rFonts w:ascii="Times New Roman" w:hAnsi="Times New Roman"/>
          <w:spacing w:val="-1"/>
          <w:sz w:val="28"/>
        </w:rPr>
        <w:t>етоды и технологии обращения имевшихся в распоряжении экон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мических ресурсов;</w:t>
      </w:r>
    </w:p>
    <w:p w14:paraId="75010000">
      <w:pPr>
        <w:pStyle w:val="Style_3"/>
        <w:numPr>
          <w:ilvl w:val="0"/>
          <w:numId w:val="14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п</w:t>
      </w:r>
      <w:r>
        <w:rPr>
          <w:rFonts w:ascii="Times New Roman" w:hAnsi="Times New Roman"/>
          <w:spacing w:val="-1"/>
          <w:sz w:val="28"/>
        </w:rPr>
        <w:t>ределы и каналы реализации и меры допустимости (</w:t>
      </w:r>
      <w:r>
        <w:rPr>
          <w:rFonts w:ascii="Times New Roman" w:hAnsi="Times New Roman"/>
          <w:spacing w:val="-1"/>
          <w:sz w:val="28"/>
        </w:rPr>
        <w:t>мироэконом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ческой</w:t>
      </w:r>
      <w:r>
        <w:rPr>
          <w:rFonts w:ascii="Times New Roman" w:hAnsi="Times New Roman"/>
          <w:spacing w:val="-1"/>
          <w:sz w:val="28"/>
        </w:rPr>
        <w:t xml:space="preserve"> целесообразности) инновационных экономических действий.</w:t>
      </w:r>
    </w:p>
    <w:p w14:paraId="76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Рассмотрим некоторые из этих составляющих: </w:t>
      </w:r>
    </w:p>
    <w:p w14:paraId="77010000">
      <w:pPr>
        <w:pStyle w:val="Style_3"/>
        <w:numPr>
          <w:ilvl w:val="0"/>
          <w:numId w:val="15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i w:val="1"/>
          <w:spacing w:val="-1"/>
          <w:sz w:val="28"/>
        </w:rPr>
        <w:t>Этос</w:t>
      </w:r>
      <w:r>
        <w:rPr>
          <w:rFonts w:ascii="Times New Roman" w:hAnsi="Times New Roman"/>
          <w:i w:val="1"/>
          <w:spacing w:val="-1"/>
          <w:sz w:val="28"/>
        </w:rPr>
        <w:t xml:space="preserve"> экономического поведения </w:t>
      </w:r>
      <w:r>
        <w:rPr>
          <w:rFonts w:ascii="Times New Roman" w:hAnsi="Times New Roman"/>
          <w:i w:val="1"/>
          <w:spacing w:val="-1"/>
          <w:sz w:val="28"/>
        </w:rPr>
        <w:t>Венецианской</w:t>
      </w:r>
      <w:r>
        <w:rPr>
          <w:rFonts w:ascii="Times New Roman" w:hAnsi="Times New Roman"/>
          <w:i w:val="1"/>
          <w:spacing w:val="-1"/>
          <w:sz w:val="28"/>
        </w:rPr>
        <w:t xml:space="preserve"> </w:t>
      </w:r>
      <w:r>
        <w:rPr>
          <w:rFonts w:ascii="Times New Roman" w:hAnsi="Times New Roman"/>
          <w:i w:val="1"/>
          <w:spacing w:val="-1"/>
          <w:sz w:val="28"/>
        </w:rPr>
        <w:t>мироэкономики</w:t>
      </w:r>
      <w:r>
        <w:rPr>
          <w:rFonts w:ascii="Times New Roman" w:hAnsi="Times New Roman"/>
          <w:spacing w:val="-1"/>
          <w:sz w:val="28"/>
        </w:rPr>
        <w:t>. Квинтэссенцией сущности социального и экономического процветания В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неции, которая в 12 веке отражала результаты преимуществ экономическ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pacing w:val="-1"/>
          <w:sz w:val="28"/>
        </w:rPr>
        <w:t xml:space="preserve">го обмена Венеции с другими регионами и территориями, сформировалась постепенно по мере достижения пика ее экономического, политического и военного могущества, явилась речь дожа </w:t>
      </w:r>
      <w:r>
        <w:rPr>
          <w:rFonts w:ascii="Times New Roman" w:hAnsi="Times New Roman"/>
          <w:spacing w:val="-1"/>
          <w:sz w:val="28"/>
        </w:rPr>
        <w:t>Мочениго</w:t>
      </w:r>
      <w:r>
        <w:rPr>
          <w:rFonts w:ascii="Times New Roman" w:hAnsi="Times New Roman"/>
          <w:spacing w:val="-1"/>
          <w:sz w:val="28"/>
        </w:rPr>
        <w:t>. В ней он сформулир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вал основные императивы и постулаты достижения благосостояния ре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pacing w:val="-1"/>
          <w:sz w:val="28"/>
        </w:rPr>
        <w:t>публики, основанного на торговом обороте, который должен был обесп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чить сохранение богатства (имущества) и процветание всех ее граждан. Именно торговый обмен (накопление и оборот торгового капитала), а также уникальное территориальное расположение Венеции способствовали тому, что она стала накопителем, распорядителем и собственником товарных п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токов между Европой и Азией, в полной мере используя свои преимущес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pacing w:val="-1"/>
          <w:sz w:val="28"/>
        </w:rPr>
        <w:t>ва. Естественно, что все это отражалось в сознании членов венецианского сообщества не только непосредственно, но и абстрактно – как система си</w:t>
      </w:r>
      <w:r>
        <w:rPr>
          <w:rFonts w:ascii="Times New Roman" w:hAnsi="Times New Roman"/>
          <w:spacing w:val="-1"/>
          <w:sz w:val="28"/>
        </w:rPr>
        <w:t>м</w:t>
      </w:r>
      <w:r>
        <w:rPr>
          <w:rFonts w:ascii="Times New Roman" w:hAnsi="Times New Roman"/>
          <w:spacing w:val="-1"/>
          <w:sz w:val="28"/>
        </w:rPr>
        <w:t>волов, знаков особого предназначения, а также как определённая идеол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pacing w:val="-1"/>
          <w:sz w:val="28"/>
        </w:rPr>
        <w:t xml:space="preserve">гия, выражающая интересы венецианцев. </w:t>
      </w:r>
    </w:p>
    <w:p w14:paraId="78010000">
      <w:pPr>
        <w:pStyle w:val="Style_3"/>
        <w:numPr>
          <w:ilvl w:val="0"/>
          <w:numId w:val="15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i w:val="1"/>
          <w:spacing w:val="-1"/>
          <w:sz w:val="28"/>
        </w:rPr>
        <w:t>Экономический порядок Венецианской республики</w:t>
      </w:r>
      <w:r>
        <w:rPr>
          <w:rFonts w:ascii="Times New Roman" w:hAnsi="Times New Roman"/>
          <w:spacing w:val="-1"/>
          <w:sz w:val="28"/>
        </w:rPr>
        <w:t xml:space="preserve"> с конца 12 века располагал всей необходимой инфраструктурой рыночного обмена и жес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pacing w:val="-1"/>
          <w:sz w:val="28"/>
        </w:rPr>
        <w:t>кой системой субординации всех основных элементов, поддерживающих устойчивость ее социально-экономической жизни, – капитала, труда и г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сударства. Эта система, пользуясь своим преимуществом транзитного об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рота капитала с Запада на Восток и обратно, создала изощренные механи</w:t>
      </w:r>
      <w:r>
        <w:rPr>
          <w:rFonts w:ascii="Times New Roman" w:hAnsi="Times New Roman"/>
          <w:spacing w:val="-1"/>
          <w:sz w:val="28"/>
        </w:rPr>
        <w:t>з</w:t>
      </w:r>
      <w:r>
        <w:rPr>
          <w:rFonts w:ascii="Times New Roman" w:hAnsi="Times New Roman"/>
          <w:spacing w:val="-1"/>
          <w:sz w:val="28"/>
        </w:rPr>
        <w:t>мы защиты своих интересов. Они были достаточно жесткими «внутри» (для поддержания стабильности системы) и весьма гибкими «снаружи». Своб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да индивидуального экономического выбора, ограниченного рамками внутренней экономической стратификации, «открывалась» только в одну сторону. Судьба такой локальной экономики заключалась в том, чтобы быть объектом интеграции приведения к разумному порядку, к выгоде к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кой-то одной господствующей зоны, какого-то одного господствующего города.</w:t>
      </w:r>
    </w:p>
    <w:p w14:paraId="79010000">
      <w:pPr>
        <w:pStyle w:val="Style_3"/>
        <w:numPr>
          <w:ilvl w:val="0"/>
          <w:numId w:val="15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i w:val="1"/>
          <w:spacing w:val="-1"/>
          <w:sz w:val="28"/>
        </w:rPr>
        <w:t>Институциональный порядок экономического поведения</w:t>
      </w:r>
      <w:r>
        <w:rPr>
          <w:rFonts w:ascii="Times New Roman" w:hAnsi="Times New Roman"/>
          <w:spacing w:val="-1"/>
          <w:sz w:val="28"/>
        </w:rPr>
        <w:t xml:space="preserve"> внутри этой </w:t>
      </w:r>
      <w:r>
        <w:rPr>
          <w:rFonts w:ascii="Times New Roman" w:hAnsi="Times New Roman"/>
          <w:spacing w:val="-1"/>
          <w:sz w:val="28"/>
        </w:rPr>
        <w:t>мироэкономики</w:t>
      </w:r>
      <w:r>
        <w:rPr>
          <w:rFonts w:ascii="Times New Roman" w:hAnsi="Times New Roman"/>
          <w:spacing w:val="-1"/>
          <w:sz w:val="28"/>
        </w:rPr>
        <w:t xml:space="preserve"> имел трехуровневую структуру:</w:t>
      </w:r>
    </w:p>
    <w:p w14:paraId="7A010000">
      <w:pPr>
        <w:pStyle w:val="Style_3"/>
        <w:numPr>
          <w:ilvl w:val="0"/>
          <w:numId w:val="16"/>
        </w:numPr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Сфера </w:t>
      </w:r>
      <w:r>
        <w:rPr>
          <w:rFonts w:ascii="Times New Roman" w:hAnsi="Times New Roman"/>
          <w:spacing w:val="-1"/>
          <w:sz w:val="28"/>
        </w:rPr>
        <w:t>капитала в различных его формах.</w:t>
      </w:r>
    </w:p>
    <w:p w14:paraId="7B010000">
      <w:pPr>
        <w:pStyle w:val="Style_3"/>
        <w:numPr>
          <w:ilvl w:val="0"/>
          <w:numId w:val="16"/>
        </w:numPr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Мир труда, делившийся на две части: </w:t>
      </w:r>
      <w:r>
        <w:rPr>
          <w:rFonts w:ascii="Times New Roman" w:hAnsi="Times New Roman"/>
          <w:i w:val="1"/>
          <w:spacing w:val="-1"/>
          <w:sz w:val="28"/>
        </w:rPr>
        <w:t>пролетариат</w:t>
      </w:r>
      <w:r>
        <w:rPr>
          <w:rFonts w:ascii="Times New Roman" w:hAnsi="Times New Roman"/>
          <w:spacing w:val="-1"/>
          <w:sz w:val="28"/>
        </w:rPr>
        <w:t>, использу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1"/>
          <w:sz w:val="28"/>
        </w:rPr>
        <w:t xml:space="preserve">мый на неквалифицированных работах, и </w:t>
      </w:r>
      <w:r>
        <w:rPr>
          <w:rFonts w:ascii="Times New Roman" w:hAnsi="Times New Roman"/>
          <w:i w:val="1"/>
          <w:spacing w:val="-1"/>
          <w:sz w:val="28"/>
        </w:rPr>
        <w:t>мир цехов</w:t>
      </w:r>
      <w:r>
        <w:rPr>
          <w:rFonts w:ascii="Times New Roman" w:hAnsi="Times New Roman"/>
          <w:spacing w:val="-1"/>
          <w:sz w:val="28"/>
        </w:rPr>
        <w:t>, образова</w:t>
      </w:r>
      <w:r>
        <w:rPr>
          <w:rFonts w:ascii="Times New Roman" w:hAnsi="Times New Roman"/>
          <w:spacing w:val="-1"/>
          <w:sz w:val="28"/>
        </w:rPr>
        <w:t>в</w:t>
      </w:r>
      <w:r>
        <w:rPr>
          <w:rFonts w:ascii="Times New Roman" w:hAnsi="Times New Roman"/>
          <w:spacing w:val="-1"/>
          <w:sz w:val="28"/>
        </w:rPr>
        <w:t>ших организационный каркас различных видов ремесленной де</w:t>
      </w:r>
      <w:r>
        <w:rPr>
          <w:rFonts w:ascii="Times New Roman" w:hAnsi="Times New Roman"/>
          <w:spacing w:val="-1"/>
          <w:sz w:val="28"/>
        </w:rPr>
        <w:t>я</w:t>
      </w:r>
      <w:r>
        <w:rPr>
          <w:rFonts w:ascii="Times New Roman" w:hAnsi="Times New Roman"/>
          <w:spacing w:val="-1"/>
          <w:sz w:val="28"/>
        </w:rPr>
        <w:t>тельно</w:t>
      </w:r>
      <w:r>
        <w:rPr>
          <w:rFonts w:ascii="Times New Roman" w:hAnsi="Times New Roman"/>
          <w:spacing w:val="-1"/>
          <w:sz w:val="28"/>
        </w:rPr>
        <w:t>сти.</w:t>
      </w:r>
    </w:p>
    <w:p w14:paraId="7C010000">
      <w:pPr>
        <w:pStyle w:val="Style_3"/>
        <w:numPr>
          <w:ilvl w:val="0"/>
          <w:numId w:val="16"/>
        </w:numPr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Структура государственной власти, осуществлявшая надзор за о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pacing w:val="-1"/>
          <w:sz w:val="28"/>
        </w:rPr>
        <w:t>новными сферами социальной и экономической жизни.</w:t>
      </w:r>
    </w:p>
    <w:p w14:paraId="7D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Ф. </w:t>
      </w:r>
      <w:r>
        <w:rPr>
          <w:spacing w:val="-1"/>
          <w:sz w:val="28"/>
        </w:rPr>
        <w:t>Бродель</w:t>
      </w:r>
      <w:r>
        <w:rPr>
          <w:spacing w:val="-1"/>
          <w:sz w:val="28"/>
        </w:rPr>
        <w:t xml:space="preserve"> подробно останавливается на сфере оборота капитала в структуре Венецианской </w:t>
      </w:r>
      <w:r>
        <w:rPr>
          <w:spacing w:val="-1"/>
          <w:sz w:val="28"/>
        </w:rPr>
        <w:t>мироэкономики</w:t>
      </w:r>
      <w:r>
        <w:rPr>
          <w:spacing w:val="-1"/>
          <w:sz w:val="28"/>
        </w:rPr>
        <w:t>, которая весьма изощренно и</w:t>
      </w:r>
      <w:r>
        <w:rPr>
          <w:spacing w:val="-1"/>
          <w:sz w:val="28"/>
        </w:rPr>
        <w:t>с</w:t>
      </w:r>
      <w:r>
        <w:rPr>
          <w:spacing w:val="-1"/>
          <w:sz w:val="28"/>
        </w:rPr>
        <w:t>пользовала исторические преимущества своего положения, диверсифиц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руя его по многим направлениям:</w:t>
      </w:r>
    </w:p>
    <w:p w14:paraId="7E010000">
      <w:pPr>
        <w:pStyle w:val="Style_3"/>
        <w:numPr>
          <w:ilvl w:val="0"/>
          <w:numId w:val="17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Функционирование капитала в своеобразных государственных фо</w:t>
      </w:r>
      <w:r>
        <w:rPr>
          <w:rFonts w:ascii="Times New Roman" w:hAnsi="Times New Roman"/>
          <w:spacing w:val="-1"/>
          <w:sz w:val="28"/>
        </w:rPr>
        <w:t>р</w:t>
      </w:r>
      <w:r>
        <w:rPr>
          <w:rFonts w:ascii="Times New Roman" w:hAnsi="Times New Roman"/>
          <w:spacing w:val="-1"/>
          <w:sz w:val="28"/>
        </w:rPr>
        <w:t xml:space="preserve">мах. Один из примеров – </w:t>
      </w:r>
      <w:r>
        <w:rPr>
          <w:rFonts w:ascii="Times New Roman" w:hAnsi="Times New Roman"/>
          <w:i w:val="1"/>
          <w:spacing w:val="-1"/>
          <w:sz w:val="28"/>
        </w:rPr>
        <w:t>система торговых галер</w:t>
      </w:r>
      <w:r>
        <w:rPr>
          <w:rFonts w:ascii="Times New Roman" w:hAnsi="Times New Roman"/>
          <w:spacing w:val="-1"/>
          <w:sz w:val="28"/>
        </w:rPr>
        <w:t>. Эта система была одн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временно и государственным предприятием, и рамками для эффективно действовавших частных ассоциаций, настоящих пулов экспортеров по м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рю. Государственные корабли ежегодно сдавались внаем в торговые и ч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стные руки.</w:t>
      </w:r>
    </w:p>
    <w:p w14:paraId="7F010000">
      <w:pPr>
        <w:pStyle w:val="Style_3"/>
        <w:numPr>
          <w:ilvl w:val="0"/>
          <w:numId w:val="17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Сложилась разветвленная структура оборота капитала внутри ко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pacing w:val="-1"/>
          <w:sz w:val="28"/>
        </w:rPr>
        <w:t>кретных городов. Она обладала развитой рыночной инфраструктурой. С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мое существенное, что эта система была ориентирована на конкретные н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правления и каналы движения капитала, включая через институты комме</w:t>
      </w:r>
      <w:r>
        <w:rPr>
          <w:rFonts w:ascii="Times New Roman" w:hAnsi="Times New Roman"/>
          <w:spacing w:val="-1"/>
          <w:sz w:val="28"/>
        </w:rPr>
        <w:t>р</w:t>
      </w:r>
      <w:r>
        <w:rPr>
          <w:rFonts w:ascii="Times New Roman" w:hAnsi="Times New Roman"/>
          <w:spacing w:val="-1"/>
          <w:sz w:val="28"/>
        </w:rPr>
        <w:t xml:space="preserve">ческого кредитования торговых сделок множество рыночных агентов. Именно в Венецианской республике была создана гибкая </w:t>
      </w:r>
      <w:r>
        <w:rPr>
          <w:rFonts w:ascii="Times New Roman" w:hAnsi="Times New Roman"/>
          <w:i w:val="1"/>
          <w:spacing w:val="-1"/>
          <w:sz w:val="28"/>
        </w:rPr>
        <w:t>система инв</w:t>
      </w:r>
      <w:r>
        <w:rPr>
          <w:rFonts w:ascii="Times New Roman" w:hAnsi="Times New Roman"/>
          <w:i w:val="1"/>
          <w:spacing w:val="-1"/>
          <w:sz w:val="28"/>
        </w:rPr>
        <w:t>е</w:t>
      </w:r>
      <w:r>
        <w:rPr>
          <w:rFonts w:ascii="Times New Roman" w:hAnsi="Times New Roman"/>
          <w:i w:val="1"/>
          <w:spacing w:val="-1"/>
          <w:sz w:val="28"/>
        </w:rPr>
        <w:t>стирования и реинвестирования капитала</w:t>
      </w:r>
      <w:r>
        <w:rPr>
          <w:rFonts w:ascii="Times New Roman" w:hAnsi="Times New Roman"/>
          <w:spacing w:val="-1"/>
          <w:sz w:val="28"/>
        </w:rPr>
        <w:t>, которая обеспечивала легкость получения кредита и ведения бизнеса.</w:t>
      </w:r>
    </w:p>
    <w:p w14:paraId="80010000">
      <w:pPr>
        <w:pStyle w:val="Style_3"/>
        <w:numPr>
          <w:ilvl w:val="0"/>
          <w:numId w:val="17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Одной из причин процветания Венецианской </w:t>
      </w:r>
      <w:r>
        <w:rPr>
          <w:rFonts w:ascii="Times New Roman" w:hAnsi="Times New Roman"/>
          <w:spacing w:val="-1"/>
          <w:sz w:val="28"/>
        </w:rPr>
        <w:t>мироэкономики</w:t>
      </w:r>
      <w:r>
        <w:rPr>
          <w:rFonts w:ascii="Times New Roman" w:hAnsi="Times New Roman"/>
          <w:spacing w:val="-1"/>
          <w:sz w:val="28"/>
        </w:rPr>
        <w:t xml:space="preserve"> явл</w:t>
      </w:r>
      <w:r>
        <w:rPr>
          <w:rFonts w:ascii="Times New Roman" w:hAnsi="Times New Roman"/>
          <w:spacing w:val="-1"/>
          <w:sz w:val="28"/>
        </w:rPr>
        <w:t>я</w:t>
      </w:r>
      <w:r>
        <w:rPr>
          <w:rFonts w:ascii="Times New Roman" w:hAnsi="Times New Roman"/>
          <w:spacing w:val="-1"/>
          <w:sz w:val="28"/>
        </w:rPr>
        <w:t xml:space="preserve">лось ослабление денежным и товарным оборотом этических, религиозных </w:t>
      </w:r>
      <w:r>
        <w:rPr>
          <w:rFonts w:ascii="Times New Roman" w:hAnsi="Times New Roman"/>
          <w:spacing w:val="-1"/>
          <w:sz w:val="28"/>
        </w:rPr>
        <w:t>и проч</w:t>
      </w:r>
      <w:r>
        <w:rPr>
          <w:rFonts w:ascii="Times New Roman" w:hAnsi="Times New Roman"/>
          <w:spacing w:val="-1"/>
          <w:sz w:val="28"/>
        </w:rPr>
        <w:t>их</w:t>
      </w:r>
      <w:r>
        <w:rPr>
          <w:rFonts w:ascii="Times New Roman" w:hAnsi="Times New Roman"/>
          <w:spacing w:val="-1"/>
          <w:sz w:val="28"/>
        </w:rPr>
        <w:t xml:space="preserve"> социальных барьеров, позволявшее пестрому </w:t>
      </w:r>
      <w:r>
        <w:rPr>
          <w:rFonts w:ascii="Times New Roman" w:hAnsi="Times New Roman"/>
          <w:spacing w:val="-1"/>
          <w:sz w:val="28"/>
        </w:rPr>
        <w:t>космополитному</w:t>
      </w:r>
      <w:r>
        <w:rPr>
          <w:rFonts w:ascii="Times New Roman" w:hAnsi="Times New Roman"/>
          <w:spacing w:val="-1"/>
          <w:sz w:val="28"/>
        </w:rPr>
        <w:t xml:space="preserve"> населению мирно жить и трудиться. Именно в Венеции, впрочем, как и в других центрах </w:t>
      </w:r>
      <w:r>
        <w:rPr>
          <w:rFonts w:ascii="Times New Roman" w:hAnsi="Times New Roman"/>
          <w:spacing w:val="-1"/>
          <w:sz w:val="28"/>
        </w:rPr>
        <w:t>мироэкономик</w:t>
      </w:r>
      <w:r>
        <w:rPr>
          <w:rFonts w:ascii="Times New Roman" w:hAnsi="Times New Roman"/>
          <w:spacing w:val="-1"/>
          <w:sz w:val="28"/>
        </w:rPr>
        <w:t xml:space="preserve"> (Амстердам, Лондон и др. города), процв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1"/>
          <w:sz w:val="28"/>
        </w:rPr>
        <w:t xml:space="preserve">тали врожденная </w:t>
      </w:r>
      <w:r>
        <w:rPr>
          <w:rFonts w:ascii="Times New Roman" w:hAnsi="Times New Roman"/>
          <w:i w:val="1"/>
          <w:spacing w:val="-1"/>
          <w:sz w:val="28"/>
        </w:rPr>
        <w:t>терпимость и антиклерикализм</w:t>
      </w:r>
      <w:r>
        <w:rPr>
          <w:rFonts w:ascii="Times New Roman" w:hAnsi="Times New Roman"/>
          <w:spacing w:val="-1"/>
          <w:sz w:val="28"/>
        </w:rPr>
        <w:t xml:space="preserve">. </w:t>
      </w:r>
      <w:r>
        <w:rPr>
          <w:rFonts w:ascii="Times New Roman" w:hAnsi="Times New Roman"/>
          <w:spacing w:val="-1"/>
          <w:sz w:val="28"/>
        </w:rPr>
        <w:t>Таким образом</w:t>
      </w:r>
      <w:r>
        <w:rPr>
          <w:rFonts w:ascii="Times New Roman" w:hAnsi="Times New Roman"/>
          <w:spacing w:val="-1"/>
          <w:sz w:val="28"/>
        </w:rPr>
        <w:t>, здесь социокультурная и институциональная матрица социального поведения резко отличалась от замкнутых сословно-кастовых рамок традиционной средневековой жизни.</w:t>
      </w:r>
    </w:p>
    <w:p w14:paraId="81010000">
      <w:pPr>
        <w:pStyle w:val="Style_3"/>
        <w:numPr>
          <w:ilvl w:val="0"/>
          <w:numId w:val="17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Одним из признаков концентрации капитала и его мощи являлась строительная лихорадка, которая требовала постоянных инвестиций, св</w:t>
      </w:r>
      <w:r>
        <w:rPr>
          <w:rFonts w:ascii="Times New Roman" w:hAnsi="Times New Roman"/>
          <w:spacing w:val="-1"/>
          <w:sz w:val="28"/>
        </w:rPr>
        <w:t>я</w:t>
      </w:r>
      <w:r>
        <w:rPr>
          <w:rFonts w:ascii="Times New Roman" w:hAnsi="Times New Roman"/>
          <w:spacing w:val="-1"/>
          <w:sz w:val="28"/>
        </w:rPr>
        <w:t xml:space="preserve">занных с развитием городского хозяйства и его инфраструктур. Ф. </w:t>
      </w:r>
      <w:r>
        <w:rPr>
          <w:rFonts w:ascii="Times New Roman" w:hAnsi="Times New Roman"/>
          <w:spacing w:val="-1"/>
          <w:sz w:val="28"/>
        </w:rPr>
        <w:t>Бродель</w:t>
      </w:r>
      <w:r>
        <w:rPr>
          <w:rFonts w:ascii="Times New Roman" w:hAnsi="Times New Roman"/>
          <w:spacing w:val="-1"/>
          <w:sz w:val="28"/>
        </w:rPr>
        <w:t xml:space="preserve"> образно говорит о </w:t>
      </w:r>
      <w:r>
        <w:rPr>
          <w:rFonts w:ascii="Times New Roman" w:hAnsi="Times New Roman"/>
          <w:i w:val="1"/>
          <w:spacing w:val="-1"/>
          <w:sz w:val="28"/>
        </w:rPr>
        <w:t>процессе «окаменения» капитала</w:t>
      </w:r>
      <w:r>
        <w:rPr>
          <w:rFonts w:ascii="Times New Roman" w:hAnsi="Times New Roman"/>
          <w:spacing w:val="-1"/>
          <w:sz w:val="28"/>
        </w:rPr>
        <w:t xml:space="preserve">, который </w:t>
      </w:r>
      <w:r>
        <w:rPr>
          <w:rFonts w:ascii="Times New Roman" w:hAnsi="Times New Roman"/>
          <w:spacing w:val="-1"/>
          <w:sz w:val="28"/>
        </w:rPr>
        <w:t>материализ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вывался</w:t>
      </w:r>
      <w:r>
        <w:rPr>
          <w:rFonts w:ascii="Times New Roman" w:hAnsi="Times New Roman"/>
          <w:spacing w:val="-1"/>
          <w:sz w:val="28"/>
        </w:rPr>
        <w:t xml:space="preserve"> в огромном количестве престижных и функциональных сооруж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ний различного назначения. Этот факт, а также то, что в конце 15 века В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1"/>
          <w:sz w:val="28"/>
        </w:rPr>
        <w:t xml:space="preserve">неция стала первым промышленным центром Европы, способствовали формированию развитого рынка труда, </w:t>
      </w:r>
      <w:r>
        <w:rPr>
          <w:rFonts w:ascii="Times New Roman" w:hAnsi="Times New Roman"/>
          <w:spacing w:val="-1"/>
          <w:sz w:val="28"/>
        </w:rPr>
        <w:t>который</w:t>
      </w:r>
      <w:r>
        <w:rPr>
          <w:rFonts w:ascii="Times New Roman" w:hAnsi="Times New Roman"/>
          <w:spacing w:val="-1"/>
          <w:sz w:val="28"/>
        </w:rPr>
        <w:t xml:space="preserve"> не всегда имея внутренние ресурсы для своего наполнения, притягивал иноземный пролетариат.</w:t>
      </w:r>
    </w:p>
    <w:p w14:paraId="82010000">
      <w:pPr>
        <w:ind/>
        <w:jc w:val="both"/>
      </w:pPr>
    </w:p>
    <w:p w14:paraId="83010000">
      <w:pPr>
        <w:pStyle w:val="Style_5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1.8. </w:t>
      </w:r>
      <w:r>
        <w:rPr>
          <w:rFonts w:ascii="Times New Roman" w:hAnsi="Times New Roman"/>
          <w:color w:val="000000"/>
          <w:sz w:val="28"/>
        </w:rPr>
        <w:t xml:space="preserve">Институциональный анализ экономического поведения </w:t>
      </w:r>
      <w:r>
        <w:rPr>
          <w:rFonts w:ascii="Times New Roman" w:hAnsi="Times New Roman"/>
          <w:color w:val="000000"/>
          <w:sz w:val="28"/>
        </w:rPr>
        <w:t xml:space="preserve">                </w:t>
      </w:r>
      <w:r>
        <w:rPr>
          <w:rFonts w:ascii="Times New Roman" w:hAnsi="Times New Roman"/>
          <w:color w:val="000000"/>
          <w:sz w:val="28"/>
        </w:rPr>
        <w:t>Т. Парсонса</w:t>
      </w:r>
    </w:p>
    <w:p w14:paraId="84010000">
      <w:pPr>
        <w:pStyle w:val="Style_2"/>
        <w:numPr>
          <w:ilvl w:val="0"/>
          <w:numId w:val="0"/>
        </w:numPr>
        <w:tabs>
          <w:tab w:leader="none" w:pos="708" w:val="left"/>
        </w:tabs>
        <w:ind w:firstLine="0" w:left="720"/>
        <w:jc w:val="both"/>
        <w:rPr>
          <w:sz w:val="28"/>
        </w:rPr>
      </w:pPr>
    </w:p>
    <w:p w14:paraId="85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В американской социологической традиции «чисто» социологический анализ экономического поведения без привлечения «комментариев» из экономической теории был развит в рамках структурно-функционального анализа Т. Парсонса. Несмотря на многочисленные обвинения этой ко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 xml:space="preserve">цепции в метафизичности, </w:t>
      </w:r>
      <w:r>
        <w:rPr>
          <w:spacing w:val="-1"/>
          <w:sz w:val="28"/>
        </w:rPr>
        <w:t>телеологичности</w:t>
      </w:r>
      <w:r>
        <w:rPr>
          <w:spacing w:val="-1"/>
          <w:sz w:val="28"/>
        </w:rPr>
        <w:t xml:space="preserve"> и </w:t>
      </w:r>
      <w:r>
        <w:rPr>
          <w:spacing w:val="-1"/>
          <w:sz w:val="28"/>
        </w:rPr>
        <w:t>неоперациональности</w:t>
      </w:r>
      <w:r>
        <w:rPr>
          <w:spacing w:val="-1"/>
          <w:sz w:val="28"/>
        </w:rPr>
        <w:t>, след</w:t>
      </w:r>
      <w:r>
        <w:rPr>
          <w:spacing w:val="-1"/>
          <w:sz w:val="28"/>
        </w:rPr>
        <w:t>у</w:t>
      </w:r>
      <w:r>
        <w:rPr>
          <w:spacing w:val="-1"/>
          <w:sz w:val="28"/>
        </w:rPr>
        <w:t>ет отметить существенный вклад Т. Парсонса, прежде всего в определение демаркационных границ социологического и экономического знания. Эк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номическая теория, занимая относительно автономное место в системе н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ук об обществе, не может расширяться за счет предметной области соци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логии. Ситуации, когда экономическая теория особенно необходима, огр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ничены определенным типом социальных систем, особенно теми, в кот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рых в большей степени распространена первичная ориентация на опт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мальное использование ресурсов и цен.</w:t>
      </w:r>
    </w:p>
    <w:p w14:paraId="86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По </w:t>
      </w:r>
      <w:r>
        <w:rPr>
          <w:spacing w:val="-1"/>
          <w:sz w:val="28"/>
        </w:rPr>
        <w:t>Парсонсу</w:t>
      </w:r>
      <w:r>
        <w:rPr>
          <w:spacing w:val="-1"/>
          <w:sz w:val="28"/>
        </w:rPr>
        <w:t>, исходные постулаты максимизации выгоды не могут сл</w:t>
      </w:r>
      <w:r>
        <w:rPr>
          <w:spacing w:val="-1"/>
          <w:sz w:val="28"/>
        </w:rPr>
        <w:t>у</w:t>
      </w:r>
      <w:r>
        <w:rPr>
          <w:spacing w:val="-1"/>
          <w:sz w:val="28"/>
        </w:rPr>
        <w:t>жить универсально объясняющим элементом экономической жизни общ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ства. Ориентация на оптимальное использование ресурсов и цен предпол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 xml:space="preserve">гает, во-первых, отчетливо выраженную институциональную структуру. Во-вторых, как следствие из этого, она предполагает организацию мотивов вокруг определенных типов структурно обобщенных целей. </w:t>
      </w:r>
    </w:p>
    <w:p w14:paraId="87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Но, задав такие условия, специфические динамические последствия экономически ориентированного действия следует анализировать с точки зрения специфической технической концептуальной схемы. В свою оч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редь, эта схема в высшей степени абстрактна и более широкие аспекты д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намики тотальных экономических систем будут включать взаимосвязь с неэкономическими переменными.</w:t>
      </w:r>
    </w:p>
    <w:p w14:paraId="88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Таким образом, с точки зрения Т. Парсонса, само социальное действие и принципы, заложенные в его основу, не могут быть автономными и от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рванными от социального контекста. Как только ситуация определена и это определение подтверждено интегрированной системой социальных сан</w:t>
      </w:r>
      <w:r>
        <w:rPr>
          <w:spacing w:val="-1"/>
          <w:sz w:val="28"/>
        </w:rPr>
        <w:t>к</w:t>
      </w:r>
      <w:r>
        <w:rPr>
          <w:spacing w:val="-1"/>
          <w:sz w:val="28"/>
        </w:rPr>
        <w:t>ций, действие, поддержанное соответствующими тенденциями в ожидан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ях, стремится мобилизовать в свое распоряжение широкое разнообразие мотивационных элементов.</w:t>
      </w:r>
    </w:p>
    <w:p w14:paraId="89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Не автономные мотивы определяют природу экономических действий, но те институты, которые осуществляют структурное обобщение их целей. Например, система институтов предпринимательства, основанная на ден</w:t>
      </w:r>
      <w:r>
        <w:rPr>
          <w:spacing w:val="-1"/>
          <w:sz w:val="28"/>
        </w:rPr>
        <w:t>ь</w:t>
      </w:r>
      <w:r>
        <w:rPr>
          <w:spacing w:val="-1"/>
          <w:sz w:val="28"/>
        </w:rPr>
        <w:t>гах и рынке, определяет ситуацию для поведения и ожиданий поведения от делового предприятия таким образом, что люди должны стремиться к пр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были как условию выживания и как к мере успеха своей деятельности. В этих случаях мотивация и интересы человеческого поведения, независимо от их содержания, сводятся к деятельности по производству прибыли.</w:t>
      </w:r>
    </w:p>
    <w:p w14:paraId="8A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По </w:t>
      </w:r>
      <w:r>
        <w:rPr>
          <w:spacing w:val="-1"/>
          <w:sz w:val="28"/>
        </w:rPr>
        <w:t>Парсонсу</w:t>
      </w:r>
      <w:r>
        <w:rPr>
          <w:spacing w:val="-1"/>
          <w:sz w:val="28"/>
        </w:rPr>
        <w:t>, экономическое действие (поведение) нельзя рассматр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вать как автономный феномен, из которого выводятся все другие комп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ненты экономики. Оно является, хотя и важным, но производным элеме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том детерминации множества компонентов социальной системы (общества) в целом. Кратко рассмотрим систему социальной детерминации, которую в рамках структурно-функционального анализа предлагает Т. Парсонс, и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терпретируя и объясняя основные характеристики экономического дейс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>вия.</w:t>
      </w:r>
    </w:p>
    <w:p w14:paraId="8B010000">
      <w:pPr>
        <w:pStyle w:val="Style_2"/>
        <w:numPr>
          <w:ilvl w:val="0"/>
          <w:numId w:val="18"/>
        </w:numPr>
        <w:tabs>
          <w:tab w:leader="none" w:pos="709" w:val="left"/>
        </w:tabs>
        <w:ind w:firstLine="397" w:left="0"/>
        <w:jc w:val="both"/>
        <w:rPr>
          <w:sz w:val="28"/>
        </w:rPr>
      </w:pPr>
      <w:r>
        <w:rPr>
          <w:sz w:val="28"/>
        </w:rPr>
        <w:t>Экономическое действие (поведение) – частный случай социального действия. Оно реализуется в определенной сфере социальной жизни общ</w:t>
      </w:r>
      <w:r>
        <w:rPr>
          <w:sz w:val="28"/>
        </w:rPr>
        <w:t>е</w:t>
      </w:r>
      <w:r>
        <w:rPr>
          <w:sz w:val="28"/>
        </w:rPr>
        <w:t>ства (экономике), которая обладает определенной системной целью – пр</w:t>
      </w:r>
      <w:r>
        <w:rPr>
          <w:sz w:val="28"/>
        </w:rPr>
        <w:t>о</w:t>
      </w:r>
      <w:r>
        <w:rPr>
          <w:sz w:val="28"/>
        </w:rPr>
        <w:t>изводством сре</w:t>
      </w:r>
      <w:r>
        <w:rPr>
          <w:sz w:val="28"/>
        </w:rPr>
        <w:t>дств дл</w:t>
      </w:r>
      <w:r>
        <w:rPr>
          <w:sz w:val="28"/>
        </w:rPr>
        <w:t>я удовлетворения потребностей общества.</w:t>
      </w:r>
    </w:p>
    <w:p w14:paraId="8C010000">
      <w:pPr>
        <w:pStyle w:val="Style_2"/>
        <w:numPr>
          <w:ilvl w:val="0"/>
          <w:numId w:val="18"/>
        </w:numPr>
        <w:tabs>
          <w:tab w:leader="none" w:pos="709" w:val="left"/>
        </w:tabs>
        <w:ind w:firstLine="397" w:left="0"/>
        <w:jc w:val="both"/>
        <w:rPr>
          <w:sz w:val="28"/>
        </w:rPr>
      </w:pPr>
      <w:r>
        <w:rPr>
          <w:sz w:val="28"/>
        </w:rPr>
        <w:t>Экономическое действие, как и другие категории экономической теории, должно рассматриваться не по отношению к личностной системе, а только через отношения экономики и социальной системы. Принципы и ценности экономического действия системно и социально обусловлены, детерминированы и не могут выводиться напрямую из личностного факт</w:t>
      </w:r>
      <w:r>
        <w:rPr>
          <w:sz w:val="28"/>
        </w:rPr>
        <w:t>о</w:t>
      </w:r>
      <w:r>
        <w:rPr>
          <w:sz w:val="28"/>
        </w:rPr>
        <w:t xml:space="preserve">ра, который эти действия совершает. </w:t>
      </w:r>
    </w:p>
    <w:p w14:paraId="8D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Автономизация</w:t>
      </w:r>
      <w:r>
        <w:rPr>
          <w:spacing w:val="-1"/>
          <w:sz w:val="28"/>
        </w:rPr>
        <w:t xml:space="preserve"> личностного фактора и абсолютизация принципа ма</w:t>
      </w:r>
      <w:r>
        <w:rPr>
          <w:spacing w:val="-1"/>
          <w:sz w:val="28"/>
        </w:rPr>
        <w:t>к</w:t>
      </w:r>
      <w:r>
        <w:rPr>
          <w:spacing w:val="-1"/>
          <w:sz w:val="28"/>
        </w:rPr>
        <w:t xml:space="preserve">симизации упрощает интерпретацию феномена экономического поведения. </w:t>
      </w:r>
      <w:r>
        <w:rPr>
          <w:spacing w:val="-1"/>
          <w:sz w:val="28"/>
        </w:rPr>
        <w:t>При этом происходит отделение поведения от социальных, институци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нальных и социокультурных детерминант, которые задают ему определе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ный способ функционирования, ориентированный на определенные ценн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сти (цели) и технологические средства их реализации.</w:t>
      </w:r>
      <w:r>
        <w:rPr>
          <w:spacing w:val="-1"/>
          <w:sz w:val="28"/>
        </w:rPr>
        <w:t xml:space="preserve"> Таким образом, </w:t>
      </w:r>
      <w:r>
        <w:rPr>
          <w:spacing w:val="-1"/>
          <w:sz w:val="28"/>
        </w:rPr>
        <w:t>этос</w:t>
      </w:r>
      <w:r>
        <w:rPr>
          <w:spacing w:val="-1"/>
          <w:sz w:val="28"/>
        </w:rPr>
        <w:t xml:space="preserve"> экономического поведения – это предписания определенных культурных </w:t>
      </w:r>
      <w:r>
        <w:rPr>
          <w:spacing w:val="-1"/>
          <w:sz w:val="28"/>
        </w:rPr>
        <w:t xml:space="preserve">норм, усваиваемых конкретным </w:t>
      </w:r>
      <w:r>
        <w:rPr>
          <w:spacing w:val="-1"/>
          <w:sz w:val="28"/>
        </w:rPr>
        <w:t>актором</w:t>
      </w:r>
      <w:r>
        <w:rPr>
          <w:spacing w:val="-1"/>
          <w:sz w:val="28"/>
        </w:rPr>
        <w:t xml:space="preserve"> (субъектом), действующим в ко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 xml:space="preserve">кретном </w:t>
      </w:r>
      <w:r>
        <w:rPr>
          <w:spacing w:val="-1"/>
          <w:sz w:val="28"/>
        </w:rPr>
        <w:t>социокультурном</w:t>
      </w:r>
      <w:r>
        <w:rPr>
          <w:spacing w:val="-1"/>
          <w:sz w:val="28"/>
        </w:rPr>
        <w:t xml:space="preserve"> контексте и реализующим через свои личнос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>ные цели те модели поведения, которые предписаны ему в рамках конкре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>ной социальной среды.</w:t>
      </w:r>
    </w:p>
    <w:p w14:paraId="8E010000">
      <w:pPr>
        <w:pStyle w:val="Style_2"/>
        <w:numPr>
          <w:ilvl w:val="0"/>
          <w:numId w:val="18"/>
        </w:numPr>
        <w:tabs>
          <w:tab w:leader="none" w:pos="709" w:val="left"/>
          <w:tab w:leader="none" w:pos="993" w:val="left"/>
          <w:tab w:leader="none" w:pos="1571" w:val="clear"/>
        </w:tabs>
        <w:ind w:firstLine="397" w:left="0"/>
        <w:jc w:val="both"/>
        <w:rPr>
          <w:sz w:val="28"/>
        </w:rPr>
      </w:pPr>
      <w:r>
        <w:rPr>
          <w:sz w:val="28"/>
        </w:rPr>
        <w:t>Экономическое поведение связано с интеграцией факторов прои</w:t>
      </w:r>
      <w:r>
        <w:rPr>
          <w:sz w:val="28"/>
        </w:rPr>
        <w:t>з</w:t>
      </w:r>
      <w:r>
        <w:rPr>
          <w:sz w:val="28"/>
        </w:rPr>
        <w:t>водства, т.е. с его организацией, активным элементом которого является предпринимательство. Таким образом, важнейшей формой максимизации обращающихся ресурсов является предпринимательская активность, кот</w:t>
      </w:r>
      <w:r>
        <w:rPr>
          <w:sz w:val="28"/>
        </w:rPr>
        <w:t>о</w:t>
      </w:r>
      <w:r>
        <w:rPr>
          <w:sz w:val="28"/>
        </w:rPr>
        <w:t>рая интегрирует их движение в соответствии с целевой функцией предпр</w:t>
      </w:r>
      <w:r>
        <w:rPr>
          <w:sz w:val="28"/>
        </w:rPr>
        <w:t>и</w:t>
      </w:r>
      <w:r>
        <w:rPr>
          <w:sz w:val="28"/>
        </w:rPr>
        <w:t>ятия.</w:t>
      </w:r>
    </w:p>
    <w:p w14:paraId="8F010000">
      <w:pPr>
        <w:pStyle w:val="Style_2"/>
        <w:numPr>
          <w:ilvl w:val="0"/>
          <w:numId w:val="18"/>
        </w:numPr>
        <w:tabs>
          <w:tab w:leader="none" w:pos="709" w:val="left"/>
          <w:tab w:leader="none" w:pos="993" w:val="left"/>
          <w:tab w:leader="none" w:pos="1571" w:val="clear"/>
        </w:tabs>
        <w:ind w:firstLine="397" w:left="0"/>
        <w:jc w:val="both"/>
        <w:rPr>
          <w:sz w:val="28"/>
        </w:rPr>
      </w:pPr>
      <w:r>
        <w:rPr>
          <w:sz w:val="28"/>
        </w:rPr>
        <w:t>Экономическое поведение дифференцируется в соответствии с функциями четырех подсистем на следующие модели: адаптивно-производственные, регулятивные, ценностно-нормативные и интеграти</w:t>
      </w:r>
      <w:r>
        <w:rPr>
          <w:sz w:val="28"/>
        </w:rPr>
        <w:t>в</w:t>
      </w:r>
      <w:r>
        <w:rPr>
          <w:sz w:val="28"/>
        </w:rPr>
        <w:t>но-поведенческие. Таким образом, экономическое поведение как система специализированных действий неоднородно по своему составу.</w:t>
      </w:r>
    </w:p>
    <w:p w14:paraId="90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В первом случае речь идет о производстве благ, услуг и других экон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мических ценностей, адаптации всех других подсистем экономики в пр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цессе взаимообмена различными ресурсами. Например, финансово-кредитная система предоставляет капитал в обмен на прибыль, трудовые ресурсы включаются в процесс производства в обмен на заработную плату и т.д.</w:t>
      </w:r>
    </w:p>
    <w:p w14:paraId="91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Во втором случае рассматриваются формы экономической активности, реализующие функцию, связанную с предоставлением инвестиций в пр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цесс производства, созданием капитальных активов, их накоплением и ра</w:t>
      </w:r>
      <w:r>
        <w:rPr>
          <w:spacing w:val="-1"/>
          <w:sz w:val="28"/>
        </w:rPr>
        <w:t>с</w:t>
      </w:r>
      <w:r>
        <w:rPr>
          <w:spacing w:val="-1"/>
          <w:sz w:val="28"/>
        </w:rPr>
        <w:t>пределением. Это сфера финансовых организаций, кредитных отношений, страхования, сбережений населения и т.д.</w:t>
      </w:r>
    </w:p>
    <w:p w14:paraId="92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В третьем случае речь идет об экономической культуре, которая обе</w:t>
      </w:r>
      <w:r>
        <w:rPr>
          <w:spacing w:val="-1"/>
          <w:sz w:val="28"/>
        </w:rPr>
        <w:t>с</w:t>
      </w:r>
      <w:r>
        <w:rPr>
          <w:spacing w:val="-1"/>
          <w:sz w:val="28"/>
        </w:rPr>
        <w:t>печивает для экономики определенную квоту трудовых ресурсов, обл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дающих средним уровнем способностей, экономической рациональности и мотивации. Она воспроизводит менталитет экономических действий, в том числе трудовых, которые ориентированы на определенную систему ценн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стей и предпочтений, на приверженность использовать ресурсы в прои</w:t>
      </w:r>
      <w:r>
        <w:rPr>
          <w:spacing w:val="-1"/>
          <w:sz w:val="28"/>
        </w:rPr>
        <w:t>з</w:t>
      </w:r>
      <w:r>
        <w:rPr>
          <w:spacing w:val="-1"/>
          <w:sz w:val="28"/>
        </w:rPr>
        <w:t>водственной форме, на экономическую целесообразность и т.д.</w:t>
      </w:r>
    </w:p>
    <w:p w14:paraId="93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В четвертом случае имеются в виду система действий, которая обесп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 xml:space="preserve">чивает организацию </w:t>
      </w:r>
      <w:r>
        <w:rPr>
          <w:spacing w:val="-1"/>
          <w:sz w:val="28"/>
        </w:rPr>
        <w:t>экономического процесса</w:t>
      </w:r>
      <w:r>
        <w:rPr>
          <w:spacing w:val="-1"/>
          <w:sz w:val="28"/>
        </w:rPr>
        <w:t>, создание новых комбин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ций факторов и ресурсов, способствующих возникновению новых благ, у</w:t>
      </w:r>
      <w:r>
        <w:rPr>
          <w:spacing w:val="-1"/>
          <w:sz w:val="28"/>
        </w:rPr>
        <w:t>с</w:t>
      </w:r>
      <w:r>
        <w:rPr>
          <w:spacing w:val="-1"/>
          <w:sz w:val="28"/>
        </w:rPr>
        <w:t>луг, процессов, детерминирующих появление в обществе нового условия удовлетворения потребностей, символических образов и стилей жизни.</w:t>
      </w:r>
    </w:p>
    <w:p w14:paraId="94010000">
      <w:pPr>
        <w:pStyle w:val="Style_2"/>
        <w:numPr>
          <w:ilvl w:val="0"/>
          <w:numId w:val="18"/>
        </w:numPr>
        <w:tabs>
          <w:tab w:leader="none" w:pos="709" w:val="left"/>
        </w:tabs>
        <w:ind w:firstLine="397" w:left="0"/>
        <w:jc w:val="both"/>
        <w:rPr>
          <w:sz w:val="28"/>
        </w:rPr>
      </w:pPr>
      <w:r>
        <w:rPr>
          <w:sz w:val="28"/>
        </w:rPr>
        <w:t>Экономическое поведение институционально оформлено. Оно не может быть спонтанным и абсолютно индивидуализированным (автоно</w:t>
      </w:r>
      <w:r>
        <w:rPr>
          <w:sz w:val="28"/>
        </w:rPr>
        <w:t>м</w:t>
      </w:r>
      <w:r>
        <w:rPr>
          <w:sz w:val="28"/>
        </w:rPr>
        <w:t>ным). Институты различного класса и порядка обеспечивают интеграцию соответствующих ценностных образцов в конкретные социальные (экон</w:t>
      </w:r>
      <w:r>
        <w:rPr>
          <w:sz w:val="28"/>
        </w:rPr>
        <w:t>о</w:t>
      </w:r>
      <w:r>
        <w:rPr>
          <w:sz w:val="28"/>
        </w:rPr>
        <w:t xml:space="preserve">мические) действия в зависимости от ролевых ожиданий, предписаний и </w:t>
      </w:r>
      <w:r>
        <w:rPr>
          <w:sz w:val="28"/>
        </w:rPr>
        <w:t>мотиваций людей. В структуре рыночных отношений базовым элементом является экономическая интеракция различных субъектов экономического поведения (контракт). Эта форма институционализации обмена между субъектами экономического поведения делает возможным: установление взаимовыгодных отношений между сторонами, их приспособление к внешним факторам договорных отношений, идентификацию и согласов</w:t>
      </w:r>
      <w:r>
        <w:rPr>
          <w:sz w:val="28"/>
        </w:rPr>
        <w:t>а</w:t>
      </w:r>
      <w:r>
        <w:rPr>
          <w:sz w:val="28"/>
        </w:rPr>
        <w:t xml:space="preserve">ние символических </w:t>
      </w:r>
      <w:r>
        <w:rPr>
          <w:sz w:val="28"/>
        </w:rPr>
        <w:t>ценностей</w:t>
      </w:r>
      <w:r>
        <w:rPr>
          <w:sz w:val="28"/>
        </w:rPr>
        <w:t xml:space="preserve"> и, наконец, их коммуникацию друг с др</w:t>
      </w:r>
      <w:r>
        <w:rPr>
          <w:sz w:val="28"/>
        </w:rPr>
        <w:t>у</w:t>
      </w:r>
      <w:r>
        <w:rPr>
          <w:sz w:val="28"/>
        </w:rPr>
        <w:t>гом.</w:t>
      </w:r>
    </w:p>
    <w:p w14:paraId="95010000">
      <w:pPr>
        <w:pStyle w:val="Style_2"/>
        <w:numPr>
          <w:ilvl w:val="0"/>
          <w:numId w:val="18"/>
        </w:numPr>
        <w:tabs>
          <w:tab w:leader="none" w:pos="709" w:val="left"/>
        </w:tabs>
        <w:ind w:firstLine="397" w:left="0"/>
        <w:jc w:val="both"/>
        <w:rPr>
          <w:sz w:val="28"/>
        </w:rPr>
      </w:pPr>
      <w:r>
        <w:rPr>
          <w:sz w:val="28"/>
        </w:rPr>
        <w:t>Рациональность экономических действий как их внутренний (ме</w:t>
      </w:r>
      <w:r>
        <w:rPr>
          <w:sz w:val="28"/>
        </w:rPr>
        <w:t>н</w:t>
      </w:r>
      <w:r>
        <w:rPr>
          <w:sz w:val="28"/>
        </w:rPr>
        <w:t xml:space="preserve">тальный) компонент детерминируется процессом институционализации и </w:t>
      </w:r>
      <w:r>
        <w:rPr>
          <w:sz w:val="28"/>
        </w:rPr>
        <w:t>интернализации</w:t>
      </w:r>
      <w:r>
        <w:rPr>
          <w:sz w:val="28"/>
        </w:rPr>
        <w:t xml:space="preserve"> доминирующих в обществе ценностей. Экономическая рациональность есть главная фундаментальная ценность социальных си</w:t>
      </w:r>
      <w:r>
        <w:rPr>
          <w:sz w:val="28"/>
        </w:rPr>
        <w:t>с</w:t>
      </w:r>
      <w:r>
        <w:rPr>
          <w:sz w:val="28"/>
        </w:rPr>
        <w:t>тем, базирующихся на  рыночном хозяйстве. Если в экономической теории она является заданным (априорным) фактом, то для социологии – это си</w:t>
      </w:r>
      <w:r>
        <w:rPr>
          <w:sz w:val="28"/>
        </w:rPr>
        <w:t>с</w:t>
      </w:r>
      <w:r>
        <w:rPr>
          <w:sz w:val="28"/>
        </w:rPr>
        <w:t>темная переменная. В современной рыночной экономике степень раци</w:t>
      </w:r>
      <w:r>
        <w:rPr>
          <w:sz w:val="28"/>
        </w:rPr>
        <w:t>о</w:t>
      </w:r>
      <w:r>
        <w:rPr>
          <w:sz w:val="28"/>
        </w:rPr>
        <w:t>нальности экономического поведения повышается, а сама рациональность становится доминирующим экономическим фактором. В свою очередь степень рациональности экономических действий субъектов может быть различной. Она детерминируется личным опытом, ценностными ориент</w:t>
      </w:r>
      <w:r>
        <w:rPr>
          <w:sz w:val="28"/>
        </w:rPr>
        <w:t>а</w:t>
      </w:r>
      <w:r>
        <w:rPr>
          <w:sz w:val="28"/>
        </w:rPr>
        <w:t xml:space="preserve">циями, квалификацией, образованием и т.п. </w:t>
      </w:r>
    </w:p>
    <w:p w14:paraId="96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Мотивация экономических действий зависит как от </w:t>
      </w:r>
      <w:r>
        <w:rPr>
          <w:spacing w:val="-1"/>
          <w:sz w:val="28"/>
        </w:rPr>
        <w:t>интернализации</w:t>
      </w:r>
      <w:r>
        <w:rPr>
          <w:spacing w:val="-1"/>
          <w:sz w:val="28"/>
        </w:rPr>
        <w:t xml:space="preserve"> экономических ценностей индивидом, так и от санкций со стороны общ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ства. Отсюда экономическая рациональность, находящаяся на стыке личн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сти и социальной системы, модифицируется этими двумя компонентами и является величиной переменной. Личность обладает поливалентной мот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вацией, и поэтому видимый результат рациональных действий, будучи о</w:t>
      </w:r>
      <w:r>
        <w:rPr>
          <w:spacing w:val="-1"/>
          <w:sz w:val="28"/>
        </w:rPr>
        <w:t>д</w:t>
      </w:r>
      <w:r>
        <w:rPr>
          <w:spacing w:val="-1"/>
          <w:sz w:val="28"/>
        </w:rPr>
        <w:t>ним и тем же со стороны внешнего наблюдателя, может обуславливаться различными внутренними факторами: альтруизмом, желанием самореал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зации, конкуренцией, жаждой наживы, стремлением воплотить в жизнь те или иные идеи или просто экономической целесообразностью.</w:t>
      </w:r>
    </w:p>
    <w:p w14:paraId="97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Таким образом, с точки зрения Т. Парсонса, экономическое поведение (действие) не автономный продукт рационального </w:t>
      </w:r>
      <w:r>
        <w:rPr>
          <w:spacing w:val="-1"/>
          <w:sz w:val="28"/>
        </w:rPr>
        <w:t>максимизатора</w:t>
      </w:r>
      <w:r>
        <w:rPr>
          <w:spacing w:val="-1"/>
          <w:sz w:val="28"/>
        </w:rPr>
        <w:t>, а явл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ние, возникающее как результат системной детерминации. Здесь личнос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 xml:space="preserve">ный фактор, </w:t>
      </w:r>
      <w:r>
        <w:rPr>
          <w:spacing w:val="-1"/>
          <w:sz w:val="28"/>
        </w:rPr>
        <w:t>максимизирующий</w:t>
      </w:r>
      <w:r>
        <w:rPr>
          <w:spacing w:val="-1"/>
          <w:sz w:val="28"/>
        </w:rPr>
        <w:t xml:space="preserve"> свою функцию, является, с одной стороны, «движителем» экономической системы как подсистемы общества, с другой – тип и характер этой поведенческой активности задается социально-культурным, институциональным и социальным контекстом, вне которого она существовать не может.</w:t>
      </w:r>
    </w:p>
    <w:p w14:paraId="98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В целом можно сказать, что теоретический синтез Т. Парсонса, в том числе в области анализа хозяйственной жизни, позволяет методологически более четко, чем другие, даже возникшие позже концептуальные схемы, оценивать </w:t>
      </w:r>
      <w:r>
        <w:rPr>
          <w:spacing w:val="-1"/>
          <w:sz w:val="28"/>
        </w:rPr>
        <w:t>взаимодетерминацию</w:t>
      </w:r>
      <w:r>
        <w:rPr>
          <w:spacing w:val="-1"/>
          <w:sz w:val="28"/>
        </w:rPr>
        <w:t xml:space="preserve"> </w:t>
      </w:r>
      <w:r>
        <w:rPr>
          <w:spacing w:val="-1"/>
          <w:sz w:val="28"/>
        </w:rPr>
        <w:t>экономических и социальных процессов</w:t>
      </w:r>
      <w:r>
        <w:rPr>
          <w:spacing w:val="-1"/>
          <w:sz w:val="28"/>
        </w:rPr>
        <w:t xml:space="preserve"> и </w:t>
      </w:r>
      <w:r>
        <w:rPr>
          <w:spacing w:val="-1"/>
          <w:sz w:val="28"/>
        </w:rPr>
        <w:t>более корректно расставлять акценты при социологическом анализе экон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мических явлений.</w:t>
      </w:r>
    </w:p>
    <w:p w14:paraId="99010000">
      <w:pPr>
        <w:pStyle w:val="Style_2"/>
        <w:numPr>
          <w:ilvl w:val="0"/>
          <w:numId w:val="0"/>
        </w:numPr>
      </w:pPr>
    </w:p>
    <w:p w14:paraId="9A010000">
      <w:pPr>
        <w:pStyle w:val="Style_2"/>
        <w:numPr>
          <w:ilvl w:val="0"/>
          <w:numId w:val="0"/>
        </w:numPr>
      </w:pPr>
    </w:p>
    <w:p w14:paraId="9B010000">
      <w:pPr>
        <w:spacing w:after="200"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Вопросы для повторения</w:t>
      </w:r>
    </w:p>
    <w:p w14:paraId="9C010000">
      <w:pPr>
        <w:numPr>
          <w:ilvl w:val="1"/>
          <w:numId w:val="19"/>
        </w:numPr>
        <w:tabs>
          <w:tab w:leader="none" w:pos="426" w:val="left"/>
          <w:tab w:leader="none" w:pos="1440" w:val="clear"/>
        </w:tabs>
        <w:ind w:hanging="397" w:left="397"/>
        <w:jc w:val="both"/>
        <w:rPr>
          <w:sz w:val="28"/>
        </w:rPr>
      </w:pPr>
      <w:r>
        <w:rPr>
          <w:sz w:val="28"/>
        </w:rPr>
        <w:t>Дискуссии о предмете экономической социологии</w:t>
      </w:r>
    </w:p>
    <w:p w14:paraId="9D010000">
      <w:pPr>
        <w:numPr>
          <w:ilvl w:val="1"/>
          <w:numId w:val="19"/>
        </w:numPr>
        <w:tabs>
          <w:tab w:leader="none" w:pos="426" w:val="left"/>
        </w:tabs>
        <w:ind w:hanging="397" w:left="397"/>
        <w:jc w:val="both"/>
        <w:rPr>
          <w:sz w:val="28"/>
        </w:rPr>
      </w:pPr>
      <w:r>
        <w:rPr>
          <w:sz w:val="28"/>
        </w:rPr>
        <w:t>Система категорий и методов экономической социологии</w:t>
      </w:r>
    </w:p>
    <w:p w14:paraId="9E010000">
      <w:pPr>
        <w:numPr>
          <w:ilvl w:val="1"/>
          <w:numId w:val="19"/>
        </w:numPr>
        <w:tabs>
          <w:tab w:leader="none" w:pos="426" w:val="left"/>
        </w:tabs>
        <w:ind w:hanging="397" w:left="397"/>
        <w:jc w:val="both"/>
        <w:rPr>
          <w:sz w:val="28"/>
        </w:rPr>
      </w:pPr>
      <w:r>
        <w:rPr>
          <w:sz w:val="28"/>
        </w:rPr>
        <w:t xml:space="preserve">Теория социального и экономического действия М. Вебера </w:t>
      </w:r>
    </w:p>
    <w:p w14:paraId="9F010000">
      <w:pPr>
        <w:numPr>
          <w:ilvl w:val="1"/>
          <w:numId w:val="19"/>
        </w:numPr>
        <w:tabs>
          <w:tab w:leader="none" w:pos="426" w:val="left"/>
          <w:tab w:leader="none" w:pos="1068" w:val="left"/>
          <w:tab w:leader="none" w:pos="1440" w:val="clear"/>
        </w:tabs>
        <w:ind w:hanging="397" w:left="397"/>
        <w:jc w:val="both"/>
        <w:rPr>
          <w:sz w:val="28"/>
        </w:rPr>
      </w:pPr>
      <w:r>
        <w:rPr>
          <w:sz w:val="28"/>
        </w:rPr>
        <w:t>Основные концепты экономической социологии М. Вебера</w:t>
      </w:r>
    </w:p>
    <w:p w14:paraId="A0010000">
      <w:pPr>
        <w:numPr>
          <w:ilvl w:val="1"/>
          <w:numId w:val="19"/>
        </w:numPr>
        <w:tabs>
          <w:tab w:leader="none" w:pos="426" w:val="left"/>
        </w:tabs>
        <w:ind w:hanging="397" w:left="397"/>
        <w:jc w:val="both"/>
        <w:rPr>
          <w:sz w:val="28"/>
        </w:rPr>
      </w:pPr>
      <w:r>
        <w:rPr>
          <w:sz w:val="28"/>
        </w:rPr>
        <w:t>В. Парето и его концепция экономического действия</w:t>
      </w:r>
    </w:p>
    <w:p w14:paraId="A1010000">
      <w:pPr>
        <w:numPr>
          <w:ilvl w:val="1"/>
          <w:numId w:val="19"/>
        </w:numPr>
        <w:tabs>
          <w:tab w:leader="none" w:pos="426" w:val="left"/>
        </w:tabs>
        <w:ind w:hanging="397" w:left="397"/>
        <w:jc w:val="both"/>
        <w:rPr>
          <w:sz w:val="28"/>
        </w:rPr>
      </w:pPr>
      <w:r>
        <w:rPr>
          <w:sz w:val="28"/>
        </w:rPr>
        <w:t>Оптимум В. Парето и его социологическая интерпретация</w:t>
      </w:r>
    </w:p>
    <w:p w14:paraId="A2010000">
      <w:pPr>
        <w:numPr>
          <w:ilvl w:val="1"/>
          <w:numId w:val="19"/>
        </w:numPr>
        <w:tabs>
          <w:tab w:leader="none" w:pos="426" w:val="left"/>
        </w:tabs>
        <w:ind w:hanging="397" w:left="397"/>
        <w:jc w:val="both"/>
        <w:rPr>
          <w:sz w:val="28"/>
        </w:rPr>
      </w:pPr>
      <w:r>
        <w:rPr>
          <w:sz w:val="28"/>
        </w:rPr>
        <w:t xml:space="preserve">Монетарный анализ в социологии Г. </w:t>
      </w:r>
      <w:r>
        <w:rPr>
          <w:sz w:val="28"/>
        </w:rPr>
        <w:t>Зиммеля</w:t>
      </w:r>
    </w:p>
    <w:p w14:paraId="A3010000">
      <w:pPr>
        <w:numPr>
          <w:ilvl w:val="1"/>
          <w:numId w:val="19"/>
        </w:numPr>
        <w:tabs>
          <w:tab w:leader="none" w:pos="426" w:val="left"/>
          <w:tab w:leader="none" w:pos="1068" w:val="left"/>
          <w:tab w:leader="none" w:pos="1440" w:val="clear"/>
        </w:tabs>
        <w:ind w:hanging="397" w:left="397"/>
        <w:jc w:val="both"/>
        <w:rPr>
          <w:sz w:val="28"/>
        </w:rPr>
      </w:pPr>
      <w:r>
        <w:rPr>
          <w:sz w:val="28"/>
        </w:rPr>
        <w:t>Социологическая концепция Н. Кондратьева</w:t>
      </w:r>
    </w:p>
    <w:p w14:paraId="A4010000">
      <w:pPr>
        <w:numPr>
          <w:ilvl w:val="1"/>
          <w:numId w:val="19"/>
        </w:numPr>
        <w:tabs>
          <w:tab w:leader="none" w:pos="426" w:val="left"/>
        </w:tabs>
        <w:ind w:hanging="397" w:left="397"/>
        <w:jc w:val="both"/>
        <w:rPr>
          <w:sz w:val="28"/>
        </w:rPr>
      </w:pPr>
      <w:r>
        <w:rPr>
          <w:sz w:val="28"/>
        </w:rPr>
        <w:t>Теория хозяйственного действия Н. Кондратьева, ее основные полож</w:t>
      </w:r>
      <w:r>
        <w:rPr>
          <w:sz w:val="28"/>
        </w:rPr>
        <w:t>е</w:t>
      </w:r>
      <w:r>
        <w:rPr>
          <w:sz w:val="28"/>
        </w:rPr>
        <w:t>ния</w:t>
      </w:r>
    </w:p>
    <w:p w14:paraId="A5010000">
      <w:pPr>
        <w:numPr>
          <w:ilvl w:val="1"/>
          <w:numId w:val="19"/>
        </w:numPr>
        <w:tabs>
          <w:tab w:leader="none" w:pos="426" w:val="left"/>
        </w:tabs>
        <w:ind w:hanging="397" w:left="397"/>
        <w:jc w:val="both"/>
        <w:rPr>
          <w:sz w:val="28"/>
        </w:rPr>
      </w:pPr>
      <w:r>
        <w:rPr>
          <w:sz w:val="28"/>
        </w:rPr>
        <w:t xml:space="preserve">Синтетический подход Й. </w:t>
      </w:r>
      <w:r>
        <w:rPr>
          <w:sz w:val="28"/>
        </w:rPr>
        <w:t>Шумпетера</w:t>
      </w:r>
      <w:r>
        <w:rPr>
          <w:sz w:val="28"/>
        </w:rPr>
        <w:t xml:space="preserve"> в анализе экономической жизни общества</w:t>
      </w:r>
    </w:p>
    <w:p w14:paraId="A6010000">
      <w:pPr>
        <w:numPr>
          <w:ilvl w:val="1"/>
          <w:numId w:val="19"/>
        </w:numPr>
        <w:tabs>
          <w:tab w:leader="none" w:pos="426" w:val="left"/>
          <w:tab w:leader="none" w:pos="1068" w:val="left"/>
          <w:tab w:leader="none" w:pos="1440" w:val="clear"/>
        </w:tabs>
        <w:ind w:hanging="397" w:left="397"/>
        <w:jc w:val="both"/>
        <w:rPr>
          <w:sz w:val="28"/>
        </w:rPr>
      </w:pPr>
      <w:r>
        <w:rPr>
          <w:sz w:val="28"/>
        </w:rPr>
        <w:t>Социологический синтез Т. Парсонса</w:t>
      </w:r>
    </w:p>
    <w:p w14:paraId="A7010000">
      <w:pPr>
        <w:numPr>
          <w:ilvl w:val="1"/>
          <w:numId w:val="19"/>
        </w:numPr>
        <w:tabs>
          <w:tab w:leader="none" w:pos="426" w:val="left"/>
        </w:tabs>
        <w:ind w:hanging="397" w:left="397"/>
        <w:jc w:val="both"/>
        <w:rPr>
          <w:sz w:val="28"/>
        </w:rPr>
      </w:pPr>
      <w:r>
        <w:rPr>
          <w:sz w:val="28"/>
        </w:rPr>
        <w:t>Миросистемный</w:t>
      </w:r>
      <w:r>
        <w:rPr>
          <w:sz w:val="28"/>
        </w:rPr>
        <w:t xml:space="preserve"> анализ Ф. </w:t>
      </w:r>
      <w:r>
        <w:rPr>
          <w:sz w:val="28"/>
        </w:rPr>
        <w:t>Броделя</w:t>
      </w:r>
      <w:r>
        <w:rPr>
          <w:sz w:val="28"/>
        </w:rPr>
        <w:t xml:space="preserve"> и его особенности</w:t>
      </w:r>
    </w:p>
    <w:p w14:paraId="A8010000">
      <w:pPr>
        <w:spacing w:after="200" w:line="276" w:lineRule="auto"/>
        <w:ind/>
      </w:pPr>
      <w:r>
        <w:br w:type="page"/>
      </w:r>
    </w:p>
    <w:p w14:paraId="A9010000">
      <w:pPr>
        <w:pStyle w:val="Style_4"/>
        <w:numPr>
          <w:ilvl w:val="0"/>
          <w:numId w:val="20"/>
        </w:numPr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МОДЕЛИ ЭКОНОМИЧЕСКОГО ПОВЕДЕНИЯ В СИСТЕМЕ     РЫНОЧНОГО ОБМЕНА</w:t>
      </w:r>
    </w:p>
    <w:p w14:paraId="AA010000">
      <w:pPr>
        <w:ind/>
        <w:jc w:val="center"/>
      </w:pPr>
    </w:p>
    <w:p w14:paraId="AB010000">
      <w:pPr>
        <w:pStyle w:val="Style_5"/>
        <w:numPr>
          <w:ilvl w:val="1"/>
          <w:numId w:val="20"/>
        </w:numPr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Структура и функции экономического поведения</w:t>
      </w:r>
    </w:p>
    <w:p w14:paraId="AC010000"/>
    <w:p w14:paraId="AD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В основе оборота</w:t>
      </w:r>
      <w:r>
        <w:rPr>
          <w:spacing w:val="-1"/>
          <w:sz w:val="28"/>
        </w:rPr>
        <w:t xml:space="preserve"> громадной массы экономических ценностей в системе рыночного обмена (благ, услуг, информации и т.д.) и их трансформации друг в друга лежат многочислен</w:t>
      </w:r>
      <w:r>
        <w:rPr>
          <w:spacing w:val="-1"/>
          <w:sz w:val="28"/>
        </w:rPr>
        <w:t>ные и раз</w:t>
      </w:r>
      <w:r>
        <w:rPr>
          <w:spacing w:val="-1"/>
          <w:sz w:val="28"/>
        </w:rPr>
        <w:t>нокачественные по характеру и содержанию, циклично возобновляющиеся индивидуальные, групповые и массовые акты поведения. Они реализуются для удовлетворения потребн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стей людей непосредственным или, в большей своей части, опосредова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ным образом.</w:t>
      </w:r>
    </w:p>
    <w:p w14:paraId="AE010000">
      <w:pPr>
        <w:ind w:firstLine="397" w:left="0"/>
        <w:jc w:val="both"/>
        <w:rPr>
          <w:spacing w:val="-1"/>
          <w:sz w:val="28"/>
        </w:rPr>
      </w:pPr>
      <w:r>
        <w:rPr>
          <w:b w:val="1"/>
          <w:spacing w:val="-1"/>
          <w:sz w:val="28"/>
        </w:rPr>
        <w:t>Экономическое поведение</w:t>
      </w:r>
      <w:r>
        <w:rPr>
          <w:spacing w:val="-1"/>
          <w:sz w:val="28"/>
        </w:rPr>
        <w:t xml:space="preserve"> – это система специализированных соц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альных действий, которые, во-первых, связаны с использованием разли</w:t>
      </w:r>
      <w:r>
        <w:rPr>
          <w:spacing w:val="-1"/>
          <w:sz w:val="28"/>
        </w:rPr>
        <w:t>ч</w:t>
      </w:r>
      <w:r>
        <w:rPr>
          <w:spacing w:val="-1"/>
          <w:sz w:val="28"/>
        </w:rPr>
        <w:t>ных по функциям и по назначению ограниченных экономических ценн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стей (ресурсов), и, во-вторых, ориентированы на получение пользы (выг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ды, вознаграждения, прибыли) от их обращения.</w:t>
      </w:r>
    </w:p>
    <w:p w14:paraId="AF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Как мы уже отмечали, экономическое поведение как социальный фен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мен является предметом изучения, как экономической науки, так и соци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логии. Естественно, что ракурс теоретического и эмпирического анализа в первом и втором случае существенным образом отличается. В первом сл</w:t>
      </w:r>
      <w:r>
        <w:rPr>
          <w:spacing w:val="-1"/>
          <w:sz w:val="28"/>
        </w:rPr>
        <w:t>у</w:t>
      </w:r>
      <w:r>
        <w:rPr>
          <w:spacing w:val="-1"/>
          <w:sz w:val="28"/>
        </w:rPr>
        <w:t>чае внимание акцентируется, прежде всего, на том, «какие из редких прои</w:t>
      </w:r>
      <w:r>
        <w:rPr>
          <w:spacing w:val="-1"/>
          <w:sz w:val="28"/>
        </w:rPr>
        <w:t>з</w:t>
      </w:r>
      <w:r>
        <w:rPr>
          <w:spacing w:val="-1"/>
          <w:sz w:val="28"/>
        </w:rPr>
        <w:t>водительных ресурсов люди и общество с течением времени, с помощью денег или без их участия избирают для производства различных товаров и распределения их в целях потребления в настоящем и будущем...». Друг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ми словами, экономическая наука анализирует производство, методы орг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низации ресурсов и распределение богатства на основе объяснения влияния «чистых» экономических переменных друг на друга, вынося так называ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мые неэкономические компоненты за скобки.</w:t>
      </w:r>
    </w:p>
    <w:p w14:paraId="B0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В свою очередь социология, выходя за рамки строго заданных катег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рий экономической науки, акцентирует свое внимание на факторах, усл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виях, институтах, ситуациях, а также на действующих в их контексте ра</w:t>
      </w:r>
      <w:r>
        <w:rPr>
          <w:spacing w:val="-1"/>
          <w:sz w:val="28"/>
        </w:rPr>
        <w:t>з</w:t>
      </w:r>
      <w:r>
        <w:rPr>
          <w:spacing w:val="-1"/>
          <w:sz w:val="28"/>
        </w:rPr>
        <w:t>личных социальных субъектах, которые тем или иным образом реализуют свои конкретные экономические интересы. Предметом внимания социолога являются модели социального поведения, связанные с реализацией при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ципа максимизации результатов и минимизации затрат, а также те соци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культурные институты и сопутствующие им социальные стимуляторы или ограничители, которые делают возможным или существенно лимитируют рациональное использование различных экономических ресурсов (личн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стных, технологических, организационных, финансовых, информационных и других).</w:t>
      </w:r>
    </w:p>
    <w:p w14:paraId="B1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Каждый социальный субъект, независимо от статуса, постоянно (прямо или косвенно) включается в различные секторы хозяйственной жизни о</w:t>
      </w:r>
      <w:r>
        <w:rPr>
          <w:spacing w:val="-1"/>
          <w:sz w:val="28"/>
        </w:rPr>
        <w:t>б</w:t>
      </w:r>
      <w:r>
        <w:rPr>
          <w:spacing w:val="-1"/>
          <w:sz w:val="28"/>
        </w:rPr>
        <w:t xml:space="preserve">щества на различных уровнях его организации и в той или иной степени является активным или пассивным участником процессов движения и трансформации экономических ценностей. </w:t>
      </w:r>
      <w:r>
        <w:rPr>
          <w:spacing w:val="-1"/>
          <w:sz w:val="28"/>
        </w:rPr>
        <w:t>Последние</w:t>
      </w:r>
      <w:r>
        <w:rPr>
          <w:spacing w:val="-1"/>
          <w:sz w:val="28"/>
        </w:rPr>
        <w:t xml:space="preserve"> он создает (произв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дит), потребляет, присваивает, извлекая из этого конкретную пользу (выг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ду) в соответствии со своими представлениями, предпочтениями, спосо</w:t>
      </w:r>
      <w:r>
        <w:rPr>
          <w:spacing w:val="-1"/>
          <w:sz w:val="28"/>
        </w:rPr>
        <w:t>б</w:t>
      </w:r>
      <w:r>
        <w:rPr>
          <w:spacing w:val="-1"/>
          <w:sz w:val="28"/>
        </w:rPr>
        <w:t>ностями и интересами. Реализуя множество циклично возобновляющихся социальных действий, он сознательно или бессознательно, профессионал</w:t>
      </w:r>
      <w:r>
        <w:rPr>
          <w:spacing w:val="-1"/>
          <w:sz w:val="28"/>
        </w:rPr>
        <w:t>ь</w:t>
      </w:r>
      <w:r>
        <w:rPr>
          <w:spacing w:val="-1"/>
          <w:sz w:val="28"/>
        </w:rPr>
        <w:t>но или непрофессионально определяет и оценивает свое участие в системе оборота экономических ценностей, с разной степенью успешности и р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циональности рассчитывает и обосновывает свои затраты и выгоды.</w:t>
      </w:r>
    </w:p>
    <w:p w14:paraId="B2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Ожидаемым результатом экономического поведения являются разли</w:t>
      </w:r>
      <w:r>
        <w:rPr>
          <w:spacing w:val="-1"/>
          <w:sz w:val="28"/>
        </w:rPr>
        <w:t>ч</w:t>
      </w:r>
      <w:r>
        <w:rPr>
          <w:spacing w:val="-1"/>
          <w:sz w:val="28"/>
        </w:rPr>
        <w:t>ные выгоды (вознаграждения) за те или иные действия, связанные с и</w:t>
      </w:r>
      <w:r>
        <w:rPr>
          <w:spacing w:val="-1"/>
          <w:sz w:val="28"/>
        </w:rPr>
        <w:t>с</w:t>
      </w:r>
      <w:r>
        <w:rPr>
          <w:spacing w:val="-1"/>
          <w:sz w:val="28"/>
        </w:rPr>
        <w:t>пользованием и рекомбинацией экономических ресурсов. Следует отм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тить, что множество других видов социального поведения также можно рассматривать в терминах затрат и возмещений (выгод), однако в строгом смысле они не могут относиться к категории экономических. Прежде всего, это связано с тем, что в их структуру и содержание не включены опред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 xml:space="preserve">ляющие специфику экономического </w:t>
      </w:r>
      <w:r>
        <w:rPr>
          <w:spacing w:val="-1"/>
          <w:sz w:val="28"/>
        </w:rPr>
        <w:t>поведения</w:t>
      </w:r>
      <w:r>
        <w:rPr>
          <w:spacing w:val="-1"/>
          <w:sz w:val="28"/>
        </w:rPr>
        <w:t xml:space="preserve"> так называемые простые и сложные элементы народнохозяйственной жизни. Они имеют стоимостное, натуральное и комбинированное (стоимостное и натуральное) выражение.</w:t>
      </w:r>
    </w:p>
    <w:p w14:paraId="B3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Еще раз подчеркнем, что довольно часто в силу тех или иных методол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гических ограничений упускается из виду, что вышеуказанные простые и сложные элементы хозяйственной жизни включаются в систему рыночных связей и отношений через конкретные действия людей. Люди, если так можно выразиться, приводят рыночные элементы в активное состояние, инициируют их, преследуя при этом свои собственные намерения и интер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 xml:space="preserve">сы. Это с одной стороны. </w:t>
      </w:r>
      <w:r>
        <w:rPr>
          <w:spacing w:val="-1"/>
          <w:sz w:val="28"/>
        </w:rPr>
        <w:t>С другой – сама природа используемых людьми рыночных элементов, в том числе различных благ, услуг, средств достиж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ния экономических целей, лимитирует, нормирует и алгоритмизирует сп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цифику и порядок их социального поведения.</w:t>
      </w:r>
      <w:r>
        <w:rPr>
          <w:spacing w:val="-1"/>
          <w:sz w:val="28"/>
        </w:rPr>
        <w:t xml:space="preserve"> Оно находится в более или менее строгой зависимости от: функционального назначения этих элеме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тов; структуры их взаимосвязей; конкретных параметров той рыночной среды, в которой эти элементы функционируют; социальных механизмов и институтов, которые регулируют воспроизводство и трансформацию ра</w:t>
      </w:r>
      <w:r>
        <w:rPr>
          <w:spacing w:val="-1"/>
          <w:sz w:val="28"/>
        </w:rPr>
        <w:t>з</w:t>
      </w:r>
      <w:r>
        <w:rPr>
          <w:spacing w:val="-1"/>
          <w:sz w:val="28"/>
        </w:rPr>
        <w:t>личных хозяйственных элементов друг в друга.</w:t>
      </w:r>
    </w:p>
    <w:p w14:paraId="B4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Таким образом, в основе социального поведения экономического типа лежат многообразные системы норм и правил, отражающих функционал</w:t>
      </w:r>
      <w:r>
        <w:rPr>
          <w:spacing w:val="-1"/>
          <w:sz w:val="28"/>
        </w:rPr>
        <w:t>ь</w:t>
      </w:r>
      <w:r>
        <w:rPr>
          <w:spacing w:val="-1"/>
          <w:sz w:val="28"/>
        </w:rPr>
        <w:t>ные и иные характеристики различных рыночных элементов и являющихся обязательными или желательными для всех легально действующих экон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мических субъектов. Эти нормы и правила могут быть закреплены: юрид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чески на государственном уровне, в различных соглашениях между люд</w:t>
      </w:r>
      <w:r>
        <w:rPr>
          <w:spacing w:val="-1"/>
          <w:sz w:val="28"/>
        </w:rPr>
        <w:t>ь</w:t>
      </w:r>
      <w:r>
        <w:rPr>
          <w:spacing w:val="-1"/>
          <w:sz w:val="28"/>
        </w:rPr>
        <w:t>ми, в обычаях и традициях обыденной жизни, а также в функциональной программе самих рыночных элементов. Так закрепляются, например, но</w:t>
      </w:r>
      <w:r>
        <w:rPr>
          <w:spacing w:val="-1"/>
          <w:sz w:val="28"/>
        </w:rPr>
        <w:t>р</w:t>
      </w:r>
      <w:r>
        <w:rPr>
          <w:spacing w:val="-1"/>
          <w:sz w:val="28"/>
        </w:rPr>
        <w:t>мы и правила обращения с деньгами (купли</w:t>
      </w:r>
      <w:r>
        <w:rPr>
          <w:spacing w:val="-1"/>
          <w:sz w:val="28"/>
        </w:rPr>
        <w:t>–</w:t>
      </w:r>
      <w:r>
        <w:rPr>
          <w:spacing w:val="-1"/>
          <w:sz w:val="28"/>
        </w:rPr>
        <w:t>продажи, инвестирования, кредитования, обращения ценных бумаг и др.).</w:t>
      </w:r>
    </w:p>
    <w:p w14:paraId="B5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Совокупность норм и правил экономического поведения в одних случ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ях может быть очень развита и закреплена во всей возможной полноте в специальных законодательных актах, в других – она может не регламент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роваться актами государственно-юридического регулирования, а отражат</w:t>
      </w:r>
      <w:r>
        <w:rPr>
          <w:spacing w:val="-1"/>
          <w:sz w:val="28"/>
        </w:rPr>
        <w:t>ь</w:t>
      </w:r>
      <w:r>
        <w:rPr>
          <w:spacing w:val="-1"/>
          <w:sz w:val="28"/>
        </w:rPr>
        <w:t>ся в обычном естественном праве, социальных привычках или стереотипах. Однако, независимо от степени развитости социально-экономических норм, они определяют исходный, стартовый порядок и допустимые пределы с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циального поведения (например, как в шахматной игре) для абсолютного большинства действующих субъектов, желающих добиться реально во</w:t>
      </w:r>
      <w:r>
        <w:rPr>
          <w:spacing w:val="-1"/>
          <w:sz w:val="28"/>
        </w:rPr>
        <w:t>з</w:t>
      </w:r>
      <w:r>
        <w:rPr>
          <w:spacing w:val="-1"/>
          <w:sz w:val="28"/>
        </w:rPr>
        <w:t>можных и легально допустимых выгод. В пределах этих рамок и огранич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ний они, в зависимости от своих целей, намерений, способностей, опыта и компетенции, могут строить многообразные комбинации рыночных эл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ментов и связанных с ними решений и действий.</w:t>
      </w:r>
    </w:p>
    <w:p w14:paraId="B6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Таким образом, </w:t>
      </w:r>
      <w:r>
        <w:rPr>
          <w:b w:val="1"/>
          <w:spacing w:val="-1"/>
          <w:sz w:val="28"/>
        </w:rPr>
        <w:t>структура экономического поведения</w:t>
      </w:r>
      <w:r>
        <w:rPr>
          <w:spacing w:val="-1"/>
          <w:sz w:val="28"/>
        </w:rPr>
        <w:t xml:space="preserve"> идентична структуре социального обмена, но, естественно, имеет свою специфику. К наиболее общим элементам, без которых экономическое поведение не м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 xml:space="preserve">жет быть реализовано, относятся </w:t>
      </w:r>
      <w:r>
        <w:rPr>
          <w:i w:val="1"/>
          <w:spacing w:val="-1"/>
          <w:sz w:val="28"/>
        </w:rPr>
        <w:t>экономические субъекты</w:t>
      </w:r>
      <w:r>
        <w:rPr>
          <w:spacing w:val="-1"/>
          <w:sz w:val="28"/>
        </w:rPr>
        <w:t xml:space="preserve">, используемые ими </w:t>
      </w:r>
      <w:r>
        <w:rPr>
          <w:i w:val="1"/>
          <w:spacing w:val="-1"/>
          <w:sz w:val="28"/>
        </w:rPr>
        <w:t>ресурсы</w:t>
      </w:r>
      <w:r>
        <w:rPr>
          <w:spacing w:val="-1"/>
          <w:sz w:val="28"/>
        </w:rPr>
        <w:t xml:space="preserve">, </w:t>
      </w:r>
      <w:r>
        <w:rPr>
          <w:i w:val="1"/>
          <w:spacing w:val="-1"/>
          <w:sz w:val="28"/>
        </w:rPr>
        <w:t>выгоды</w:t>
      </w:r>
      <w:r>
        <w:rPr>
          <w:spacing w:val="-1"/>
          <w:sz w:val="28"/>
        </w:rPr>
        <w:t xml:space="preserve"> (предметы) </w:t>
      </w:r>
      <w:r>
        <w:rPr>
          <w:i w:val="1"/>
          <w:spacing w:val="-1"/>
          <w:sz w:val="28"/>
        </w:rPr>
        <w:t>от их использования</w:t>
      </w:r>
      <w:r>
        <w:rPr>
          <w:spacing w:val="-1"/>
          <w:sz w:val="28"/>
        </w:rPr>
        <w:t xml:space="preserve">, а также </w:t>
      </w:r>
      <w:r>
        <w:rPr>
          <w:i w:val="1"/>
          <w:spacing w:val="-1"/>
          <w:sz w:val="28"/>
        </w:rPr>
        <w:t>эко</w:t>
      </w:r>
      <w:r>
        <w:rPr>
          <w:i w:val="1"/>
          <w:spacing w:val="-1"/>
          <w:sz w:val="28"/>
        </w:rPr>
        <w:t>номич</w:t>
      </w:r>
      <w:r>
        <w:rPr>
          <w:i w:val="1"/>
          <w:spacing w:val="-1"/>
          <w:sz w:val="28"/>
        </w:rPr>
        <w:t>е</w:t>
      </w:r>
      <w:r>
        <w:rPr>
          <w:i w:val="1"/>
          <w:spacing w:val="-1"/>
          <w:sz w:val="28"/>
        </w:rPr>
        <w:t>ская сре</w:t>
      </w:r>
      <w:r>
        <w:rPr>
          <w:i w:val="1"/>
          <w:spacing w:val="-1"/>
          <w:sz w:val="28"/>
        </w:rPr>
        <w:t>да</w:t>
      </w:r>
      <w:r>
        <w:rPr>
          <w:spacing w:val="-1"/>
          <w:sz w:val="28"/>
        </w:rPr>
        <w:t xml:space="preserve">, определенные </w:t>
      </w:r>
      <w:r>
        <w:rPr>
          <w:i w:val="1"/>
          <w:spacing w:val="-1"/>
          <w:sz w:val="28"/>
        </w:rPr>
        <w:t>нормы и правила экономического поведения</w:t>
      </w:r>
      <w:r>
        <w:rPr>
          <w:spacing w:val="-1"/>
          <w:sz w:val="28"/>
        </w:rPr>
        <w:t>. При этом интересы субъектов лимитируются объективными функциями обр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щающихся ре</w:t>
      </w:r>
      <w:r>
        <w:rPr>
          <w:spacing w:val="-1"/>
          <w:sz w:val="28"/>
        </w:rPr>
        <w:t>сурсов, а также правилами и нор</w:t>
      </w:r>
      <w:r>
        <w:rPr>
          <w:spacing w:val="-1"/>
          <w:sz w:val="28"/>
        </w:rPr>
        <w:t>мами, закрепленными в соо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>ветствующих социально-экономических институтах и механизмах их ре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лизации.</w:t>
      </w:r>
    </w:p>
    <w:p w14:paraId="B7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Универсальным ядром мотивации субъектов экономического поведения является формула – </w:t>
      </w:r>
      <w:r>
        <w:rPr>
          <w:b w:val="1"/>
          <w:spacing w:val="-1"/>
          <w:sz w:val="28"/>
        </w:rPr>
        <w:t>максимум вознаграждения путем минимума затрат</w:t>
      </w:r>
      <w:r>
        <w:rPr>
          <w:spacing w:val="-1"/>
          <w:sz w:val="28"/>
        </w:rPr>
        <w:t>. Очевидно, что любой рационально мыслящий экономический субъект ор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ентирован на выгоды (вознаграждения) в процессе затрат собственных р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сурсов и на минимальные издержки, в противном случае инициация ра</w:t>
      </w:r>
      <w:r>
        <w:rPr>
          <w:spacing w:val="-1"/>
          <w:sz w:val="28"/>
        </w:rPr>
        <w:t>з</w:t>
      </w:r>
      <w:r>
        <w:rPr>
          <w:spacing w:val="-1"/>
          <w:sz w:val="28"/>
        </w:rPr>
        <w:t>личных экономических действий была бы маловероятна. Однако известно, что воплотить в жизнь эту формулу полностью невозможно. Это объясн</w:t>
      </w:r>
      <w:r>
        <w:rPr>
          <w:spacing w:val="-1"/>
          <w:sz w:val="28"/>
        </w:rPr>
        <w:t>я</w:t>
      </w:r>
      <w:r>
        <w:rPr>
          <w:spacing w:val="-1"/>
          <w:sz w:val="28"/>
        </w:rPr>
        <w:t>ется тем, что любой из субъектов действует в определенной системе огр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 xml:space="preserve">ничений (лимитов), которые вносят существенные коррективы в их планы и намерения на различных этапах реализации поставленных целей. </w:t>
      </w:r>
      <w:r>
        <w:rPr>
          <w:spacing w:val="-1"/>
          <w:sz w:val="28"/>
        </w:rPr>
        <w:t>К</w:t>
      </w:r>
      <w:r>
        <w:rPr>
          <w:spacing w:val="-1"/>
          <w:sz w:val="28"/>
        </w:rPr>
        <w:t xml:space="preserve"> о</w:t>
      </w:r>
      <w:r>
        <w:rPr>
          <w:spacing w:val="-1"/>
          <w:sz w:val="28"/>
        </w:rPr>
        <w:t>с</w:t>
      </w:r>
      <w:r>
        <w:rPr>
          <w:spacing w:val="-1"/>
          <w:sz w:val="28"/>
        </w:rPr>
        <w:t>новным из этих ограничений относятся:</w:t>
      </w:r>
    </w:p>
    <w:p w14:paraId="B8010000">
      <w:pPr>
        <w:pStyle w:val="Style_3"/>
        <w:numPr>
          <w:ilvl w:val="0"/>
          <w:numId w:val="21"/>
        </w:numPr>
        <w:spacing w:after="0" w:line="240" w:lineRule="auto"/>
        <w:ind w:firstLine="397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качественные и количественные характеристики исходных эконом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ческих ресурсов, как материальных, так и нематериальных (информации, компетенций и др.), обусловливающих неравенство стартовых условий о</w:t>
      </w:r>
      <w:r>
        <w:rPr>
          <w:rFonts w:ascii="Times New Roman" w:hAnsi="Times New Roman"/>
          <w:spacing w:val="-1"/>
          <w:sz w:val="28"/>
        </w:rPr>
        <w:t>д</w:t>
      </w:r>
      <w:r>
        <w:rPr>
          <w:rFonts w:ascii="Times New Roman" w:hAnsi="Times New Roman"/>
          <w:spacing w:val="-1"/>
          <w:sz w:val="28"/>
        </w:rPr>
        <w:t>них субъектов по отношению к другим;</w:t>
      </w:r>
    </w:p>
    <w:p w14:paraId="B9010000">
      <w:pPr>
        <w:pStyle w:val="Style_3"/>
        <w:numPr>
          <w:ilvl w:val="0"/>
          <w:numId w:val="21"/>
        </w:numPr>
        <w:spacing w:after="0" w:line="240" w:lineRule="auto"/>
        <w:ind w:firstLine="397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статусы субъектов экономического поведения (индивидуальных или институциональных), которые определяют возможности достижения п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ставленных целей, доступ к ресурсам, секторам рынка, услугам, информ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ции, а также степень доверия потребителей;</w:t>
      </w:r>
    </w:p>
    <w:p w14:paraId="BA010000">
      <w:pPr>
        <w:pStyle w:val="Style_3"/>
        <w:numPr>
          <w:ilvl w:val="0"/>
          <w:numId w:val="21"/>
        </w:numPr>
        <w:spacing w:after="0" w:line="240" w:lineRule="auto"/>
        <w:ind w:firstLine="397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противодействие конкурентов, которые стремятся достичь аналоги</w:t>
      </w:r>
      <w:r>
        <w:rPr>
          <w:rFonts w:ascii="Times New Roman" w:hAnsi="Times New Roman"/>
          <w:spacing w:val="-1"/>
          <w:sz w:val="28"/>
        </w:rPr>
        <w:t>ч</w:t>
      </w:r>
      <w:r>
        <w:rPr>
          <w:rFonts w:ascii="Times New Roman" w:hAnsi="Times New Roman"/>
          <w:spacing w:val="-1"/>
          <w:sz w:val="28"/>
        </w:rPr>
        <w:t>ных результатов. В связи с этим происходит столкновение их интересов: при распределении исходных ресурсов и контроля над ними, или доступа к ним; при формировании относительно самостоятельных секторов рынка, где эти ресурсы могут обращаться; при выборе партнеров и потребителей тех или иных товаров и услуг и т.п.;</w:t>
      </w:r>
    </w:p>
    <w:p w14:paraId="BB010000">
      <w:pPr>
        <w:pStyle w:val="Style_3"/>
        <w:numPr>
          <w:ilvl w:val="0"/>
          <w:numId w:val="21"/>
        </w:numPr>
        <w:spacing w:after="0" w:line="240" w:lineRule="auto"/>
        <w:ind w:firstLine="397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инфраструктурные, часто очень разнокачественные факторы, отн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сящиеся к состоянию так называемой внешней среды и складывающихся внутри нее конъюнктурных ситуаций, которые для одних субъектов могут быть благоприятными, а для других – нет;</w:t>
      </w:r>
    </w:p>
    <w:p w14:paraId="BC010000">
      <w:pPr>
        <w:pStyle w:val="Style_3"/>
        <w:numPr>
          <w:ilvl w:val="0"/>
          <w:numId w:val="21"/>
        </w:numPr>
        <w:spacing w:after="0" w:line="240" w:lineRule="auto"/>
        <w:ind w:firstLine="397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неопределенность в отношении путей и способов достижения усп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ха.</w:t>
      </w:r>
    </w:p>
    <w:p w14:paraId="BD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Сам факт неравенства экономических ресурсов, находящихся в польз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вании тех или иных субъектов, обусловливает их отношение друг к другу. Неравенство порождает и предполагает стремление к выравниванию ша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сов, т.е. к минимизации преимуществ тех, кто ими в данный момент обл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дает, со стороны тех, кто ими не обладает, что является мощным мотивом экономической активности. Существуют различные варианты выравнив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ния шансов:</w:t>
      </w:r>
    </w:p>
    <w:p w14:paraId="BE010000">
      <w:pPr>
        <w:pStyle w:val="Style_3"/>
        <w:numPr>
          <w:ilvl w:val="0"/>
          <w:numId w:val="21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форсирование личностных ресурсов, если для этого имеются поте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pacing w:val="-1"/>
          <w:sz w:val="28"/>
        </w:rPr>
        <w:t>циал, возможности и позитивная мотивация (например, повышение комп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тенции);</w:t>
      </w:r>
    </w:p>
    <w:p w14:paraId="BF010000">
      <w:pPr>
        <w:pStyle w:val="Style_3"/>
        <w:numPr>
          <w:ilvl w:val="0"/>
          <w:numId w:val="21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создание нестандартных комбинаций и ситуаций, не учитываемых субъектом, обладающим временным преимуществом;</w:t>
      </w:r>
    </w:p>
    <w:p w14:paraId="C0010000">
      <w:pPr>
        <w:pStyle w:val="Style_3"/>
        <w:numPr>
          <w:ilvl w:val="0"/>
          <w:numId w:val="21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получение нового шанса за счет доступа к редкому ресурсу, испол</w:t>
      </w:r>
      <w:r>
        <w:rPr>
          <w:rFonts w:ascii="Times New Roman" w:hAnsi="Times New Roman"/>
          <w:spacing w:val="-1"/>
          <w:sz w:val="28"/>
        </w:rPr>
        <w:t>ь</w:t>
      </w:r>
      <w:r>
        <w:rPr>
          <w:rFonts w:ascii="Times New Roman" w:hAnsi="Times New Roman"/>
          <w:spacing w:val="-1"/>
          <w:sz w:val="28"/>
        </w:rPr>
        <w:t>зование которого ми</w:t>
      </w:r>
      <w:r>
        <w:rPr>
          <w:rFonts w:ascii="Times New Roman" w:hAnsi="Times New Roman"/>
          <w:spacing w:val="-1"/>
          <w:sz w:val="28"/>
        </w:rPr>
        <w:t>ни</w:t>
      </w:r>
      <w:r>
        <w:rPr>
          <w:rFonts w:ascii="Times New Roman" w:hAnsi="Times New Roman"/>
          <w:spacing w:val="-1"/>
          <w:sz w:val="28"/>
        </w:rPr>
        <w:t>мизирует преимущества других;</w:t>
      </w:r>
    </w:p>
    <w:p w14:paraId="C1010000">
      <w:pPr>
        <w:pStyle w:val="Style_3"/>
        <w:numPr>
          <w:ilvl w:val="0"/>
          <w:numId w:val="21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привлечение на свою сторону партнеров, заинтересованных в объ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динении (интеграции) собственных ресурсов с целью их противопоставл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ния более удачливому конкуренту и т.п.</w:t>
      </w:r>
    </w:p>
    <w:p w14:paraId="C2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Каждый в той или иной степени автономный субъект экономического поведения может реализовывать целый ряд функций, например, производ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теля и потребителя, кредитодателя и кредитора, арендодателя и арендатора. Он может быть относительным или абсолютным пользователем тех или иных экономических ресурсов, передавать их на договорной основе в во</w:t>
      </w:r>
      <w:r>
        <w:rPr>
          <w:spacing w:val="-1"/>
          <w:sz w:val="28"/>
        </w:rPr>
        <w:t>з</w:t>
      </w:r>
      <w:r>
        <w:rPr>
          <w:spacing w:val="-1"/>
          <w:sz w:val="28"/>
        </w:rPr>
        <w:t>мездное или безвозмездное пользование и т.п. Однако отдельный субъект в сложившейся системе разделения труда, как правило, не может одновр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менно выполнять несколько функций воспроизводственного цикла с од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 xml:space="preserve">наковой компетентностью и </w:t>
      </w:r>
      <w:r>
        <w:rPr>
          <w:spacing w:val="-1"/>
          <w:sz w:val="28"/>
        </w:rPr>
        <w:t>интенсивностью</w:t>
      </w:r>
      <w:r>
        <w:rPr>
          <w:spacing w:val="-1"/>
          <w:sz w:val="28"/>
        </w:rPr>
        <w:t xml:space="preserve"> и вынужден специализир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ваться. Эта специализация, в конечном счете, и определяет экономический, социальный, правовой и профессиональный статусы субъекта.</w:t>
      </w:r>
    </w:p>
    <w:p w14:paraId="C3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В свою очередь параметры экономического поведения в</w:t>
      </w:r>
      <w:r>
        <w:rPr>
          <w:spacing w:val="-1"/>
          <w:sz w:val="28"/>
        </w:rPr>
        <w:t xml:space="preserve"> рамках какой-либо специализиро</w:t>
      </w:r>
      <w:r>
        <w:rPr>
          <w:spacing w:val="-1"/>
          <w:sz w:val="28"/>
        </w:rPr>
        <w:t>ванной функции также варьируются в громадном диап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зоне форм, что обусловливается:</w:t>
      </w:r>
    </w:p>
    <w:p w14:paraId="C4010000">
      <w:pPr>
        <w:pStyle w:val="Style_3"/>
        <w:numPr>
          <w:ilvl w:val="0"/>
          <w:numId w:val="21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характером экономических ресурсов, запускае</w:t>
      </w:r>
      <w:r>
        <w:rPr>
          <w:rFonts w:ascii="Times New Roman" w:hAnsi="Times New Roman"/>
          <w:spacing w:val="-1"/>
          <w:sz w:val="28"/>
        </w:rPr>
        <w:t>мых в рыночный об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рот;</w:t>
      </w:r>
    </w:p>
    <w:p w14:paraId="C5010000">
      <w:pPr>
        <w:pStyle w:val="Style_3"/>
        <w:numPr>
          <w:ilvl w:val="0"/>
          <w:numId w:val="21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способами по</w:t>
      </w:r>
      <w:r>
        <w:rPr>
          <w:rFonts w:ascii="Times New Roman" w:hAnsi="Times New Roman"/>
          <w:spacing w:val="-1"/>
          <w:sz w:val="28"/>
        </w:rPr>
        <w:t>лучения выгоды от их обращения;</w:t>
      </w:r>
    </w:p>
    <w:p w14:paraId="C6010000">
      <w:pPr>
        <w:pStyle w:val="Style_3"/>
        <w:numPr>
          <w:ilvl w:val="0"/>
          <w:numId w:val="21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степенью и факторами риска, которые оказывают воздействие на достижение положительного результа</w:t>
      </w:r>
      <w:r>
        <w:rPr>
          <w:rFonts w:ascii="Times New Roman" w:hAnsi="Times New Roman"/>
          <w:spacing w:val="-1"/>
          <w:sz w:val="28"/>
        </w:rPr>
        <w:t>та;</w:t>
      </w:r>
    </w:p>
    <w:p w14:paraId="C7010000">
      <w:pPr>
        <w:pStyle w:val="Style_3"/>
        <w:numPr>
          <w:ilvl w:val="0"/>
          <w:numId w:val="21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длительност</w:t>
      </w:r>
      <w:r>
        <w:rPr>
          <w:rFonts w:ascii="Times New Roman" w:hAnsi="Times New Roman"/>
          <w:spacing w:val="-1"/>
          <w:sz w:val="28"/>
        </w:rPr>
        <w:t>ью циклов «затраты</w:t>
      </w:r>
      <w:r>
        <w:rPr>
          <w:rFonts w:ascii="Times New Roman" w:hAnsi="Times New Roman"/>
          <w:spacing w:val="-1"/>
          <w:sz w:val="28"/>
        </w:rPr>
        <w:t>–</w:t>
      </w:r>
      <w:r>
        <w:rPr>
          <w:rFonts w:ascii="Times New Roman" w:hAnsi="Times New Roman"/>
          <w:spacing w:val="-1"/>
          <w:sz w:val="28"/>
        </w:rPr>
        <w:t>возмещения»;</w:t>
      </w:r>
    </w:p>
    <w:p w14:paraId="C8010000">
      <w:pPr>
        <w:pStyle w:val="Style_3"/>
        <w:numPr>
          <w:ilvl w:val="0"/>
          <w:numId w:val="21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точностью расчета (калькуляции) ожидае</w:t>
      </w:r>
      <w:r>
        <w:rPr>
          <w:rFonts w:ascii="Times New Roman" w:hAnsi="Times New Roman"/>
          <w:spacing w:val="-1"/>
          <w:sz w:val="28"/>
        </w:rPr>
        <w:t>мого и планируемого р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зультата;</w:t>
      </w:r>
    </w:p>
    <w:p w14:paraId="C9010000">
      <w:pPr>
        <w:pStyle w:val="Style_3"/>
        <w:numPr>
          <w:ilvl w:val="0"/>
          <w:numId w:val="21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способами распределения дохода;</w:t>
      </w:r>
    </w:p>
    <w:p w14:paraId="CA010000">
      <w:pPr>
        <w:pStyle w:val="Style_3"/>
        <w:numPr>
          <w:ilvl w:val="0"/>
          <w:numId w:val="21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числом участников, включенны</w:t>
      </w:r>
      <w:r>
        <w:rPr>
          <w:rFonts w:ascii="Times New Roman" w:hAnsi="Times New Roman"/>
          <w:spacing w:val="-1"/>
          <w:sz w:val="28"/>
        </w:rPr>
        <w:t>х в процесс обращения ресурсов;</w:t>
      </w:r>
    </w:p>
    <w:p w14:paraId="CB010000">
      <w:pPr>
        <w:pStyle w:val="Style_3"/>
        <w:numPr>
          <w:ilvl w:val="0"/>
          <w:numId w:val="21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ареалами и границами их простра</w:t>
      </w:r>
      <w:r>
        <w:rPr>
          <w:rFonts w:ascii="Times New Roman" w:hAnsi="Times New Roman"/>
          <w:spacing w:val="-1"/>
          <w:sz w:val="28"/>
        </w:rPr>
        <w:t>нственно-временной локализации;</w:t>
      </w:r>
    </w:p>
    <w:p w14:paraId="CC010000">
      <w:pPr>
        <w:pStyle w:val="Style_3"/>
        <w:numPr>
          <w:ilvl w:val="0"/>
          <w:numId w:val="21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степенью легальности совершаемых экономиче</w:t>
      </w:r>
      <w:r>
        <w:rPr>
          <w:rFonts w:ascii="Times New Roman" w:hAnsi="Times New Roman"/>
          <w:spacing w:val="-1"/>
          <w:sz w:val="28"/>
        </w:rPr>
        <w:t>ских операций и де</w:t>
      </w:r>
      <w:r>
        <w:rPr>
          <w:rFonts w:ascii="Times New Roman" w:hAnsi="Times New Roman"/>
          <w:spacing w:val="-1"/>
          <w:sz w:val="28"/>
        </w:rPr>
        <w:t>й</w:t>
      </w:r>
      <w:r>
        <w:rPr>
          <w:rFonts w:ascii="Times New Roman" w:hAnsi="Times New Roman"/>
          <w:spacing w:val="-1"/>
          <w:sz w:val="28"/>
        </w:rPr>
        <w:t>ствий и т.д.</w:t>
      </w:r>
    </w:p>
    <w:p w14:paraId="CD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Таким образом, очевидно, что большинство экономических действий демонстрируют многофункциональную и достаточно узкоспециализир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ванную технологию максимизации выгоды, которая весьма конкретна и не может быть объяснена на основе общих принципов максимизации. Об этом можно судить по основным параметрам экономических ресурсов, которые определяют специализацию различных моделей экономического повед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ния, а также конкретные способы максимизации выгоды. Чтобы убедиться в этом, приведем некоторые характеристики экономических ресурсов, н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ходящихся в обороте.</w:t>
      </w:r>
    </w:p>
    <w:p w14:paraId="CE010000">
      <w:pPr>
        <w:pStyle w:val="Style_3"/>
        <w:numPr>
          <w:ilvl w:val="1"/>
          <w:numId w:val="22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Экономические ресурсы существуют в различной форме, в том числе в форме:</w:t>
      </w:r>
    </w:p>
    <w:p w14:paraId="CF010000">
      <w:pPr>
        <w:pStyle w:val="Style_3"/>
        <w:numPr>
          <w:ilvl w:val="2"/>
          <w:numId w:val="1"/>
        </w:numPr>
        <w:spacing w:after="0" w:line="240" w:lineRule="auto"/>
        <w:ind w:firstLine="0" w:left="426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материальных о</w:t>
      </w:r>
      <w:r>
        <w:rPr>
          <w:rFonts w:ascii="Times New Roman" w:hAnsi="Times New Roman"/>
          <w:spacing w:val="-1"/>
          <w:sz w:val="28"/>
        </w:rPr>
        <w:t>бъектов (предметов, процессов);</w:t>
      </w:r>
    </w:p>
    <w:p w14:paraId="D0010000">
      <w:pPr>
        <w:pStyle w:val="Style_3"/>
        <w:numPr>
          <w:ilvl w:val="2"/>
          <w:numId w:val="1"/>
        </w:numPr>
        <w:spacing w:after="0" w:line="240" w:lineRule="auto"/>
        <w:ind w:firstLine="0" w:left="426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полезных со</w:t>
      </w:r>
      <w:r>
        <w:rPr>
          <w:rFonts w:ascii="Times New Roman" w:hAnsi="Times New Roman"/>
          <w:spacing w:val="-1"/>
          <w:sz w:val="28"/>
        </w:rPr>
        <w:t>циальных действий (услуг);</w:t>
      </w:r>
    </w:p>
    <w:p w14:paraId="D1010000">
      <w:pPr>
        <w:pStyle w:val="Style_3"/>
        <w:numPr>
          <w:ilvl w:val="2"/>
          <w:numId w:val="1"/>
        </w:numPr>
        <w:spacing w:after="0" w:line="240" w:lineRule="auto"/>
        <w:ind w:firstLine="0" w:left="426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идеаль</w:t>
      </w:r>
      <w:r>
        <w:rPr>
          <w:rFonts w:ascii="Times New Roman" w:hAnsi="Times New Roman"/>
          <w:spacing w:val="-1"/>
          <w:sz w:val="28"/>
        </w:rPr>
        <w:t>ных объектов (идей, ценностей);</w:t>
      </w:r>
    </w:p>
    <w:p w14:paraId="D2010000">
      <w:pPr>
        <w:pStyle w:val="Style_3"/>
        <w:numPr>
          <w:ilvl w:val="2"/>
          <w:numId w:val="1"/>
        </w:numPr>
        <w:spacing w:after="0" w:line="240" w:lineRule="auto"/>
        <w:ind w:firstLine="0" w:left="426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обязате</w:t>
      </w:r>
      <w:r>
        <w:rPr>
          <w:rFonts w:ascii="Times New Roman" w:hAnsi="Times New Roman"/>
          <w:spacing w:val="-1"/>
          <w:sz w:val="28"/>
        </w:rPr>
        <w:t>льств (денег и других активов);</w:t>
      </w:r>
    </w:p>
    <w:p w14:paraId="D3010000">
      <w:pPr>
        <w:pStyle w:val="Style_3"/>
        <w:numPr>
          <w:ilvl w:val="2"/>
          <w:numId w:val="1"/>
        </w:numPr>
        <w:spacing w:after="0" w:line="240" w:lineRule="auto"/>
        <w:ind w:firstLine="0" w:left="426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прав собственности, ста</w:t>
      </w:r>
      <w:r>
        <w:rPr>
          <w:rFonts w:ascii="Times New Roman" w:hAnsi="Times New Roman"/>
          <w:spacing w:val="-1"/>
          <w:sz w:val="28"/>
        </w:rPr>
        <w:t>тусов, привилегий;</w:t>
      </w:r>
    </w:p>
    <w:p w14:paraId="D4010000">
      <w:pPr>
        <w:pStyle w:val="Style_3"/>
        <w:numPr>
          <w:ilvl w:val="2"/>
          <w:numId w:val="1"/>
        </w:numPr>
        <w:spacing w:after="0" w:line="240" w:lineRule="auto"/>
        <w:ind w:firstLine="0" w:left="426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методов, технологий и средств достижения экономических це</w:t>
      </w:r>
      <w:r>
        <w:rPr>
          <w:rFonts w:ascii="Times New Roman" w:hAnsi="Times New Roman"/>
          <w:spacing w:val="-1"/>
          <w:sz w:val="28"/>
        </w:rPr>
        <w:t>лей;</w:t>
      </w:r>
    </w:p>
    <w:p w14:paraId="D5010000">
      <w:pPr>
        <w:pStyle w:val="Style_3"/>
        <w:numPr>
          <w:ilvl w:val="2"/>
          <w:numId w:val="1"/>
        </w:numPr>
        <w:spacing w:after="0" w:line="240" w:lineRule="auto"/>
        <w:ind w:firstLine="0" w:left="426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информации, способов ее</w:t>
      </w:r>
      <w:r>
        <w:rPr>
          <w:rFonts w:ascii="Times New Roman" w:hAnsi="Times New Roman"/>
          <w:spacing w:val="-1"/>
          <w:sz w:val="28"/>
        </w:rPr>
        <w:t xml:space="preserve"> кодирования и декодирования;</w:t>
      </w:r>
    </w:p>
    <w:p w14:paraId="D6010000">
      <w:pPr>
        <w:pStyle w:val="Style_3"/>
        <w:numPr>
          <w:ilvl w:val="2"/>
          <w:numId w:val="1"/>
        </w:numPr>
        <w:spacing w:after="0" w:line="240" w:lineRule="auto"/>
        <w:ind w:firstLine="0" w:left="426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ком</w:t>
      </w:r>
      <w:r>
        <w:rPr>
          <w:rFonts w:ascii="Times New Roman" w:hAnsi="Times New Roman"/>
          <w:spacing w:val="-1"/>
          <w:sz w:val="28"/>
        </w:rPr>
        <w:t>петенции, квалификации.</w:t>
      </w:r>
    </w:p>
    <w:p w14:paraId="D7010000">
      <w:pPr>
        <w:pStyle w:val="Style_3"/>
        <w:numPr>
          <w:ilvl w:val="1"/>
          <w:numId w:val="22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Экономические ресурсы обладают «дуальным» способом существ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вания. Они функционируют, во-первых, как некие полезные ценности, свойства которых не сопоставимы друг с другом. Во-вторых, – как това</w:t>
      </w:r>
      <w:r>
        <w:rPr>
          <w:rFonts w:ascii="Times New Roman" w:hAnsi="Times New Roman"/>
          <w:spacing w:val="-1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ные ценности, которые являются предметом эквивалентного обмена. Именно второе обстоятельство дела</w:t>
      </w:r>
      <w:r>
        <w:rPr>
          <w:rFonts w:ascii="Times New Roman" w:hAnsi="Times New Roman"/>
          <w:spacing w:val="-1"/>
          <w:sz w:val="28"/>
        </w:rPr>
        <w:t>ет их сравнимыми друг с другом.</w:t>
      </w:r>
    </w:p>
    <w:p w14:paraId="D8010000">
      <w:pPr>
        <w:pStyle w:val="Style_3"/>
        <w:numPr>
          <w:ilvl w:val="1"/>
          <w:numId w:val="22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Экономические ресурсы в процессе обращения постоянно изменяют свои кондиции и ценностные свойства. Этому способствуют различные о</w:t>
      </w:r>
      <w:r>
        <w:rPr>
          <w:rFonts w:ascii="Times New Roman" w:hAnsi="Times New Roman"/>
          <w:spacing w:val="-1"/>
          <w:sz w:val="28"/>
        </w:rPr>
        <w:t>б</w:t>
      </w:r>
      <w:r>
        <w:rPr>
          <w:rFonts w:ascii="Times New Roman" w:hAnsi="Times New Roman"/>
          <w:spacing w:val="-1"/>
          <w:sz w:val="28"/>
        </w:rPr>
        <w:t>стоятельства: изменяющиеся вкусы и потребности людей; физический и</w:t>
      </w:r>
      <w:r>
        <w:rPr>
          <w:rFonts w:ascii="Times New Roman" w:hAnsi="Times New Roman"/>
          <w:spacing w:val="-1"/>
          <w:sz w:val="28"/>
        </w:rPr>
        <w:t>з</w:t>
      </w:r>
      <w:r>
        <w:rPr>
          <w:rFonts w:ascii="Times New Roman" w:hAnsi="Times New Roman"/>
          <w:spacing w:val="-1"/>
          <w:sz w:val="28"/>
        </w:rPr>
        <w:t>нос; появление более эффективных заменителей; конъюнк</w:t>
      </w:r>
      <w:r>
        <w:rPr>
          <w:rFonts w:ascii="Times New Roman" w:hAnsi="Times New Roman"/>
          <w:spacing w:val="-1"/>
          <w:sz w:val="28"/>
        </w:rPr>
        <w:t>тура рыночных колебаний и т.д.</w:t>
      </w:r>
    </w:p>
    <w:p w14:paraId="D9010000">
      <w:pPr>
        <w:pStyle w:val="Style_3"/>
        <w:numPr>
          <w:ilvl w:val="1"/>
          <w:numId w:val="22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Экономические ресурсы являются «трансляторами» рыночного об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рота. Во-первых, они постоянно «конвертируются» друг в друга. Во-вторых, они способствуют перманентному обмену выгодами между множ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1"/>
          <w:sz w:val="28"/>
        </w:rPr>
        <w:t xml:space="preserve">ством людей. В-третьих, они обладают полифункциональными свойствами, то есть могут использоваться </w:t>
      </w:r>
      <w:r>
        <w:rPr>
          <w:rFonts w:ascii="Times New Roman" w:hAnsi="Times New Roman"/>
          <w:spacing w:val="-1"/>
          <w:sz w:val="28"/>
        </w:rPr>
        <w:t>множеством людей.</w:t>
      </w:r>
    </w:p>
    <w:p w14:paraId="DA010000">
      <w:pPr>
        <w:pStyle w:val="Style_3"/>
        <w:numPr>
          <w:ilvl w:val="1"/>
          <w:numId w:val="22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Экономические ресурсы находятся в процессе постоянного включ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ния и выключения из экономического оборота. Это объясняется изменен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ем их ценности и тем, что они являются постоянным объектом и предметом процесса извлечения ценности в процессе хозяйственно</w:t>
      </w:r>
      <w:r>
        <w:rPr>
          <w:rFonts w:ascii="Times New Roman" w:hAnsi="Times New Roman"/>
          <w:spacing w:val="-1"/>
          <w:sz w:val="28"/>
        </w:rPr>
        <w:t>го потребления.</w:t>
      </w:r>
    </w:p>
    <w:p w14:paraId="DB010000">
      <w:pPr>
        <w:pStyle w:val="Style_3"/>
        <w:numPr>
          <w:ilvl w:val="1"/>
          <w:numId w:val="22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Экономические ресурсы имеют различный статус существования во времени, т.е. имеют различные циклы существования – длительные, сре</w:t>
      </w:r>
      <w:r>
        <w:rPr>
          <w:rFonts w:ascii="Times New Roman" w:hAnsi="Times New Roman"/>
          <w:spacing w:val="-1"/>
          <w:sz w:val="28"/>
        </w:rPr>
        <w:t>д</w:t>
      </w:r>
      <w:r>
        <w:rPr>
          <w:rFonts w:ascii="Times New Roman" w:hAnsi="Times New Roman"/>
          <w:spacing w:val="-1"/>
          <w:sz w:val="28"/>
        </w:rPr>
        <w:t>ние и ко</w:t>
      </w:r>
      <w:r>
        <w:rPr>
          <w:rFonts w:ascii="Times New Roman" w:hAnsi="Times New Roman"/>
          <w:spacing w:val="-1"/>
          <w:sz w:val="28"/>
        </w:rPr>
        <w:t>роткие.</w:t>
      </w:r>
    </w:p>
    <w:p w14:paraId="DC010000">
      <w:pPr>
        <w:pStyle w:val="Style_3"/>
        <w:numPr>
          <w:ilvl w:val="1"/>
          <w:numId w:val="22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Экономические ресурсы имеют конкретный ареал своего обращения, то есть обращаются в относительно замкнутом рыночном пространстве и ориентированы на конкретную группу поль</w:t>
      </w:r>
      <w:r>
        <w:rPr>
          <w:rFonts w:ascii="Times New Roman" w:hAnsi="Times New Roman"/>
          <w:spacing w:val="-1"/>
          <w:sz w:val="28"/>
        </w:rPr>
        <w:t>зователей.</w:t>
      </w:r>
    </w:p>
    <w:p w14:paraId="DD010000">
      <w:pPr>
        <w:pStyle w:val="Style_3"/>
        <w:numPr>
          <w:ilvl w:val="1"/>
          <w:numId w:val="22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Функциональная программа экономических ресурсов может быть ориентирована на профессиональные и не профессиональные экономич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ские действи</w:t>
      </w:r>
      <w:r>
        <w:rPr>
          <w:rFonts w:ascii="Times New Roman" w:hAnsi="Times New Roman"/>
          <w:spacing w:val="-1"/>
          <w:sz w:val="28"/>
        </w:rPr>
        <w:t>я.</w:t>
      </w:r>
    </w:p>
    <w:p w14:paraId="DE010000">
      <w:pPr>
        <w:ind w:firstLine="397" w:left="0"/>
        <w:jc w:val="both"/>
        <w:rPr>
          <w:i w:val="1"/>
          <w:spacing w:val="-1"/>
          <w:sz w:val="28"/>
        </w:rPr>
      </w:pPr>
      <w:r>
        <w:rPr>
          <w:i w:val="1"/>
          <w:spacing w:val="-1"/>
          <w:sz w:val="28"/>
        </w:rPr>
        <w:t>Особенности экономического поведения в зависимости от способов п</w:t>
      </w:r>
      <w:r>
        <w:rPr>
          <w:i w:val="1"/>
          <w:spacing w:val="-1"/>
          <w:sz w:val="28"/>
        </w:rPr>
        <w:t>о</w:t>
      </w:r>
      <w:r>
        <w:rPr>
          <w:i w:val="1"/>
          <w:spacing w:val="-1"/>
          <w:sz w:val="28"/>
        </w:rPr>
        <w:t>луче</w:t>
      </w:r>
      <w:r>
        <w:rPr>
          <w:i w:val="1"/>
          <w:spacing w:val="-1"/>
          <w:sz w:val="28"/>
        </w:rPr>
        <w:t>ния выгоды (дохода, прибыли).</w:t>
      </w:r>
    </w:p>
    <w:p w14:paraId="DF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Выделим и рассмотрим наиболее репрезентативные способы получения выгоды от оборо</w:t>
      </w:r>
      <w:r>
        <w:rPr>
          <w:spacing w:val="-1"/>
          <w:sz w:val="28"/>
        </w:rPr>
        <w:t>та экономических ресурсов.</w:t>
      </w:r>
    </w:p>
    <w:p w14:paraId="E0010000">
      <w:pPr>
        <w:ind w:firstLine="397" w:left="0"/>
        <w:jc w:val="both"/>
        <w:rPr>
          <w:spacing w:val="-1"/>
          <w:sz w:val="28"/>
        </w:rPr>
      </w:pPr>
      <w:r>
        <w:rPr>
          <w:i w:val="1"/>
          <w:spacing w:val="-1"/>
          <w:sz w:val="28"/>
        </w:rPr>
        <w:t>Первый способ</w:t>
      </w:r>
      <w:r>
        <w:rPr>
          <w:spacing w:val="-1"/>
          <w:sz w:val="28"/>
        </w:rPr>
        <w:t xml:space="preserve"> </w:t>
      </w:r>
      <w:r>
        <w:rPr>
          <w:i w:val="1"/>
          <w:spacing w:val="-1"/>
          <w:sz w:val="28"/>
        </w:rPr>
        <w:t>получения выгоды</w:t>
      </w:r>
      <w:r>
        <w:rPr>
          <w:spacing w:val="-1"/>
          <w:sz w:val="28"/>
        </w:rPr>
        <w:t xml:space="preserve"> реализуется в условиях найма рабочей силы и определяется величиной заработной платы субъекта экономическ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го поведения. Это наиболее массовая форма дохода, которая дифференц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руется в очень широком диапазоне значений. Однако ее общая особенность для всей категории занятых состоит в том, что индивид, являясь собстве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ником своих профессиональных способностей и опыта, на условиях ко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тракта предлагает их тому или иному работодателю, конкурируя с другими собственниками ра</w:t>
      </w:r>
      <w:r>
        <w:rPr>
          <w:spacing w:val="-1"/>
          <w:sz w:val="28"/>
        </w:rPr>
        <w:t>бочей силы на рынке труда.</w:t>
      </w:r>
    </w:p>
    <w:p w14:paraId="E1010000">
      <w:pPr>
        <w:ind w:firstLine="397" w:left="0"/>
        <w:jc w:val="both"/>
        <w:rPr>
          <w:spacing w:val="-1"/>
          <w:sz w:val="28"/>
        </w:rPr>
      </w:pPr>
      <w:r>
        <w:rPr>
          <w:i w:val="1"/>
          <w:spacing w:val="-1"/>
          <w:sz w:val="28"/>
        </w:rPr>
        <w:t>Второй способ получения выгоды</w:t>
      </w:r>
      <w:r>
        <w:rPr>
          <w:spacing w:val="-1"/>
          <w:sz w:val="28"/>
        </w:rPr>
        <w:t xml:space="preserve"> характерен для собстве</w:t>
      </w:r>
      <w:r>
        <w:rPr>
          <w:spacing w:val="-1"/>
          <w:sz w:val="28"/>
        </w:rPr>
        <w:t>нников всех других факторов про</w:t>
      </w:r>
      <w:r>
        <w:rPr>
          <w:spacing w:val="-1"/>
          <w:sz w:val="28"/>
        </w:rPr>
        <w:t>изводства, производственного капитала, который под их контролем запускается в оборот с целью изготовления благ с различн</w:t>
      </w:r>
      <w:r>
        <w:rPr>
          <w:spacing w:val="-1"/>
          <w:sz w:val="28"/>
        </w:rPr>
        <w:t>ы</w:t>
      </w:r>
      <w:r>
        <w:rPr>
          <w:spacing w:val="-1"/>
          <w:sz w:val="28"/>
        </w:rPr>
        <w:t>ми потребительскими свойствами и их сбыта на рынке для получения пр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были. Очевидно, что и здесь режим максимизации и распределения выгод от оборота производственных ресурсов может быть очень разнообразным. Все зависит от того, кто контролирует и управляет собственностью: инд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видуальны</w:t>
      </w:r>
      <w:r>
        <w:rPr>
          <w:spacing w:val="-1"/>
          <w:sz w:val="28"/>
        </w:rPr>
        <w:t>й хозяин ресурсов, наемный мене</w:t>
      </w:r>
      <w:r>
        <w:rPr>
          <w:spacing w:val="-1"/>
          <w:sz w:val="28"/>
        </w:rPr>
        <w:t xml:space="preserve">джер, внешние акционеры, </w:t>
      </w:r>
      <w:r>
        <w:rPr>
          <w:spacing w:val="-1"/>
          <w:sz w:val="28"/>
        </w:rPr>
        <w:t>внутренние акционеры (работники предприятия), государственные стру</w:t>
      </w:r>
      <w:r>
        <w:rPr>
          <w:spacing w:val="-1"/>
          <w:sz w:val="28"/>
        </w:rPr>
        <w:t>к</w:t>
      </w:r>
      <w:r>
        <w:rPr>
          <w:spacing w:val="-1"/>
          <w:sz w:val="28"/>
        </w:rPr>
        <w:t>туры или «конфиденциальные собственники».</w:t>
      </w:r>
    </w:p>
    <w:p w14:paraId="E2010000">
      <w:pPr>
        <w:ind w:firstLine="397" w:left="0"/>
        <w:jc w:val="both"/>
        <w:rPr>
          <w:spacing w:val="-1"/>
          <w:sz w:val="28"/>
        </w:rPr>
      </w:pPr>
      <w:r>
        <w:rPr>
          <w:i w:val="1"/>
          <w:spacing w:val="-1"/>
          <w:sz w:val="28"/>
        </w:rPr>
        <w:t xml:space="preserve">Третий способ получения выгоды </w:t>
      </w:r>
      <w:r>
        <w:rPr>
          <w:spacing w:val="-1"/>
          <w:sz w:val="28"/>
        </w:rPr>
        <w:t>– экономическая рента – регулярно получаемый доход с капитала, имущества или земли за право доступа к ним и их использования другими лицами. Это своего рода плата за отчу</w:t>
      </w:r>
      <w:r>
        <w:rPr>
          <w:spacing w:val="-1"/>
          <w:sz w:val="28"/>
        </w:rPr>
        <w:t>ж</w:t>
      </w:r>
      <w:r>
        <w:rPr>
          <w:spacing w:val="-1"/>
          <w:sz w:val="28"/>
        </w:rPr>
        <w:t>дение экономического ресурса, находящегося в собственности лиц, не ж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лающих или не умеющих максими</w:t>
      </w:r>
      <w:r>
        <w:rPr>
          <w:spacing w:val="-1"/>
          <w:sz w:val="28"/>
        </w:rPr>
        <w:t>зировать выгоду от его оборота.</w:t>
      </w:r>
    </w:p>
    <w:p w14:paraId="E3010000">
      <w:pPr>
        <w:ind w:firstLine="397" w:left="0"/>
        <w:jc w:val="both"/>
        <w:rPr>
          <w:spacing w:val="-1"/>
          <w:sz w:val="28"/>
        </w:rPr>
      </w:pPr>
      <w:r>
        <w:rPr>
          <w:i w:val="1"/>
          <w:spacing w:val="-1"/>
          <w:sz w:val="28"/>
        </w:rPr>
        <w:t>Четвертый способ получения выгоды</w:t>
      </w:r>
      <w:r>
        <w:rPr>
          <w:spacing w:val="-1"/>
          <w:sz w:val="28"/>
        </w:rPr>
        <w:t xml:space="preserve"> – доход от деятельности инве</w:t>
      </w:r>
      <w:r>
        <w:rPr>
          <w:spacing w:val="-1"/>
          <w:sz w:val="28"/>
        </w:rPr>
        <w:t>с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ра (новатора, предпринимателя)</w:t>
      </w:r>
      <w:r>
        <w:rPr>
          <w:spacing w:val="-1"/>
          <w:sz w:val="28"/>
        </w:rPr>
        <w:t>,</w:t>
      </w:r>
      <w:r>
        <w:rPr>
          <w:spacing w:val="-1"/>
          <w:sz w:val="28"/>
        </w:rPr>
        <w:t xml:space="preserve"> идущего на риск с целью внедрения новых идей, технологий, продукции, новых нестан</w:t>
      </w:r>
      <w:r>
        <w:rPr>
          <w:spacing w:val="-1"/>
          <w:sz w:val="28"/>
        </w:rPr>
        <w:t>дартных решений.</w:t>
      </w:r>
    </w:p>
    <w:p w14:paraId="E4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Существуют и другие виды максимизации выгоды, в частности, связа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ные с предвидением и угадыванием будущих событий (прибыль в резул</w:t>
      </w:r>
      <w:r>
        <w:rPr>
          <w:spacing w:val="-1"/>
          <w:sz w:val="28"/>
        </w:rPr>
        <w:t>ь</w:t>
      </w:r>
      <w:r>
        <w:rPr>
          <w:spacing w:val="-1"/>
          <w:sz w:val="28"/>
        </w:rPr>
        <w:t xml:space="preserve">тате выигрыша, везения, например, в игре на фондовой бирже), прибыль, связанная с использованием монопольных или </w:t>
      </w:r>
      <w:r>
        <w:rPr>
          <w:spacing w:val="-1"/>
          <w:sz w:val="28"/>
        </w:rPr>
        <w:t>редистрибутивных</w:t>
      </w:r>
      <w:r>
        <w:rPr>
          <w:spacing w:val="-1"/>
          <w:sz w:val="28"/>
        </w:rPr>
        <w:t xml:space="preserve"> эффектов (в том числе нелегальный биз</w:t>
      </w:r>
      <w:r>
        <w:rPr>
          <w:spacing w:val="-1"/>
          <w:sz w:val="28"/>
        </w:rPr>
        <w:t>нес), и т.д.</w:t>
      </w:r>
    </w:p>
    <w:p w14:paraId="E5010000">
      <w:pPr>
        <w:ind w:firstLine="397" w:left="0"/>
        <w:jc w:val="both"/>
        <w:rPr>
          <w:i w:val="1"/>
          <w:spacing w:val="-1"/>
          <w:sz w:val="28"/>
        </w:rPr>
      </w:pPr>
      <w:r>
        <w:rPr>
          <w:i w:val="1"/>
          <w:spacing w:val="-1"/>
          <w:sz w:val="28"/>
        </w:rPr>
        <w:t>Особенности экономического поведения в зависимости от степени риск</w:t>
      </w:r>
      <w:r>
        <w:rPr>
          <w:i w:val="1"/>
          <w:spacing w:val="-1"/>
          <w:sz w:val="28"/>
        </w:rPr>
        <w:t>а.</w:t>
      </w:r>
    </w:p>
    <w:p w14:paraId="E6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Все модели экономического поведения можно расположить на конт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 xml:space="preserve">нууме от </w:t>
      </w:r>
      <w:r>
        <w:rPr>
          <w:spacing w:val="-1"/>
          <w:sz w:val="28"/>
        </w:rPr>
        <w:t>стандартных</w:t>
      </w:r>
      <w:r>
        <w:rPr>
          <w:spacing w:val="-1"/>
          <w:sz w:val="28"/>
        </w:rPr>
        <w:t xml:space="preserve"> (ординарных, практически не рискованных) до н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стандартных (инновационных, наи</w:t>
      </w:r>
      <w:r>
        <w:rPr>
          <w:spacing w:val="-1"/>
          <w:sz w:val="28"/>
        </w:rPr>
        <w:t>более рис</w:t>
      </w:r>
      <w:r>
        <w:rPr>
          <w:spacing w:val="-1"/>
          <w:sz w:val="28"/>
        </w:rPr>
        <w:t>кованных). Определи</w:t>
      </w:r>
      <w:r>
        <w:rPr>
          <w:spacing w:val="-1"/>
          <w:sz w:val="28"/>
        </w:rPr>
        <w:t>м лишь полюса этого континуума.</w:t>
      </w:r>
    </w:p>
    <w:p w14:paraId="E7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Большинство субъектов экономического поведения действует в более или менее стандартных (устойчивых) ситуациях и стремится избегать ри</w:t>
      </w:r>
      <w:r>
        <w:rPr>
          <w:spacing w:val="-1"/>
          <w:sz w:val="28"/>
        </w:rPr>
        <w:t>с</w:t>
      </w:r>
      <w:r>
        <w:rPr>
          <w:spacing w:val="-1"/>
          <w:sz w:val="28"/>
        </w:rPr>
        <w:t>ка. Наиболее стандартным яв</w:t>
      </w:r>
      <w:r>
        <w:rPr>
          <w:spacing w:val="-1"/>
          <w:sz w:val="28"/>
        </w:rPr>
        <w:t>ляется по</w:t>
      </w:r>
      <w:r>
        <w:rPr>
          <w:spacing w:val="-1"/>
          <w:sz w:val="28"/>
        </w:rPr>
        <w:t>требительское поведение, в системе которого реализуются цик</w:t>
      </w:r>
      <w:r>
        <w:rPr>
          <w:spacing w:val="-1"/>
          <w:sz w:val="28"/>
        </w:rPr>
        <w:t>лические, много раз повторяю</w:t>
      </w:r>
      <w:r>
        <w:rPr>
          <w:spacing w:val="-1"/>
          <w:sz w:val="28"/>
        </w:rPr>
        <w:t>щиеся модели де</w:t>
      </w:r>
      <w:r>
        <w:rPr>
          <w:spacing w:val="-1"/>
          <w:sz w:val="28"/>
        </w:rPr>
        <w:t>й</w:t>
      </w:r>
      <w:r>
        <w:rPr>
          <w:spacing w:val="-1"/>
          <w:sz w:val="28"/>
        </w:rPr>
        <w:t>ствия. Как правило, любая потребительская ячейка (семья) имеет традиц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онно сложившиеся каналы, по которым она реализует свои интересы, то есть, действует в относительно устойчивом ареале, где риск минимален. Тем не менее, и здесь имеется риск (например, потребления недоброкачес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>венных товаров и услуг), который может возрастать в связи с изменением определенных внутренних и внешних параметров. Так, в условиях инфл</w:t>
      </w:r>
      <w:r>
        <w:rPr>
          <w:spacing w:val="-1"/>
          <w:sz w:val="28"/>
        </w:rPr>
        <w:t>я</w:t>
      </w:r>
      <w:r>
        <w:rPr>
          <w:spacing w:val="-1"/>
          <w:sz w:val="28"/>
        </w:rPr>
        <w:t>ции (особенно для лиц с фиксированным доходом) увеличивается вероя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>ность потерять доход, ценность накоплений, снизить стандарт потребления в связи с падением по</w:t>
      </w:r>
      <w:r>
        <w:rPr>
          <w:spacing w:val="-1"/>
          <w:sz w:val="28"/>
        </w:rPr>
        <w:t>купательной способности денег.</w:t>
      </w:r>
    </w:p>
    <w:p w14:paraId="E8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В противоположность стационарным видам экономического поведения вероятность неблагоприятного исхода резко возрастает в предприним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тельстве, которое характеризуется неопределенностью ситуаций и, как следствие, невозможностью до конца рационально определить оптимум з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трат и возмещений. Неопределенность – постоянная спутница предприн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мателя, однако, он всегда надеется, что однажды сделанная ошибка или п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несенные убытки когда-нибу</w:t>
      </w:r>
      <w:r>
        <w:rPr>
          <w:spacing w:val="-1"/>
          <w:sz w:val="28"/>
        </w:rPr>
        <w:t>дь будут компенсированы удачей.</w:t>
      </w:r>
    </w:p>
    <w:p w14:paraId="E9010000">
      <w:pPr>
        <w:ind w:firstLine="397" w:left="0"/>
        <w:jc w:val="both"/>
        <w:rPr>
          <w:i w:val="1"/>
          <w:spacing w:val="-1"/>
          <w:sz w:val="28"/>
        </w:rPr>
      </w:pPr>
      <w:r>
        <w:rPr>
          <w:i w:val="1"/>
          <w:spacing w:val="-1"/>
          <w:sz w:val="28"/>
        </w:rPr>
        <w:t>Особенности экономического поведения в зависимости от длительн</w:t>
      </w:r>
      <w:r>
        <w:rPr>
          <w:i w:val="1"/>
          <w:spacing w:val="-1"/>
          <w:sz w:val="28"/>
        </w:rPr>
        <w:t>о</w:t>
      </w:r>
      <w:r>
        <w:rPr>
          <w:i w:val="1"/>
          <w:spacing w:val="-1"/>
          <w:sz w:val="28"/>
        </w:rPr>
        <w:t>сти цик</w:t>
      </w:r>
      <w:r>
        <w:rPr>
          <w:i w:val="1"/>
          <w:spacing w:val="-1"/>
          <w:sz w:val="28"/>
        </w:rPr>
        <w:t>лов «затраты–возмещения».</w:t>
      </w:r>
    </w:p>
    <w:p w14:paraId="EA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Различные модели экономического поведения (независимо от специал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зации ресурсов, запускаемых в оборот) как процессы, протекающие во вр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мени и пространстве, имеют цикличную структуру и разделяются на две фазы: фазу затрат и фазу возмещений. В связи с тем, что значительная часть экономических действий (особенно предпринимательских) связана с риском и имеет вероятностный исход, можно условно выделить три о</w:t>
      </w:r>
      <w:r>
        <w:rPr>
          <w:spacing w:val="-1"/>
          <w:sz w:val="28"/>
        </w:rPr>
        <w:t>сно</w:t>
      </w:r>
      <w:r>
        <w:rPr>
          <w:spacing w:val="-1"/>
          <w:sz w:val="28"/>
        </w:rPr>
        <w:t>в</w:t>
      </w:r>
      <w:r>
        <w:rPr>
          <w:spacing w:val="-1"/>
          <w:sz w:val="28"/>
        </w:rPr>
        <w:t>ных варианта этих действий:</w:t>
      </w:r>
    </w:p>
    <w:p w14:paraId="EB010000">
      <w:pPr>
        <w:pStyle w:val="Style_3"/>
        <w:numPr>
          <w:ilvl w:val="2"/>
          <w:numId w:val="1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симметричные действия, когда сумма затрат равна сумме получа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мой выго</w:t>
      </w:r>
      <w:r>
        <w:rPr>
          <w:rFonts w:ascii="Times New Roman" w:hAnsi="Times New Roman"/>
          <w:spacing w:val="-1"/>
          <w:sz w:val="28"/>
        </w:rPr>
        <w:t>ды (дохода);</w:t>
      </w:r>
    </w:p>
    <w:p w14:paraId="EC010000">
      <w:pPr>
        <w:pStyle w:val="Style_3"/>
        <w:numPr>
          <w:ilvl w:val="2"/>
          <w:numId w:val="1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асимметричные действия с отрицательным доходом (убытком), к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гда сумма затрат боль</w:t>
      </w:r>
      <w:r>
        <w:rPr>
          <w:rFonts w:ascii="Times New Roman" w:hAnsi="Times New Roman"/>
          <w:spacing w:val="-1"/>
          <w:sz w:val="28"/>
        </w:rPr>
        <w:t>ше получаемой выгоды;</w:t>
      </w:r>
    </w:p>
    <w:p w14:paraId="ED010000">
      <w:pPr>
        <w:pStyle w:val="Style_3"/>
        <w:numPr>
          <w:ilvl w:val="2"/>
          <w:numId w:val="1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асимметричные действия с положительным доходом (прибылью), когда сумма з</w:t>
      </w:r>
      <w:r>
        <w:rPr>
          <w:rFonts w:ascii="Times New Roman" w:hAnsi="Times New Roman"/>
          <w:spacing w:val="-1"/>
          <w:sz w:val="28"/>
        </w:rPr>
        <w:t>атрат меньше получаемой выгоды.</w:t>
      </w:r>
    </w:p>
    <w:p w14:paraId="EE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Таким образом, полный цикл экономического поведения может быть прибыльным, равновесным или убыточным, а его возобновление зависит от характера достигнутого результата. Если результат положительный, то цикл возобновляется и расширяется, если результат равновесный, то цикл дублируется, повторяется, если результат отрицательный, то цикл прекр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щается, гас</w:t>
      </w:r>
      <w:r>
        <w:rPr>
          <w:spacing w:val="-1"/>
          <w:sz w:val="28"/>
        </w:rPr>
        <w:t>нет.</w:t>
      </w:r>
    </w:p>
    <w:p w14:paraId="EF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Циклы экономического поведения в зависимости от ресурсов, и спос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бов получения выгоды от их обращения существенным образом отличаю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>ся по длительности. В связи с этим можно выделить краткосрочные, сре</w:t>
      </w:r>
      <w:r>
        <w:rPr>
          <w:spacing w:val="-1"/>
          <w:sz w:val="28"/>
        </w:rPr>
        <w:t>д</w:t>
      </w:r>
      <w:r>
        <w:rPr>
          <w:spacing w:val="-1"/>
          <w:sz w:val="28"/>
        </w:rPr>
        <w:t>несрочные и долгосрочные поведенческие циклы.</w:t>
      </w:r>
    </w:p>
    <w:p w14:paraId="F0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Краткосрочные циклы, как правило, реализуются в сфере потребител</w:t>
      </w:r>
      <w:r>
        <w:rPr>
          <w:spacing w:val="-1"/>
          <w:sz w:val="28"/>
        </w:rPr>
        <w:t>ь</w:t>
      </w:r>
      <w:r>
        <w:rPr>
          <w:spacing w:val="-1"/>
          <w:sz w:val="28"/>
        </w:rPr>
        <w:t>ского поведения и различных видов розничной торговли. Среднесрочные циклы – в сфере оптовой коммерции, сельскохозяйственного производства, в малом бизнесе, связанном с мелкотоварным производством и предлож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нием услуг. Долгосрочные циклы реализуются в процессе вложений в и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теллектуальную собственность, в воспроизводство хозяйственных отра</w:t>
      </w:r>
      <w:r>
        <w:rPr>
          <w:spacing w:val="-1"/>
          <w:sz w:val="28"/>
        </w:rPr>
        <w:t>с</w:t>
      </w:r>
      <w:r>
        <w:rPr>
          <w:spacing w:val="-1"/>
          <w:sz w:val="28"/>
        </w:rPr>
        <w:t xml:space="preserve">лей, в тяжелую промышленность, в добывающие (первичные) отрасли, </w:t>
      </w:r>
      <w:r>
        <w:rPr>
          <w:spacing w:val="-1"/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pacing w:val="-1"/>
          <w:sz w:val="28"/>
        </w:rPr>
        <w:t>различного</w:t>
      </w:r>
      <w:r>
        <w:rPr>
          <w:spacing w:val="-1"/>
          <w:sz w:val="28"/>
        </w:rPr>
        <w:t xml:space="preserve"> рода крупный частный и государственный бизнес.</w:t>
      </w:r>
    </w:p>
    <w:p w14:paraId="F1010000">
      <w:pPr>
        <w:ind w:firstLine="397" w:left="0"/>
        <w:jc w:val="both"/>
        <w:rPr>
          <w:i w:val="1"/>
          <w:spacing w:val="-1"/>
          <w:sz w:val="28"/>
        </w:rPr>
      </w:pPr>
      <w:r>
        <w:rPr>
          <w:i w:val="1"/>
          <w:spacing w:val="-1"/>
          <w:sz w:val="28"/>
        </w:rPr>
        <w:t xml:space="preserve">Особенности экономического поведения в зависимости от </w:t>
      </w:r>
      <w:r>
        <w:rPr>
          <w:i w:val="1"/>
          <w:spacing w:val="-1"/>
          <w:sz w:val="28"/>
        </w:rPr>
        <w:t>точности</w:t>
      </w:r>
      <w:r>
        <w:rPr>
          <w:i w:val="1"/>
          <w:spacing w:val="-1"/>
          <w:sz w:val="28"/>
        </w:rPr>
        <w:t xml:space="preserve"> </w:t>
      </w:r>
      <w:r>
        <w:rPr>
          <w:i w:val="1"/>
          <w:spacing w:val="-1"/>
          <w:sz w:val="28"/>
        </w:rPr>
        <w:t>расчета</w:t>
      </w:r>
      <w:r>
        <w:rPr>
          <w:i w:val="1"/>
          <w:spacing w:val="-1"/>
          <w:sz w:val="28"/>
        </w:rPr>
        <w:t xml:space="preserve"> </w:t>
      </w:r>
      <w:r>
        <w:rPr>
          <w:i w:val="1"/>
          <w:spacing w:val="-1"/>
          <w:sz w:val="28"/>
        </w:rPr>
        <w:t>(калькуляции) планируемого и ожидаемого результата.</w:t>
      </w:r>
    </w:p>
    <w:p w14:paraId="F2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Любые экономические действия, ориентированные на определенную выгоду, могут быть реализованы при условии предварительного расчета (калькуляции) затрат, совершаемых в процессе достижения цели. Этот ра</w:t>
      </w:r>
      <w:r>
        <w:rPr>
          <w:spacing w:val="-1"/>
          <w:sz w:val="28"/>
        </w:rPr>
        <w:t>с</w:t>
      </w:r>
      <w:r>
        <w:rPr>
          <w:spacing w:val="-1"/>
          <w:sz w:val="28"/>
        </w:rPr>
        <w:t>чет предполагает:</w:t>
      </w:r>
    </w:p>
    <w:p w14:paraId="F3010000">
      <w:pPr>
        <w:pStyle w:val="Style_3"/>
        <w:numPr>
          <w:ilvl w:val="2"/>
          <w:numId w:val="1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построение временного масштаба планируемых событий, т.е. опр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деленной системы координат, в рамках которой должны быть отложены все основные парам5етры процесса достижения цели;</w:t>
      </w:r>
    </w:p>
    <w:p w14:paraId="F4010000">
      <w:pPr>
        <w:pStyle w:val="Style_3"/>
        <w:numPr>
          <w:ilvl w:val="2"/>
          <w:numId w:val="1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учет всех наличных ресурсов, вовлекаемых в экономический оборот, и формирование системы обратной связи, которая дает возможность сопо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pacing w:val="-1"/>
          <w:sz w:val="28"/>
        </w:rPr>
        <w:t>тавить планируемые и достигнутые результаты на различных временных стадиях, что позволяет осуществлять необходимую проекцию соверша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мых действий и перераспред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лять ресурсы в случае необходимости;</w:t>
      </w:r>
    </w:p>
    <w:p w14:paraId="F5010000">
      <w:pPr>
        <w:pStyle w:val="Style_3"/>
        <w:numPr>
          <w:ilvl w:val="2"/>
          <w:numId w:val="1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перманентное построение баланса затрат</w:t>
      </w:r>
      <w:r>
        <w:rPr>
          <w:rFonts w:ascii="Times New Roman" w:hAnsi="Times New Roman"/>
          <w:spacing w:val="-1"/>
          <w:sz w:val="28"/>
        </w:rPr>
        <w:t xml:space="preserve"> и возмещений в процессе совершения тех или иных действий;</w:t>
      </w:r>
    </w:p>
    <w:p w14:paraId="F6010000">
      <w:pPr>
        <w:pStyle w:val="Style_3"/>
        <w:numPr>
          <w:ilvl w:val="2"/>
          <w:numId w:val="1"/>
        </w:numPr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учет насколько это возможно случайных факторов, которые могут отрицательно повлиять на достижение результата и создание резервного (страхового) фонда, позволяющего гасить их воздействие.</w:t>
      </w:r>
      <w:r>
        <w:rPr>
          <w:rFonts w:ascii="Times New Roman" w:hAnsi="Times New Roman"/>
          <w:spacing w:val="-1"/>
          <w:sz w:val="28"/>
        </w:rPr>
        <w:t xml:space="preserve"> </w:t>
      </w:r>
    </w:p>
    <w:p w14:paraId="F7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В настоящее время в социологической науке отсутствует общепринятая классификация видов экономического поведения. С нашей точки зрения, это объясняется недостаточной разработанностью самой категории «эк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номическое поведение», а также разнообразием теоретических макр</w:t>
      </w:r>
      <w:r>
        <w:rPr>
          <w:spacing w:val="-1"/>
          <w:sz w:val="28"/>
        </w:rPr>
        <w:t>о-</w:t>
      </w:r>
      <w:r>
        <w:rPr>
          <w:spacing w:val="-1"/>
          <w:sz w:val="28"/>
        </w:rPr>
        <w:t xml:space="preserve"> и </w:t>
      </w:r>
      <w:r>
        <w:rPr>
          <w:spacing w:val="-1"/>
          <w:sz w:val="28"/>
        </w:rPr>
        <w:t>микроподходов</w:t>
      </w:r>
      <w:r>
        <w:rPr>
          <w:spacing w:val="-1"/>
          <w:sz w:val="28"/>
        </w:rPr>
        <w:t xml:space="preserve"> к анализу различных явлений и уровней экономической жизни общества, их многомерн</w:t>
      </w:r>
      <w:r>
        <w:rPr>
          <w:spacing w:val="-1"/>
          <w:sz w:val="28"/>
        </w:rPr>
        <w:t>остью и структурной сложностью.</w:t>
      </w:r>
    </w:p>
    <w:p w14:paraId="F8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Утверждение о том, что экономическая социология проводит линию на применение социологической теории и социологических исследований к комплексу явлений, связанных с производством, распределением, обменом и потреблением экономических благ и услуг, служит лишь общей предп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сылкой теоретических рассуждений по интересующему нас вопросу.</w:t>
      </w:r>
      <w:r>
        <w:rPr>
          <w:spacing w:val="-1"/>
          <w:sz w:val="28"/>
        </w:rPr>
        <w:t xml:space="preserve"> Тем не менее, оно может быть принято в качестве наиболее простой схемы для дифференциации и социологического анализа экономического поведения.</w:t>
      </w:r>
    </w:p>
    <w:p w14:paraId="F9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Таким образом, можно выделить следующие основные виды эконом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 xml:space="preserve">ческого поведения, реализуемые в различных фазах воспроизводственного цикла: </w:t>
      </w:r>
      <w:r>
        <w:rPr>
          <w:spacing w:val="-1"/>
          <w:sz w:val="28"/>
        </w:rPr>
        <w:t>распределительное</w:t>
      </w:r>
      <w:r>
        <w:rPr>
          <w:spacing w:val="-1"/>
          <w:sz w:val="28"/>
        </w:rPr>
        <w:t>, производственн</w:t>
      </w:r>
      <w:r>
        <w:rPr>
          <w:spacing w:val="-1"/>
          <w:sz w:val="28"/>
        </w:rPr>
        <w:t>ое, обменное и потребительское.</w:t>
      </w:r>
    </w:p>
    <w:p w14:paraId="FA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Следует отметить, что данная схема весьма условна, так как выделе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ные нами основные виды экономического поведения очень часто не проя</w:t>
      </w:r>
      <w:r>
        <w:rPr>
          <w:spacing w:val="-1"/>
          <w:sz w:val="28"/>
        </w:rPr>
        <w:t>в</w:t>
      </w:r>
      <w:r>
        <w:rPr>
          <w:spacing w:val="-1"/>
          <w:sz w:val="28"/>
        </w:rPr>
        <w:t>ляются в чистом виде. Во-первых, это связано с тем, что субъекты, вкл</w:t>
      </w:r>
      <w:r>
        <w:rPr>
          <w:spacing w:val="-1"/>
          <w:sz w:val="28"/>
        </w:rPr>
        <w:t>ю</w:t>
      </w:r>
      <w:r>
        <w:rPr>
          <w:spacing w:val="-1"/>
          <w:sz w:val="28"/>
        </w:rPr>
        <w:t xml:space="preserve">ченные в воспроизводственный цикл, как правило, </w:t>
      </w:r>
      <w:r>
        <w:rPr>
          <w:spacing w:val="-1"/>
          <w:sz w:val="28"/>
        </w:rPr>
        <w:t>полифункциональны</w:t>
      </w:r>
      <w:r>
        <w:rPr>
          <w:spacing w:val="-1"/>
          <w:sz w:val="28"/>
        </w:rPr>
        <w:t>. Они могут одновременно участвовать в производстве экономических це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ностей (благ различного целевого назначения, услуг, информации), обм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ниваться ими, накапливать, потреблять, включать и исключать их из эк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номического оборота. Во-вторых, помимо основных моделей экономич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ские субъекты реализуют множество других моделей и специализирова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ных программ экономического поведения, обмениваясь ресурсами и и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формацией с рыночной средой, комбинируя их в соответствии со своей компетенцией, целевыми функциями, бюджетными ограничениями и др</w:t>
      </w:r>
      <w:r>
        <w:rPr>
          <w:spacing w:val="-1"/>
          <w:sz w:val="28"/>
        </w:rPr>
        <w:t>у</w:t>
      </w:r>
      <w:r>
        <w:rPr>
          <w:spacing w:val="-1"/>
          <w:sz w:val="28"/>
        </w:rPr>
        <w:t>гими возможностями. Эти же «неосновные» виды экономического повед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ния (например, предпринимательское, инвестиционное и др.) могут реал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зовываться более</w:t>
      </w:r>
      <w:r>
        <w:rPr>
          <w:spacing w:val="-1"/>
          <w:sz w:val="28"/>
        </w:rPr>
        <w:t>,</w:t>
      </w:r>
      <w:r>
        <w:rPr>
          <w:spacing w:val="-1"/>
          <w:sz w:val="28"/>
        </w:rPr>
        <w:t xml:space="preserve"> чем в одной фазе воспроизводственного цикла. Так, предпринимательство как инновационный вид экономического поведения осуществимо, как минимум, в производственной и обменной фазах. В-третьих, очень многие социально-экономические процессы невозможно строго отнести к одной из четырех выделенных фаз. Например, трудно себе </w:t>
      </w:r>
      <w:r>
        <w:rPr>
          <w:spacing w:val="-1"/>
          <w:sz w:val="28"/>
        </w:rPr>
        <w:t>представить собственно потребительское поведение без его «подготов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тельной» части – без планирования покупок, поиска необходимой ценовой информации о товарах и других действий, которые формально м</w:t>
      </w:r>
      <w:r>
        <w:rPr>
          <w:spacing w:val="-1"/>
          <w:sz w:val="28"/>
        </w:rPr>
        <w:t>ы должны отнести к фазе обмена.</w:t>
      </w:r>
    </w:p>
    <w:p w14:paraId="FB010000">
      <w:pPr>
        <w:pStyle w:val="Style_2"/>
        <w:numPr>
          <w:ilvl w:val="0"/>
          <w:numId w:val="0"/>
        </w:numPr>
        <w:ind w:firstLine="0" w:left="-340"/>
        <w:jc w:val="center"/>
        <w:rPr>
          <w:sz w:val="28"/>
        </w:rPr>
      </w:pPr>
    </w:p>
    <w:p w14:paraId="FC010000">
      <w:pPr>
        <w:pStyle w:val="Style_5"/>
        <w:numPr>
          <w:ilvl w:val="1"/>
          <w:numId w:val="20"/>
        </w:numPr>
        <w:tabs>
          <w:tab w:leader="none" w:pos="567" w:val="left"/>
        </w:tabs>
        <w:spacing w:before="0" w:line="240" w:lineRule="auto"/>
        <w:ind w:hanging="397" w:left="397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Коммерческое поведение (торговля)</w:t>
      </w:r>
    </w:p>
    <w:p w14:paraId="FD010000"/>
    <w:p w14:paraId="FE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В своем историческом развитии торговля проходит ряд архаических фаз и промежуточных состояний, постепенно превращаясь в универсальный регулятор рыночного обмена. Фундаментальная важность торговли для функционирования экономики состоит в том, что она обуславливает саму возможность материального производства. Торговля дает толчок произво</w:t>
      </w:r>
      <w:r>
        <w:rPr>
          <w:spacing w:val="-1"/>
          <w:sz w:val="28"/>
        </w:rPr>
        <w:t>д</w:t>
      </w:r>
      <w:r>
        <w:rPr>
          <w:spacing w:val="-1"/>
          <w:sz w:val="28"/>
        </w:rPr>
        <w:t>ству и управляет им, поставляя ценовую информацию об относительной редкости различных благ в различных местах.</w:t>
      </w:r>
    </w:p>
    <w:p w14:paraId="FF01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Торговля (коммерческое по</w:t>
      </w:r>
      <w:r>
        <w:rPr>
          <w:spacing w:val="-1"/>
          <w:sz w:val="28"/>
        </w:rPr>
        <w:t>ведение</w:t>
      </w:r>
      <w:r>
        <w:rPr>
          <w:spacing w:val="-1"/>
          <w:sz w:val="28"/>
        </w:rPr>
        <w:t>)</w:t>
      </w:r>
      <w:r>
        <w:rPr>
          <w:spacing w:val="-1"/>
          <w:sz w:val="28"/>
        </w:rPr>
        <w:t xml:space="preserve"> – это </w:t>
      </w:r>
      <w:r>
        <w:rPr>
          <w:spacing w:val="-1"/>
          <w:sz w:val="28"/>
        </w:rPr>
        <w:t>комплементарный</w:t>
      </w:r>
      <w:r>
        <w:rPr>
          <w:spacing w:val="-1"/>
          <w:sz w:val="28"/>
        </w:rPr>
        <w:t xml:space="preserve"> эконом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 xml:space="preserve">ческий обмен между продавцами и покупателями различных благ и услуг с целью получения выгоды (прибыли, вознаграждения). Торговый обмен на рынке может осуществляться разными </w:t>
      </w:r>
      <w:r>
        <w:rPr>
          <w:spacing w:val="-1"/>
          <w:sz w:val="28"/>
        </w:rPr>
        <w:t>акторами</w:t>
      </w:r>
      <w:r>
        <w:rPr>
          <w:spacing w:val="-1"/>
          <w:sz w:val="28"/>
        </w:rPr>
        <w:t>: производителями, п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средниками, потребителями.</w:t>
      </w:r>
    </w:p>
    <w:p w14:paraId="00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В условиях рынка оборот товарных ресурсов управляется и координ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руется равновесием предельных затрат и предельных выгод продавцов и покупателей, которые в большинстве своем выбирают альтернативы, сп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собствующие приращению возможностей, и стремятся избегать убытков, связанных с поспешными затратами.</w:t>
      </w:r>
    </w:p>
    <w:p w14:paraId="01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Рыночный (коммерческий) обмен характеризуется: во-первых, грома</w:t>
      </w:r>
      <w:r>
        <w:rPr>
          <w:spacing w:val="-1"/>
          <w:sz w:val="28"/>
        </w:rPr>
        <w:t>д</w:t>
      </w:r>
      <w:r>
        <w:rPr>
          <w:spacing w:val="-1"/>
          <w:sz w:val="28"/>
        </w:rPr>
        <w:t>ным разнообразием интересов, потребностей людей и обращающихся благ, которые их удовлетворяют; во-вторых, разнообразием ситуаций, в которых этот процесс происходит, решений, которые принимаются для достижения своих преимуществ.</w:t>
      </w:r>
    </w:p>
    <w:p w14:paraId="02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Наиболее оптимально поиск наилучших альтернатив осуществляется в условиях равновесия спроса и предложения и отсутствия монопольных э</w:t>
      </w:r>
      <w:r>
        <w:rPr>
          <w:spacing w:val="-1"/>
          <w:sz w:val="28"/>
        </w:rPr>
        <w:t>ф</w:t>
      </w:r>
      <w:r>
        <w:rPr>
          <w:spacing w:val="-1"/>
          <w:sz w:val="28"/>
        </w:rPr>
        <w:t>фектов. В данной ситуации достигается оптимальный объем покупок и продаж того или иного товара, устраивающий максимальное число прода</w:t>
      </w:r>
      <w:r>
        <w:rPr>
          <w:spacing w:val="-1"/>
          <w:sz w:val="28"/>
        </w:rPr>
        <w:t>в</w:t>
      </w:r>
      <w:r>
        <w:rPr>
          <w:spacing w:val="-1"/>
          <w:sz w:val="28"/>
        </w:rPr>
        <w:t>цов и покупателей. Очевидно, что равновесная модель рынка совершенной конкуренции объясняет поведение субъектов товарного обмена при усл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вии, что они действуют рационально, т.е. преследуют свою выгоду.</w:t>
      </w:r>
    </w:p>
    <w:p w14:paraId="03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Но рациональные мотивы спроса и предложения – это лишь идеальная модель обменного поведения. В реальности рыночная ситуация в силу де</w:t>
      </w:r>
      <w:r>
        <w:rPr>
          <w:spacing w:val="-1"/>
          <w:sz w:val="28"/>
        </w:rPr>
        <w:t>й</w:t>
      </w:r>
      <w:r>
        <w:rPr>
          <w:spacing w:val="-1"/>
          <w:sz w:val="28"/>
        </w:rPr>
        <w:t>ствия множества факторов постоянно изменяется</w:t>
      </w:r>
      <w:r>
        <w:rPr>
          <w:spacing w:val="-1"/>
          <w:sz w:val="28"/>
        </w:rPr>
        <w:t>, ее равновесно состояние деформируется, заставляя продавцов и покупателей приспосабливаться к новым условиям, изменять стратегии и тактики своего поведения.</w:t>
      </w:r>
      <w:r>
        <w:rPr>
          <w:spacing w:val="-1"/>
          <w:sz w:val="28"/>
        </w:rPr>
        <w:t xml:space="preserve"> </w:t>
      </w:r>
    </w:p>
    <w:p w14:paraId="04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Следует отметить, что действия продавцов и покупателей асимметри</w:t>
      </w:r>
      <w:r>
        <w:rPr>
          <w:spacing w:val="-1"/>
          <w:sz w:val="28"/>
        </w:rPr>
        <w:t>ч</w:t>
      </w:r>
      <w:r>
        <w:rPr>
          <w:spacing w:val="-1"/>
          <w:sz w:val="28"/>
        </w:rPr>
        <w:t>ны по знаку экономической выгоды. В тенденции продавец старается пер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ложить свои издержки на плечи покупателя, а покупатель – на плечи пр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давца, т.е. каждая из сторон преследует собственную выгоду.</w:t>
      </w:r>
    </w:p>
    <w:p w14:paraId="05020000">
      <w:pPr>
        <w:ind w:firstLine="397" w:left="0"/>
        <w:jc w:val="both"/>
        <w:rPr>
          <w:spacing w:val="-1"/>
          <w:sz w:val="28"/>
        </w:rPr>
      </w:pPr>
      <w:r>
        <w:rPr>
          <w:i w:val="1"/>
          <w:spacing w:val="-1"/>
          <w:sz w:val="28"/>
        </w:rPr>
        <w:t>Первый аспект</w:t>
      </w:r>
      <w:r>
        <w:rPr>
          <w:spacing w:val="-1"/>
          <w:sz w:val="28"/>
        </w:rPr>
        <w:t xml:space="preserve"> этой выгоды заключается в том, что происходит мин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мизация преимуще</w:t>
      </w:r>
      <w:r>
        <w:rPr>
          <w:spacing w:val="-1"/>
          <w:sz w:val="28"/>
        </w:rPr>
        <w:t>ств др</w:t>
      </w:r>
      <w:r>
        <w:rPr>
          <w:spacing w:val="-1"/>
          <w:sz w:val="28"/>
        </w:rPr>
        <w:t>угой стороны за счет изменения цен: в одном сл</w:t>
      </w:r>
      <w:r>
        <w:rPr>
          <w:spacing w:val="-1"/>
          <w:sz w:val="28"/>
        </w:rPr>
        <w:t>у</w:t>
      </w:r>
      <w:r>
        <w:rPr>
          <w:spacing w:val="-1"/>
          <w:sz w:val="28"/>
        </w:rPr>
        <w:t>чае их повышения, в другом – понижения.</w:t>
      </w:r>
    </w:p>
    <w:p w14:paraId="06020000">
      <w:pPr>
        <w:ind w:firstLine="397" w:left="0"/>
        <w:jc w:val="both"/>
        <w:rPr>
          <w:spacing w:val="-1"/>
          <w:sz w:val="28"/>
        </w:rPr>
      </w:pPr>
      <w:r>
        <w:rPr>
          <w:i w:val="1"/>
          <w:spacing w:val="-1"/>
          <w:sz w:val="28"/>
        </w:rPr>
        <w:t>Второй аспект</w:t>
      </w:r>
      <w:r>
        <w:rPr>
          <w:spacing w:val="-1"/>
          <w:sz w:val="28"/>
        </w:rPr>
        <w:t xml:space="preserve"> – уменьшение затрат, связанных с поиском информации об относительной редкости предлагаемых благ в различных местах и в ра</w:t>
      </w:r>
      <w:r>
        <w:rPr>
          <w:spacing w:val="-1"/>
          <w:sz w:val="28"/>
        </w:rPr>
        <w:t>з</w:t>
      </w:r>
      <w:r>
        <w:rPr>
          <w:spacing w:val="-1"/>
          <w:sz w:val="28"/>
        </w:rPr>
        <w:t>личное время.</w:t>
      </w:r>
    </w:p>
    <w:p w14:paraId="07020000">
      <w:pPr>
        <w:ind w:firstLine="397" w:left="0"/>
        <w:jc w:val="both"/>
        <w:rPr>
          <w:spacing w:val="-1"/>
          <w:sz w:val="28"/>
        </w:rPr>
      </w:pPr>
      <w:r>
        <w:rPr>
          <w:i w:val="1"/>
          <w:spacing w:val="-1"/>
          <w:sz w:val="28"/>
        </w:rPr>
        <w:t>Третий аспект</w:t>
      </w:r>
      <w:r>
        <w:rPr>
          <w:spacing w:val="-1"/>
          <w:sz w:val="28"/>
        </w:rPr>
        <w:t xml:space="preserve"> – минимизация издержек, связанных с неопределенн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стью потребительских качеств товаров, которые также могут нести как продавцы, так и покупатели.</w:t>
      </w:r>
    </w:p>
    <w:p w14:paraId="08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Экономический (коммерческий) обмен – это процесс массовых дейс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>вий множества продавцов и покупателей, которые способствуют (создают предпосылки) реализации ими своих сравнительных преимуществ и выра</w:t>
      </w:r>
      <w:r>
        <w:rPr>
          <w:spacing w:val="-1"/>
          <w:sz w:val="28"/>
        </w:rPr>
        <w:t>в</w:t>
      </w:r>
      <w:r>
        <w:rPr>
          <w:spacing w:val="-1"/>
          <w:sz w:val="28"/>
        </w:rPr>
        <w:t>ниванию шансов сторон. Вообще, процесс выравнивания шансов в долг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срочной перспективе в связи с постоянным нарушением равновесия коле</w:t>
      </w:r>
      <w:r>
        <w:rPr>
          <w:spacing w:val="-1"/>
          <w:sz w:val="28"/>
        </w:rPr>
        <w:t>б</w:t>
      </w:r>
      <w:r>
        <w:rPr>
          <w:spacing w:val="-1"/>
          <w:sz w:val="28"/>
        </w:rPr>
        <w:t xml:space="preserve">лется то в пользу продавца, то в пользу покупателя. </w:t>
      </w:r>
      <w:r>
        <w:rPr>
          <w:spacing w:val="-1"/>
          <w:sz w:val="28"/>
        </w:rPr>
        <w:t>В условиях конкуре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ции ценовые условия одних продавцов могут заменяться ценовыми усл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виями других, более выгодных покупателю. Конкуренция на рынке создает тенденцию к понижению цен и увеличению предложения товаров. Она п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 xml:space="preserve">вышает относительный выигрыш покупателя и уровень его благосостояния </w:t>
      </w:r>
      <w:r>
        <w:rPr>
          <w:i w:val="1"/>
          <w:spacing w:val="-1"/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i w:val="1"/>
          <w:spacing w:val="-1"/>
          <w:sz w:val="28"/>
        </w:rPr>
        <w:t>постоянном доходе</w:t>
      </w:r>
      <w:r>
        <w:rPr>
          <w:spacing w:val="-1"/>
          <w:sz w:val="28"/>
        </w:rPr>
        <w:t>. В противоположность конкуренции монопольные эффекты, постоянно возникающие на рынке продавцов, позволяют отдел</w:t>
      </w:r>
      <w:r>
        <w:rPr>
          <w:spacing w:val="-1"/>
          <w:sz w:val="28"/>
        </w:rPr>
        <w:t>ь</w:t>
      </w:r>
      <w:r>
        <w:rPr>
          <w:spacing w:val="-1"/>
          <w:sz w:val="28"/>
        </w:rPr>
        <w:t>ным из них путем сохранения выгодных цен и объема продаж принуждать покупателя играть на их условиях в связи с отсутствием других альтерн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тив.</w:t>
      </w:r>
    </w:p>
    <w:p w14:paraId="09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В этом контексте весьма интересна аргументация Н. Кондратьева о сп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цифике коммерческого поведения на рынке. Он рассматривает многозна</w:t>
      </w:r>
      <w:r>
        <w:rPr>
          <w:spacing w:val="-1"/>
          <w:sz w:val="28"/>
        </w:rPr>
        <w:t>ч</w:t>
      </w:r>
      <w:r>
        <w:rPr>
          <w:spacing w:val="-1"/>
          <w:sz w:val="28"/>
        </w:rPr>
        <w:t>ные и многоальтернативные параметры и варианты торга на рынке, пыт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ясь «привязать» их к своей вероятностно-стохастической концепции р</w:t>
      </w:r>
      <w:r>
        <w:rPr>
          <w:spacing w:val="-1"/>
          <w:sz w:val="28"/>
        </w:rPr>
        <w:t>ы</w:t>
      </w:r>
      <w:r>
        <w:rPr>
          <w:spacing w:val="-1"/>
          <w:sz w:val="28"/>
        </w:rPr>
        <w:t>ночного равновесия. В качестве аргументов он приводит разнообразные с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туации, в которых действуют продавцы и покупатели.</w:t>
      </w:r>
    </w:p>
    <w:p w14:paraId="0A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Кондратьев дает в связи с этим положением следующую версию экон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мического (коммерческого) поведения продавцов и покупателей на рынке.</w:t>
      </w:r>
    </w:p>
    <w:p w14:paraId="0B020000">
      <w:pPr>
        <w:pStyle w:val="Style_2"/>
        <w:numPr>
          <w:ilvl w:val="2"/>
          <w:numId w:val="23"/>
        </w:numPr>
        <w:ind w:firstLine="397" w:left="0"/>
        <w:rPr>
          <w:sz w:val="28"/>
        </w:rPr>
      </w:pPr>
      <w:r>
        <w:rPr>
          <w:sz w:val="28"/>
        </w:rPr>
        <w:t>Продавцы имеют свои собственные расценки товаров, отстаивают их, т.е. действуют активно и экономически.</w:t>
      </w:r>
    </w:p>
    <w:p w14:paraId="0C020000">
      <w:pPr>
        <w:pStyle w:val="Style_2"/>
        <w:numPr>
          <w:ilvl w:val="2"/>
          <w:numId w:val="23"/>
        </w:numPr>
        <w:ind w:firstLine="397" w:left="0"/>
        <w:rPr>
          <w:sz w:val="28"/>
        </w:rPr>
      </w:pPr>
      <w:r>
        <w:rPr>
          <w:sz w:val="28"/>
        </w:rPr>
        <w:t>Мотивами их экономических действий в процессе купли-продажи являются: а) их персональные расценки товаров, которые они желают к</w:t>
      </w:r>
      <w:r>
        <w:rPr>
          <w:sz w:val="28"/>
        </w:rPr>
        <w:t>у</w:t>
      </w:r>
      <w:r>
        <w:rPr>
          <w:sz w:val="28"/>
        </w:rPr>
        <w:t>пить или продать; б) асимметричные мотивы, которые у продавцов и пок</w:t>
      </w:r>
      <w:r>
        <w:rPr>
          <w:sz w:val="28"/>
        </w:rPr>
        <w:t>у</w:t>
      </w:r>
      <w:r>
        <w:rPr>
          <w:sz w:val="28"/>
        </w:rPr>
        <w:t>пателей противоположны по знаку экономической выгоды; в) товар, кот</w:t>
      </w:r>
      <w:r>
        <w:rPr>
          <w:sz w:val="28"/>
        </w:rPr>
        <w:t>о</w:t>
      </w:r>
      <w:r>
        <w:rPr>
          <w:sz w:val="28"/>
        </w:rPr>
        <w:t>рый они хотят купить или продать, для них имеет различную, но весьма конкретную хозяйственную функцию.</w:t>
      </w:r>
    </w:p>
    <w:p w14:paraId="0D020000">
      <w:pPr>
        <w:pStyle w:val="Style_2"/>
        <w:numPr>
          <w:ilvl w:val="2"/>
          <w:numId w:val="23"/>
        </w:numPr>
        <w:ind w:firstLine="397" w:left="0"/>
        <w:rPr>
          <w:sz w:val="28"/>
        </w:rPr>
      </w:pPr>
      <w:r>
        <w:rPr>
          <w:sz w:val="28"/>
        </w:rPr>
        <w:t>Товар, продаваемый и покупаемый на рынке, реализуется в течение определенного срока, который устанавливает продавец на основании со</w:t>
      </w:r>
      <w:r>
        <w:rPr>
          <w:sz w:val="28"/>
        </w:rPr>
        <w:t>б</w:t>
      </w:r>
      <w:r>
        <w:rPr>
          <w:sz w:val="28"/>
        </w:rPr>
        <w:t>ственных расчетов и предположений о поведении рынка.</w:t>
      </w:r>
    </w:p>
    <w:p w14:paraId="0E020000">
      <w:pPr>
        <w:pStyle w:val="Style_2"/>
        <w:numPr>
          <w:ilvl w:val="2"/>
          <w:numId w:val="23"/>
        </w:numPr>
        <w:ind w:firstLine="397" w:left="0"/>
        <w:rPr>
          <w:sz w:val="28"/>
        </w:rPr>
      </w:pPr>
      <w:r>
        <w:rPr>
          <w:sz w:val="28"/>
        </w:rPr>
        <w:t xml:space="preserve">Продавцы и покупатели продают и покупают товар по цене, </w:t>
      </w:r>
      <w:r>
        <w:rPr>
          <w:sz w:val="28"/>
        </w:rPr>
        <w:t>которая объективно для них возможна и наиболее рациональна. Процесс торга, с</w:t>
      </w:r>
      <w:r>
        <w:rPr>
          <w:sz w:val="28"/>
        </w:rPr>
        <w:t>о</w:t>
      </w:r>
      <w:r>
        <w:rPr>
          <w:sz w:val="28"/>
        </w:rPr>
        <w:t>вершаемый продавцом и покупателем, непрерывен, и он реализуется как до наступления состояния равновесия, так и после.</w:t>
      </w:r>
    </w:p>
    <w:p w14:paraId="0F020000">
      <w:pPr>
        <w:pStyle w:val="Style_2"/>
        <w:numPr>
          <w:ilvl w:val="2"/>
          <w:numId w:val="23"/>
        </w:numPr>
        <w:ind w:firstLine="397" w:left="0"/>
        <w:rPr>
          <w:sz w:val="28"/>
        </w:rPr>
      </w:pPr>
      <w:r>
        <w:rPr>
          <w:sz w:val="28"/>
        </w:rPr>
        <w:t>Состояние равновесия спроса и предложения на рынке устанавлив</w:t>
      </w:r>
      <w:r>
        <w:rPr>
          <w:sz w:val="28"/>
        </w:rPr>
        <w:t>а</w:t>
      </w:r>
      <w:r>
        <w:rPr>
          <w:sz w:val="28"/>
        </w:rPr>
        <w:t>ется в процессе приспособления продавцов и покупателей. Таким образом, на рынке постоянно заключаются сделки как по ценам выше, так и ниже цены равновесия. В результате этого «качания» рынка цены будут пост</w:t>
      </w:r>
      <w:r>
        <w:rPr>
          <w:sz w:val="28"/>
        </w:rPr>
        <w:t>е</w:t>
      </w:r>
      <w:r>
        <w:rPr>
          <w:sz w:val="28"/>
        </w:rPr>
        <w:t>пенно приближаться к состоянию равновесия, пока эта цена окончательно не установится.</w:t>
      </w:r>
    </w:p>
    <w:p w14:paraId="10020000">
      <w:pPr>
        <w:pStyle w:val="Style_2"/>
        <w:numPr>
          <w:ilvl w:val="2"/>
          <w:numId w:val="23"/>
        </w:numPr>
        <w:ind w:firstLine="397" w:left="0"/>
        <w:rPr>
          <w:sz w:val="28"/>
        </w:rPr>
      </w:pPr>
      <w:r>
        <w:rPr>
          <w:sz w:val="28"/>
        </w:rPr>
        <w:t xml:space="preserve">Равновесие рынка устанавливается в результате торга продавцов и покупателей. Функцией торга </w:t>
      </w:r>
      <w:r>
        <w:rPr>
          <w:sz w:val="28"/>
        </w:rPr>
        <w:t>является</w:t>
      </w:r>
      <w:r>
        <w:rPr>
          <w:sz w:val="28"/>
        </w:rPr>
        <w:t xml:space="preserve"> в конечном счете выявление цены, отвечающей объективным условиям, и обеспечение распродажи товаров.</w:t>
      </w:r>
    </w:p>
    <w:p w14:paraId="11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Таким образом, существуют два </w:t>
      </w:r>
      <w:r>
        <w:rPr>
          <w:spacing w:val="-1"/>
          <w:sz w:val="28"/>
        </w:rPr>
        <w:t>взаимодополняемых</w:t>
      </w:r>
      <w:r>
        <w:rPr>
          <w:spacing w:val="-1"/>
          <w:sz w:val="28"/>
        </w:rPr>
        <w:t xml:space="preserve"> процесса. Во-первых, процесс</w:t>
      </w:r>
      <w:r>
        <w:rPr>
          <w:spacing w:val="-1"/>
          <w:sz w:val="28"/>
        </w:rPr>
        <w:t xml:space="preserve"> массовых действий множества экономических агентов, к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торые исходят из своих реальных предположений и расчетов. Во-вторых, стохастическая рыночная реальность спроса и предложения, которая скл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дывается как равнодействующая этих массовых действий на рынке.</w:t>
      </w:r>
    </w:p>
    <w:p w14:paraId="12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На основании анализа поведения рынка Кондратьев делает три предв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 xml:space="preserve">рительных вывода. Во-первых, «социальной материей» </w:t>
      </w:r>
      <w:r>
        <w:rPr>
          <w:spacing w:val="-1"/>
          <w:sz w:val="28"/>
        </w:rPr>
        <w:t>стохастической р</w:t>
      </w:r>
      <w:r>
        <w:rPr>
          <w:spacing w:val="-1"/>
          <w:sz w:val="28"/>
        </w:rPr>
        <w:t>ы</w:t>
      </w:r>
      <w:r>
        <w:rPr>
          <w:spacing w:val="-1"/>
          <w:sz w:val="28"/>
        </w:rPr>
        <w:t>ночной конъюнктуры является множество индивидуальных действий р</w:t>
      </w:r>
      <w:r>
        <w:rPr>
          <w:spacing w:val="-1"/>
          <w:sz w:val="28"/>
        </w:rPr>
        <w:t>ы</w:t>
      </w:r>
      <w:r>
        <w:rPr>
          <w:spacing w:val="-1"/>
          <w:sz w:val="28"/>
        </w:rPr>
        <w:t>ночных агентов (продавцов и покупателей). Они формируют стихийную систему спроса</w:t>
      </w:r>
      <w:r>
        <w:rPr>
          <w:spacing w:val="-1"/>
          <w:sz w:val="28"/>
        </w:rPr>
        <w:t xml:space="preserve"> – </w:t>
      </w:r>
      <w:r>
        <w:rPr>
          <w:spacing w:val="-1"/>
          <w:sz w:val="28"/>
        </w:rPr>
        <w:t>предложения, которая в тенденции стремится к равнов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сию. Во-вторых, миллиарды индивидуальных хозяйственных действий</w:t>
      </w:r>
      <w:r>
        <w:rPr>
          <w:spacing w:val="-1"/>
          <w:sz w:val="28"/>
        </w:rPr>
        <w:t xml:space="preserve"> с</w:t>
      </w:r>
      <w:r>
        <w:rPr>
          <w:spacing w:val="-1"/>
          <w:sz w:val="28"/>
        </w:rPr>
        <w:t>у</w:t>
      </w:r>
      <w:r>
        <w:rPr>
          <w:spacing w:val="-1"/>
          <w:sz w:val="28"/>
        </w:rPr>
        <w:t>щественным образом отличаются по содержанию хозяйственной мотив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ции и по способу их расчета и обоснования. Все эти действия в большинс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 xml:space="preserve">ве своем можно отнести к </w:t>
      </w:r>
      <w:r>
        <w:rPr>
          <w:spacing w:val="-1"/>
          <w:sz w:val="28"/>
        </w:rPr>
        <w:t>сознательным</w:t>
      </w:r>
      <w:r>
        <w:rPr>
          <w:spacing w:val="-1"/>
          <w:sz w:val="28"/>
        </w:rPr>
        <w:t xml:space="preserve"> или разумным, но не обязательно рациональным в строгом смысле этого слова. В-третьих, даже самые ко</w:t>
      </w:r>
      <w:r>
        <w:rPr>
          <w:spacing w:val="-1"/>
          <w:sz w:val="28"/>
        </w:rPr>
        <w:t>м</w:t>
      </w:r>
      <w:r>
        <w:rPr>
          <w:spacing w:val="-1"/>
          <w:sz w:val="28"/>
        </w:rPr>
        <w:t>петентные хозяйственные действия, которые совершаются на уровне эк</w:t>
      </w:r>
      <w:r>
        <w:rPr>
          <w:spacing w:val="-1"/>
          <w:sz w:val="28"/>
        </w:rPr>
        <w:t>с</w:t>
      </w:r>
      <w:r>
        <w:rPr>
          <w:spacing w:val="-1"/>
          <w:sz w:val="28"/>
        </w:rPr>
        <w:t>пертов и хозяйственных специалистов (предпринимателей) ограничены в плане точного прогноза поведения рыночной системы и тех субъектов, к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торые действуют внутри нее.</w:t>
      </w:r>
    </w:p>
    <w:p w14:paraId="13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В целом ситуации рыночного обмена в системе взаимодействия прода</w:t>
      </w:r>
      <w:r>
        <w:rPr>
          <w:spacing w:val="-1"/>
          <w:sz w:val="28"/>
        </w:rPr>
        <w:t>в</w:t>
      </w:r>
      <w:r>
        <w:rPr>
          <w:spacing w:val="-1"/>
          <w:sz w:val="28"/>
        </w:rPr>
        <w:t>цов и покупателей демонстрируют богатейший набор их возможностей, к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торые в частности зависят от количества потребительских благ, насыще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ности ими рынка, отсутствия или наличия субститутов, уровня дохода п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требителей, стабильности денежной системы и т.д.</w:t>
      </w:r>
    </w:p>
    <w:p w14:paraId="14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 В условиях рыночной экономики движение товарных </w:t>
      </w:r>
      <w:r>
        <w:rPr>
          <w:spacing w:val="-1"/>
          <w:sz w:val="28"/>
        </w:rPr>
        <w:t>ресурсов</w:t>
      </w:r>
      <w:r>
        <w:rPr>
          <w:spacing w:val="-1"/>
          <w:sz w:val="28"/>
        </w:rPr>
        <w:t xml:space="preserve"> во</w:t>
      </w:r>
      <w:r>
        <w:rPr>
          <w:spacing w:val="-1"/>
          <w:sz w:val="28"/>
        </w:rPr>
        <w:t>з</w:t>
      </w:r>
      <w:r>
        <w:rPr>
          <w:spacing w:val="-1"/>
          <w:sz w:val="28"/>
        </w:rPr>
        <w:t>можно прежде всего в том случае, если издержки, связанные с их обращ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нием, окупаются. В противном случае процесс движения благ затормаж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вается. Кратко: интенсивность движения благ прямо пропорциональна в</w:t>
      </w:r>
      <w:r>
        <w:rPr>
          <w:spacing w:val="-1"/>
          <w:sz w:val="28"/>
        </w:rPr>
        <w:t>ы</w:t>
      </w:r>
      <w:r>
        <w:rPr>
          <w:spacing w:val="-1"/>
          <w:sz w:val="28"/>
        </w:rPr>
        <w:t>годе от их оборота. Эта формула является основой коммерческого повед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ния.</w:t>
      </w:r>
    </w:p>
    <w:p w14:paraId="15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Таким образом, традиционная схема экономического поведения «прои</w:t>
      </w:r>
      <w:r>
        <w:rPr>
          <w:spacing w:val="-1"/>
          <w:sz w:val="28"/>
        </w:rPr>
        <w:t>з</w:t>
      </w:r>
      <w:r>
        <w:rPr>
          <w:spacing w:val="-1"/>
          <w:sz w:val="28"/>
        </w:rPr>
        <w:t>водство</w:t>
      </w:r>
      <w:r>
        <w:rPr>
          <w:spacing w:val="-1"/>
          <w:sz w:val="28"/>
        </w:rPr>
        <w:t xml:space="preserve"> – </w:t>
      </w:r>
      <w:r>
        <w:rPr>
          <w:spacing w:val="-1"/>
          <w:sz w:val="28"/>
        </w:rPr>
        <w:t xml:space="preserve">потребление» явно недостаточна для объяснения движения </w:t>
      </w:r>
      <w:r>
        <w:rPr>
          <w:spacing w:val="-1"/>
          <w:sz w:val="28"/>
        </w:rPr>
        <w:t>эк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номических</w:t>
      </w:r>
      <w:r>
        <w:rPr>
          <w:spacing w:val="-1"/>
          <w:sz w:val="28"/>
        </w:rPr>
        <w:t xml:space="preserve"> ресурсов от </w:t>
      </w:r>
      <w:r>
        <w:rPr>
          <w:spacing w:val="-1"/>
          <w:sz w:val="28"/>
        </w:rPr>
        <w:t>производителя</w:t>
      </w:r>
      <w:r>
        <w:rPr>
          <w:spacing w:val="-1"/>
          <w:sz w:val="28"/>
        </w:rPr>
        <w:t xml:space="preserve"> к потребителю. Оптимальное </w:t>
      </w:r>
      <w:r>
        <w:rPr>
          <w:spacing w:val="-1"/>
          <w:sz w:val="28"/>
        </w:rPr>
        <w:t>пре</w:t>
      </w:r>
      <w:r>
        <w:rPr>
          <w:spacing w:val="-1"/>
          <w:sz w:val="28"/>
        </w:rPr>
        <w:t>д</w:t>
      </w:r>
      <w:r>
        <w:rPr>
          <w:spacing w:val="-1"/>
          <w:sz w:val="28"/>
        </w:rPr>
        <w:t>ложение</w:t>
      </w:r>
      <w:r>
        <w:rPr>
          <w:spacing w:val="-1"/>
          <w:sz w:val="28"/>
        </w:rPr>
        <w:t xml:space="preserve"> </w:t>
      </w:r>
      <w:r>
        <w:rPr>
          <w:spacing w:val="-1"/>
          <w:sz w:val="28"/>
        </w:rPr>
        <w:t>благ</w:t>
      </w:r>
      <w:r>
        <w:rPr>
          <w:spacing w:val="-1"/>
          <w:sz w:val="28"/>
        </w:rPr>
        <w:t xml:space="preserve"> </w:t>
      </w:r>
      <w:r>
        <w:rPr>
          <w:spacing w:val="-1"/>
          <w:sz w:val="28"/>
        </w:rPr>
        <w:t>возможно</w:t>
      </w:r>
      <w:r>
        <w:rPr>
          <w:spacing w:val="-1"/>
          <w:sz w:val="28"/>
        </w:rPr>
        <w:t xml:space="preserve"> только в том случае, если это выгодно тому, кто их производит</w:t>
      </w:r>
      <w:r>
        <w:rPr>
          <w:spacing w:val="-1"/>
          <w:sz w:val="28"/>
        </w:rPr>
        <w:t xml:space="preserve"> и продает.</w:t>
      </w:r>
      <w:r>
        <w:rPr>
          <w:spacing w:val="-1"/>
          <w:sz w:val="28"/>
        </w:rPr>
        <w:t xml:space="preserve"> Именно выгодность человеческой деятельности, по словам Ф. </w:t>
      </w:r>
      <w:r>
        <w:rPr>
          <w:spacing w:val="-1"/>
          <w:sz w:val="28"/>
        </w:rPr>
        <w:t>Хайека</w:t>
      </w:r>
      <w:r>
        <w:rPr>
          <w:spacing w:val="-1"/>
          <w:sz w:val="28"/>
        </w:rPr>
        <w:t>, служит сигналом, побуждающим многих избирать такой род занятий, при котором их усилия оказываются более продуктивными и соответствующим образом окупаются.</w:t>
      </w:r>
    </w:p>
    <w:p w14:paraId="16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Оборот и обмен огромной массы благ совершается (инициируется) о</w:t>
      </w:r>
      <w:r>
        <w:rPr>
          <w:spacing w:val="-1"/>
          <w:sz w:val="28"/>
        </w:rPr>
        <w:t>г</w:t>
      </w:r>
      <w:r>
        <w:rPr>
          <w:spacing w:val="-1"/>
          <w:sz w:val="28"/>
        </w:rPr>
        <w:t xml:space="preserve">ромным числом продавцов и покупателей, которые совершают свои </w:t>
      </w:r>
      <w:r>
        <w:rPr>
          <w:spacing w:val="-1"/>
          <w:sz w:val="28"/>
        </w:rPr>
        <w:t>дейс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>вия</w:t>
      </w:r>
      <w:r>
        <w:rPr>
          <w:spacing w:val="-1"/>
          <w:sz w:val="28"/>
        </w:rPr>
        <w:t xml:space="preserve"> прежде всего по соображениям выгоды. Причем продавец (коммерсант) знает, что предлагаемые им товары являются предметом человеческих п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требностей. Однако он также знает, что процесс предложения и доведения этих благ до покупателей требует затрат. То есть движение благ из того места, где они производятся в то место, где они потребляются, предполаг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ет наличие дополнительных усилий со стороны продавца (вложений, средств, времени). Эти затраты предполагается окупить путем повышения ценности продаваемых благ, прежде всего за счет того, что они оказываю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 xml:space="preserve">ся в нужном месте в нужное время. И чем </w:t>
      </w:r>
      <w:r>
        <w:rPr>
          <w:spacing w:val="-1"/>
          <w:sz w:val="28"/>
        </w:rPr>
        <w:t>оперативнее</w:t>
      </w:r>
      <w:r>
        <w:rPr>
          <w:spacing w:val="-1"/>
          <w:sz w:val="28"/>
        </w:rPr>
        <w:t xml:space="preserve"> они доходят до п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купателя, тем выше их ценность.</w:t>
      </w:r>
    </w:p>
    <w:p w14:paraId="17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Так продавец, не изменяя физических кондиций товаров, путем их р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комбинации во времени и пространстве извлекает выгоду из разницы их ценностей (цен). Чем выше разница ценностей (цен) одного и тог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 xml:space="preserve"> же тов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 xml:space="preserve">ра в разных местах и разное время, тем больше в конечном </w:t>
      </w:r>
      <w:r>
        <w:rPr>
          <w:spacing w:val="-1"/>
          <w:sz w:val="28"/>
        </w:rPr>
        <w:t>счете</w:t>
      </w:r>
      <w:r>
        <w:rPr>
          <w:spacing w:val="-1"/>
          <w:sz w:val="28"/>
        </w:rPr>
        <w:t xml:space="preserve"> выгода от их обращения. Отсюда видно, что количественное </w:t>
      </w:r>
      <w:r>
        <w:rPr>
          <w:spacing w:val="-1"/>
          <w:sz w:val="28"/>
        </w:rPr>
        <w:t>увеличение</w:t>
      </w:r>
      <w:r>
        <w:rPr>
          <w:spacing w:val="-1"/>
          <w:sz w:val="28"/>
        </w:rPr>
        <w:t xml:space="preserve"> запаса физ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ческих средств существования и жизненных удобств зависит не стол</w:t>
      </w:r>
      <w:r>
        <w:rPr>
          <w:spacing w:val="-1"/>
          <w:sz w:val="28"/>
        </w:rPr>
        <w:t>ь</w:t>
      </w:r>
      <w:r>
        <w:rPr>
          <w:spacing w:val="-1"/>
          <w:sz w:val="28"/>
        </w:rPr>
        <w:t xml:space="preserve">ко от видимого преобразования одних веществ и материалов в другие, сколько от процесса перемещения, благодаря которому изменяется их относительная </w:t>
      </w:r>
      <w:r>
        <w:rPr>
          <w:spacing w:val="-1"/>
          <w:sz w:val="28"/>
        </w:rPr>
        <w:t>значимость</w:t>
      </w:r>
      <w:r>
        <w:rPr>
          <w:spacing w:val="-1"/>
          <w:sz w:val="28"/>
        </w:rPr>
        <w:t xml:space="preserve"> и ценность (Ф. </w:t>
      </w:r>
      <w:r>
        <w:rPr>
          <w:spacing w:val="-1"/>
          <w:sz w:val="28"/>
        </w:rPr>
        <w:t>Хайек</w:t>
      </w:r>
      <w:r>
        <w:rPr>
          <w:spacing w:val="-1"/>
          <w:sz w:val="28"/>
        </w:rPr>
        <w:t xml:space="preserve">). </w:t>
      </w:r>
    </w:p>
    <w:p w14:paraId="18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Таким образом, продавцы, </w:t>
      </w:r>
      <w:r>
        <w:rPr>
          <w:spacing w:val="-1"/>
          <w:sz w:val="28"/>
        </w:rPr>
        <w:t>максимизируя</w:t>
      </w:r>
      <w:r>
        <w:rPr>
          <w:spacing w:val="-1"/>
          <w:sz w:val="28"/>
        </w:rPr>
        <w:t xml:space="preserve"> свою индивидуальную выгоду путем переброски благ в места с высоким уровнем прибыльности, выст</w:t>
      </w:r>
      <w:r>
        <w:rPr>
          <w:spacing w:val="-1"/>
          <w:sz w:val="28"/>
        </w:rPr>
        <w:t>у</w:t>
      </w:r>
      <w:r>
        <w:rPr>
          <w:spacing w:val="-1"/>
          <w:sz w:val="28"/>
        </w:rPr>
        <w:t xml:space="preserve">пают в качестве посредников между производителями и потребителями и объективно способствуют расширению их возможностей. По мнению Ф. </w:t>
      </w:r>
      <w:r>
        <w:rPr>
          <w:spacing w:val="-1"/>
          <w:sz w:val="28"/>
        </w:rPr>
        <w:t>Хайека</w:t>
      </w:r>
      <w:r>
        <w:rPr>
          <w:spacing w:val="-1"/>
          <w:sz w:val="28"/>
        </w:rPr>
        <w:t>, спонтанный процесс информационно-поисковой активности ко</w:t>
      </w:r>
      <w:r>
        <w:rPr>
          <w:spacing w:val="-1"/>
          <w:sz w:val="28"/>
        </w:rPr>
        <w:t>м</w:t>
      </w:r>
      <w:r>
        <w:rPr>
          <w:spacing w:val="-1"/>
          <w:sz w:val="28"/>
        </w:rPr>
        <w:t>мерсантов, стремящихся получить прибыль, позволяет им, с одной стор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ны, реализовать собственные экономические интересы, а с другой – вн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сить в производство совокупного продукта вклад больший, чем в любом другом случае, любым из других имеющихся способов.</w:t>
      </w:r>
    </w:p>
    <w:p w14:paraId="19020000">
      <w:pPr>
        <w:ind w:firstLine="397" w:left="0"/>
        <w:jc w:val="both"/>
        <w:rPr>
          <w:spacing w:val="-1"/>
          <w:sz w:val="28"/>
        </w:rPr>
      </w:pPr>
    </w:p>
    <w:p w14:paraId="1A020000">
      <w:pPr>
        <w:ind w:firstLine="397" w:left="0"/>
        <w:jc w:val="both"/>
        <w:rPr>
          <w:spacing w:val="-1"/>
          <w:sz w:val="28"/>
        </w:rPr>
      </w:pPr>
    </w:p>
    <w:p w14:paraId="1B020000">
      <w:pPr>
        <w:pStyle w:val="Style_5"/>
        <w:numPr>
          <w:ilvl w:val="1"/>
          <w:numId w:val="20"/>
        </w:numPr>
        <w:tabs>
          <w:tab w:leader="none" w:pos="567" w:val="left"/>
        </w:tabs>
        <w:spacing w:before="0" w:line="240" w:lineRule="auto"/>
        <w:ind w:hanging="397" w:left="397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истрибутивное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распределительное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поведение</w:t>
      </w:r>
    </w:p>
    <w:p w14:paraId="1C020000">
      <w:pPr>
        <w:ind w:firstLine="708" w:left="0"/>
        <w:jc w:val="both"/>
        <w:rPr>
          <w:sz w:val="28"/>
        </w:rPr>
      </w:pPr>
    </w:p>
    <w:p w14:paraId="1D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Все экономические ресурсы, находящиеся в обращении (рабочая сила, информация, капитал в различной форме, ноу-хау и т.п.), могут эффективно использоваться только в том случае, если кому-то принадлежат. Они сущ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ствуют и функционируют не сами по себе, автономно, а приобретают опр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делённый смысл, значение (ценность), если являются предметом чьего-то интереса. В свою очередь, предмет интереса может быть эффективно а</w:t>
      </w:r>
      <w:r>
        <w:rPr>
          <w:spacing w:val="-1"/>
          <w:sz w:val="28"/>
        </w:rPr>
        <w:t>к</w:t>
      </w:r>
      <w:r>
        <w:rPr>
          <w:spacing w:val="-1"/>
          <w:sz w:val="28"/>
        </w:rPr>
        <w:t>туализирован только при условии фиксированной и гарантированной связи субъекта экономического поведения и предмета его интереса. Очевидно, что эта связь институционально и функционально должна быть устойч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вой, свободной и неотчуждаемой. В противном случае, предмет интереса (экономический ресурс) перестает быть таковым, так как теряется смысл затрат, связанных с его сохранением, сбережением и использованием.</w:t>
      </w:r>
    </w:p>
    <w:p w14:paraId="1E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Гарантом того, что экономические ресурсы различного назначения б</w:t>
      </w:r>
      <w:r>
        <w:rPr>
          <w:spacing w:val="-1"/>
          <w:sz w:val="28"/>
        </w:rPr>
        <w:t>у</w:t>
      </w:r>
      <w:r>
        <w:rPr>
          <w:spacing w:val="-1"/>
          <w:sz w:val="28"/>
        </w:rPr>
        <w:t>дут сохранены и приумножены, является институт собственности, который обеспечивает функциональное единство субъекта и предмета собственн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сти, преемственность и защиту этой связи, а также эффективность испол</w:t>
      </w:r>
      <w:r>
        <w:rPr>
          <w:spacing w:val="-1"/>
          <w:sz w:val="28"/>
        </w:rPr>
        <w:t>ь</w:t>
      </w:r>
      <w:r>
        <w:rPr>
          <w:spacing w:val="-1"/>
          <w:sz w:val="28"/>
        </w:rPr>
        <w:t>зования полезных свойств экономических ресурсов в соответствии с волей, желанием и компетентностью действий их собственников.</w:t>
      </w:r>
    </w:p>
    <w:p w14:paraId="1F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Анализируя наиболее общие функциональные характеристики инстит</w:t>
      </w:r>
      <w:r>
        <w:rPr>
          <w:spacing w:val="-1"/>
          <w:sz w:val="28"/>
        </w:rPr>
        <w:t>у</w:t>
      </w:r>
      <w:r>
        <w:rPr>
          <w:spacing w:val="-1"/>
          <w:sz w:val="28"/>
        </w:rPr>
        <w:t>та собственности, можно отметить следующее. В собственности владельца может быть экономический ресурс, который полезен (ценен) для него в н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стоящем или будущем, который законно им присвоен и не может отчу</w:t>
      </w:r>
      <w:r>
        <w:rPr>
          <w:spacing w:val="-1"/>
          <w:sz w:val="28"/>
        </w:rPr>
        <w:t>ж</w:t>
      </w:r>
      <w:r>
        <w:rPr>
          <w:spacing w:val="-1"/>
          <w:sz w:val="28"/>
        </w:rPr>
        <w:t>даться без его компетентного согласия. Если эти условия соблюдены, то любой субъект экономического поведения способен: </w:t>
      </w:r>
    </w:p>
    <w:p w14:paraId="20020000">
      <w:pPr>
        <w:pStyle w:val="Style_3"/>
        <w:numPr>
          <w:ilvl w:val="2"/>
          <w:numId w:val="1"/>
        </w:numPr>
        <w:tabs>
          <w:tab w:leader="none" w:pos="709" w:val="left"/>
        </w:tabs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извлекать из экономических ресурсов пользу в соответствии со сво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ми интересами и компетенцией (то есть пользоваться предметом собстве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pacing w:val="-1"/>
          <w:sz w:val="28"/>
        </w:rPr>
        <w:t>ности); </w:t>
      </w:r>
    </w:p>
    <w:p w14:paraId="21020000">
      <w:pPr>
        <w:pStyle w:val="Style_3"/>
        <w:numPr>
          <w:ilvl w:val="2"/>
          <w:numId w:val="1"/>
        </w:numPr>
        <w:tabs>
          <w:tab w:leader="none" w:pos="709" w:val="left"/>
        </w:tabs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защищать, охранять кондиции экономических ресурсов, управлять их движением (то есть распоряжаться ими); </w:t>
      </w:r>
    </w:p>
    <w:p w14:paraId="22020000">
      <w:pPr>
        <w:pStyle w:val="Style_3"/>
        <w:numPr>
          <w:ilvl w:val="2"/>
          <w:numId w:val="1"/>
        </w:numPr>
        <w:tabs>
          <w:tab w:leader="none" w:pos="709" w:val="left"/>
        </w:tabs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диктовать в процессе использования и </w:t>
      </w:r>
      <w:r>
        <w:rPr>
          <w:rFonts w:ascii="Times New Roman" w:hAnsi="Times New Roman"/>
          <w:spacing w:val="-1"/>
          <w:sz w:val="28"/>
        </w:rPr>
        <w:t>движения</w:t>
      </w:r>
      <w:r>
        <w:rPr>
          <w:rFonts w:ascii="Times New Roman" w:hAnsi="Times New Roman"/>
          <w:spacing w:val="-1"/>
          <w:sz w:val="28"/>
        </w:rPr>
        <w:t xml:space="preserve"> принадлежащих ему ресурсов свою волю лицам, которые имеют к ним доступ (то есть владеть собственностью). </w:t>
      </w:r>
    </w:p>
    <w:p w14:paraId="23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Важнейшим функционально-инструментальным и институционально-правовым компонентом института собственности, который определяет у</w:t>
      </w:r>
      <w:r>
        <w:rPr>
          <w:spacing w:val="-1"/>
          <w:sz w:val="28"/>
        </w:rPr>
        <w:t>с</w:t>
      </w:r>
      <w:r>
        <w:rPr>
          <w:spacing w:val="-1"/>
          <w:sz w:val="28"/>
        </w:rPr>
        <w:t>тойчивость, вектор альтернатив и эффективность моделей экономического поведения, является право исключительности доступа к благам, огранич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вающее пользование других лиц предметом чужой собственности. Эта норма дополняется правилами спецификации элементов прав собственн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 xml:space="preserve">сти, которые фиксируют условия, средства и процедуры их реализации. На уровне отношений отдельных субъектов экономического поведения эти </w:t>
      </w:r>
      <w:r>
        <w:rPr>
          <w:spacing w:val="-1"/>
          <w:sz w:val="28"/>
        </w:rPr>
        <w:t>правила и процедуры регулируются контрактным правом, обеспечива</w:t>
      </w:r>
      <w:r>
        <w:rPr>
          <w:spacing w:val="-1"/>
          <w:sz w:val="28"/>
        </w:rPr>
        <w:t>ю</w:t>
      </w:r>
      <w:r>
        <w:rPr>
          <w:spacing w:val="-1"/>
          <w:sz w:val="28"/>
        </w:rPr>
        <w:t>щим распределение элементов прав собственности между ними.</w:t>
      </w:r>
    </w:p>
    <w:p w14:paraId="24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Таким образом, дистрибутивное (распределительное) поведение отр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жает в своих основных компонентах функционально-нормативные предп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сания института собственности и тех конституционно закрепленных реж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мов, которые задают принципы и рамки его реализации. Эти нормы обе</w:t>
      </w:r>
      <w:r>
        <w:rPr>
          <w:spacing w:val="-1"/>
          <w:sz w:val="28"/>
        </w:rPr>
        <w:t>с</w:t>
      </w:r>
      <w:r>
        <w:rPr>
          <w:spacing w:val="-1"/>
          <w:sz w:val="28"/>
        </w:rPr>
        <w:t>печивают соединение различных субъектов с экономическими ресурсами, определяют норму и меру присвоения их полезных свойств, а также мех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низмы и способы их перераспределения от одного пользователя к другому. </w:t>
      </w:r>
    </w:p>
    <w:p w14:paraId="25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Спецификация и структура механизмов контроля над экономическими ресурсами детерминирует большое разнообразие моделей экономического поведения. В их основе лежат реализуемые различным образом принципы исключительности доступа к благам и рациональности, определяющие э</w:t>
      </w:r>
      <w:r>
        <w:rPr>
          <w:spacing w:val="-1"/>
          <w:sz w:val="28"/>
        </w:rPr>
        <w:t>ф</w:t>
      </w:r>
      <w:r>
        <w:rPr>
          <w:spacing w:val="-1"/>
          <w:sz w:val="28"/>
        </w:rPr>
        <w:t>фективность поведения экономических субъектов, которые испытывают все положительные и отрицательные последствия их действий и решений.</w:t>
      </w:r>
    </w:p>
    <w:p w14:paraId="26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В условиях развитых рыночных отношений стартовым компонентом экономической активности для большинства субъектов является индив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дуализированная (частная) собственность – социальный институт, обесп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чивающий наиболее эффективное использование различных экономич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ских ресурсов. </w:t>
      </w:r>
    </w:p>
    <w:p w14:paraId="27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Сам факт закрепления экономических ресурсов в индивидуализирова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ном (частном) владении определяется (наряду с другими причинами) ди</w:t>
      </w:r>
      <w:r>
        <w:rPr>
          <w:spacing w:val="-1"/>
          <w:sz w:val="28"/>
        </w:rPr>
        <w:t>с</w:t>
      </w:r>
      <w:r>
        <w:rPr>
          <w:spacing w:val="-1"/>
          <w:sz w:val="28"/>
        </w:rPr>
        <w:t>кретностью и множественностью экономических интересов огромного чи</w:t>
      </w:r>
      <w:r>
        <w:rPr>
          <w:spacing w:val="-1"/>
          <w:sz w:val="28"/>
        </w:rPr>
        <w:t>с</w:t>
      </w:r>
      <w:r>
        <w:rPr>
          <w:spacing w:val="-1"/>
          <w:sz w:val="28"/>
        </w:rPr>
        <w:t>ла людей, действующих на рынке. Их экономические интересы, подкре</w:t>
      </w:r>
      <w:r>
        <w:rPr>
          <w:spacing w:val="-1"/>
          <w:sz w:val="28"/>
        </w:rPr>
        <w:t>п</w:t>
      </w:r>
      <w:r>
        <w:rPr>
          <w:spacing w:val="-1"/>
          <w:sz w:val="28"/>
        </w:rPr>
        <w:t>ленные определенной компетенцией, реализуются наиболее эффективным и целесообразным способом только в условиях относительной автономии, когда обеспечивающие их ресурсы используются в пределах необходимых и достаточных степеней свободы, которых стремится достичь тот или иной субъект. В то же время нормативный каркас института собственности огр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ничивает абсолютную свободу тех, кто ориентирован на полную максим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 xml:space="preserve">зацию своей выгоды. Он предполагает снижение действия отрицательных </w:t>
      </w:r>
      <w:r>
        <w:rPr>
          <w:spacing w:val="-1"/>
          <w:sz w:val="28"/>
        </w:rPr>
        <w:t>экстерналий</w:t>
      </w:r>
      <w:r>
        <w:rPr>
          <w:spacing w:val="-1"/>
          <w:sz w:val="28"/>
        </w:rPr>
        <w:t>, то есть эффектов экономического поведения, связанных с ущемлением интересов других агентов рынка и получением выгоды за их счет.</w:t>
      </w:r>
    </w:p>
    <w:p w14:paraId="28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Таким образом, институт частной собственности организует и канал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зирует активность экономических субъектов, с одной стороны, предоста</w:t>
      </w:r>
      <w:r>
        <w:rPr>
          <w:spacing w:val="-1"/>
          <w:sz w:val="28"/>
        </w:rPr>
        <w:t>в</w:t>
      </w:r>
      <w:r>
        <w:rPr>
          <w:spacing w:val="-1"/>
          <w:sz w:val="28"/>
        </w:rPr>
        <w:t>ляя им достаточную степень свободы выбора, а с другой – ограничивая их рамками степеней свободы, которыми наделены другие</w:t>
      </w:r>
      <w:r>
        <w:rPr>
          <w:spacing w:val="-1"/>
          <w:sz w:val="28"/>
        </w:rPr>
        <w:t xml:space="preserve"> .</w:t>
      </w:r>
      <w:r>
        <w:rPr>
          <w:spacing w:val="-1"/>
          <w:sz w:val="28"/>
        </w:rPr>
        <w:t xml:space="preserve"> На этой основе функционирует устойчивая система взаимообмена степенями свободы, где множество субъектов, перераспределяя между собой выгоды и обязател</w:t>
      </w:r>
      <w:r>
        <w:rPr>
          <w:spacing w:val="-1"/>
          <w:sz w:val="28"/>
        </w:rPr>
        <w:t>ь</w:t>
      </w:r>
      <w:r>
        <w:rPr>
          <w:spacing w:val="-1"/>
          <w:sz w:val="28"/>
        </w:rPr>
        <w:t xml:space="preserve">ства, согласуют свои интересы и </w:t>
      </w:r>
      <w:r>
        <w:rPr>
          <w:spacing w:val="-1"/>
          <w:sz w:val="28"/>
        </w:rPr>
        <w:t>максимизационные</w:t>
      </w:r>
      <w:r>
        <w:rPr>
          <w:spacing w:val="-1"/>
          <w:sz w:val="28"/>
        </w:rPr>
        <w:t xml:space="preserve"> намерения. </w:t>
      </w:r>
    </w:p>
    <w:p w14:paraId="29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Поведенческая матрица любых экономических действий оформляется и алгоритмизируется системой норм и правил, которые предполагают: </w:t>
      </w:r>
    </w:p>
    <w:p w14:paraId="2A020000">
      <w:pPr>
        <w:pStyle w:val="Style_3"/>
        <w:numPr>
          <w:ilvl w:val="2"/>
          <w:numId w:val="1"/>
        </w:numPr>
        <w:tabs>
          <w:tab w:leader="none" w:pos="709" w:val="left"/>
        </w:tabs>
        <w:spacing w:after="0" w:line="240" w:lineRule="auto"/>
        <w:ind w:firstLine="425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свободу рационального выбора в рамках доминирующего экономич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ского интереса, но только, как некоторую исходную предпосылку;</w:t>
      </w:r>
    </w:p>
    <w:p w14:paraId="2B020000">
      <w:pPr>
        <w:pStyle w:val="Style_3"/>
        <w:numPr>
          <w:ilvl w:val="2"/>
          <w:numId w:val="1"/>
        </w:numPr>
        <w:tabs>
          <w:tab w:leader="none" w:pos="709" w:val="left"/>
        </w:tabs>
        <w:spacing w:after="0" w:line="240" w:lineRule="auto"/>
        <w:ind w:firstLine="425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сознательное ограничение этой свободы рамками тех лимитов, кот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рые допускают максимизацию выгоды за счет других агентов рынка; </w:t>
      </w:r>
    </w:p>
    <w:p w14:paraId="2C020000">
      <w:pPr>
        <w:pStyle w:val="Style_3"/>
        <w:numPr>
          <w:ilvl w:val="2"/>
          <w:numId w:val="1"/>
        </w:numPr>
        <w:tabs>
          <w:tab w:leader="none" w:pos="709" w:val="left"/>
        </w:tabs>
        <w:spacing w:after="0" w:line="240" w:lineRule="auto"/>
        <w:ind w:firstLine="425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уровень компетенции, позволяющий использовать множество разн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образных альтернатив рационального выбора, не выходящих за пределы установленных ограничений; </w:t>
      </w:r>
    </w:p>
    <w:p w14:paraId="2D020000">
      <w:pPr>
        <w:pStyle w:val="Style_3"/>
        <w:numPr>
          <w:ilvl w:val="2"/>
          <w:numId w:val="1"/>
        </w:numPr>
        <w:tabs>
          <w:tab w:leader="none" w:pos="709" w:val="left"/>
        </w:tabs>
        <w:spacing w:after="0" w:line="240" w:lineRule="auto"/>
        <w:ind w:firstLine="425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систему взаимоответственности и </w:t>
      </w:r>
      <w:r>
        <w:rPr>
          <w:rFonts w:ascii="Times New Roman" w:hAnsi="Times New Roman"/>
          <w:spacing w:val="-1"/>
          <w:sz w:val="28"/>
        </w:rPr>
        <w:t>взаимообязательств</w:t>
      </w:r>
      <w:r>
        <w:rPr>
          <w:rFonts w:ascii="Times New Roman" w:hAnsi="Times New Roman"/>
          <w:spacing w:val="-1"/>
          <w:sz w:val="28"/>
        </w:rPr>
        <w:t xml:space="preserve">, дающую субъектам экономического поведения возможность в процессе извлечения собственной выгоды синхронизировать, дополнять и, при необходимости, ограничивать интересы и </w:t>
      </w:r>
      <w:r>
        <w:rPr>
          <w:rFonts w:ascii="Times New Roman" w:hAnsi="Times New Roman"/>
          <w:spacing w:val="-1"/>
          <w:sz w:val="28"/>
        </w:rPr>
        <w:t>максимизационные</w:t>
      </w:r>
      <w:r>
        <w:rPr>
          <w:rFonts w:ascii="Times New Roman" w:hAnsi="Times New Roman"/>
          <w:spacing w:val="-1"/>
          <w:sz w:val="28"/>
        </w:rPr>
        <w:t xml:space="preserve"> намерения друг друга. </w:t>
      </w:r>
    </w:p>
    <w:p w14:paraId="2E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В процессе социально-экономической эволюции сложилась, и в насто</w:t>
      </w:r>
      <w:r>
        <w:rPr>
          <w:spacing w:val="-1"/>
          <w:sz w:val="28"/>
        </w:rPr>
        <w:t>я</w:t>
      </w:r>
      <w:r>
        <w:rPr>
          <w:spacing w:val="-1"/>
          <w:sz w:val="28"/>
        </w:rPr>
        <w:t>щее время доминирует, весьма эластичная матрица институциональных о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 xml:space="preserve">ношений собственности, основанная на индивидуализированном (частном) интересе (Ф. </w:t>
      </w:r>
      <w:r>
        <w:rPr>
          <w:spacing w:val="-1"/>
          <w:sz w:val="28"/>
        </w:rPr>
        <w:t>Хайек</w:t>
      </w:r>
      <w:r>
        <w:rPr>
          <w:spacing w:val="-1"/>
          <w:sz w:val="28"/>
        </w:rPr>
        <w:t>). Она допускает громадное разнообразие экономич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ских (</w:t>
      </w:r>
      <w:r>
        <w:rPr>
          <w:spacing w:val="-1"/>
          <w:sz w:val="28"/>
        </w:rPr>
        <w:t>максимизирующих</w:t>
      </w:r>
      <w:r>
        <w:rPr>
          <w:spacing w:val="-1"/>
          <w:sz w:val="28"/>
        </w:rPr>
        <w:t>) действий как внутри различных собственнич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ских «монад» (фирм, организаций), так и за их пределами. Причем взаим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действие этих хозяйственных единиц осуществляется в процессе распред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ления и обмена обязательствами между ними, что позволяет легитимно и легально для большинства экономических действий перераспределять эк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номические ресурсы и выгоды от их оборота от одних пользователей и це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тров экономической активности к другим.</w:t>
      </w:r>
    </w:p>
    <w:p w14:paraId="2F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Только обладая фиксированным набором правомочий (набором обяз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тельств и определенной мерой ответственности) использовать те или иные ресурсы по своему усмотрению, субъект получает доступ к системе рыно</w:t>
      </w:r>
      <w:r>
        <w:rPr>
          <w:spacing w:val="-1"/>
          <w:sz w:val="28"/>
        </w:rPr>
        <w:t>ч</w:t>
      </w:r>
      <w:r>
        <w:rPr>
          <w:spacing w:val="-1"/>
          <w:sz w:val="28"/>
        </w:rPr>
        <w:t>ного обмена и взаимодействия с другими субъектами, обладающими анал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гичными правомочиями. </w:t>
      </w:r>
    </w:p>
    <w:p w14:paraId="30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Матрица прав собственности как бы обволакивает всех субъектов эк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номического поведения, действующих в рыночном пространстве, и опред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ляет способы и пределы их взаимодействия в процессе обмена экономич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скими ценностями и выгодами от их оборота. Система правомочий (обяз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тельств) предопределяет и предписывает легальный и легитимный порядок экономических действий, а также их допустимые алгоритмы в соответствии с фиксированным, закрепленным за каждым субъектом набором прав п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ступать тем или иным образом. Таким образом, конкретная система прав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мочий определяет порядок действий экономических субъектов по отнош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нию к самим себе, своим партнерам, компаньонам, внешним агентам ры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 xml:space="preserve">ка, государству и лимитирует отрицательные эффекты их </w:t>
      </w:r>
      <w:r>
        <w:rPr>
          <w:spacing w:val="-1"/>
          <w:sz w:val="28"/>
        </w:rPr>
        <w:t>максимизацио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ного</w:t>
      </w:r>
      <w:r>
        <w:rPr>
          <w:spacing w:val="-1"/>
          <w:sz w:val="28"/>
        </w:rPr>
        <w:t xml:space="preserve"> эгоизма, в том числе непреднамеренных или некомпетентных дейс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>вий. </w:t>
      </w:r>
    </w:p>
    <w:p w14:paraId="31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Рассмотрим «полное» определение собственности, данное А. Оноре. Оно включает в себя целый комплекс отдельных прав (собственнических </w:t>
      </w:r>
      <w:r>
        <w:rPr>
          <w:spacing w:val="-1"/>
          <w:sz w:val="28"/>
        </w:rPr>
        <w:t>правомочий), обеспечивающих (детерминирующих) полный цикл обращ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ния экономических ресурсов, и, на наш взгляд, дает возможность в идеале очертить ареал экономических действий, которые должен совершать суб</w:t>
      </w:r>
      <w:r>
        <w:rPr>
          <w:spacing w:val="-1"/>
          <w:sz w:val="28"/>
        </w:rPr>
        <w:t>ъ</w:t>
      </w:r>
      <w:r>
        <w:rPr>
          <w:spacing w:val="-1"/>
          <w:sz w:val="28"/>
        </w:rPr>
        <w:t>ект, чтобы компетентно контролировать, сберегать и умножать принадл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жащие ему ре</w:t>
      </w:r>
      <w:r>
        <w:rPr>
          <w:spacing w:val="-1"/>
          <w:sz w:val="28"/>
        </w:rPr>
        <w:t>сурсы.</w:t>
      </w:r>
    </w:p>
    <w:p w14:paraId="32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Собственнические правомочия (нормы и правила, которые определяют степень рациональности, активности, свободы, заинтересованности и ко</w:t>
      </w:r>
      <w:r>
        <w:rPr>
          <w:spacing w:val="-1"/>
          <w:sz w:val="28"/>
        </w:rPr>
        <w:t>м</w:t>
      </w:r>
      <w:r>
        <w:rPr>
          <w:spacing w:val="-1"/>
          <w:sz w:val="28"/>
        </w:rPr>
        <w:t>петентности субъектов экономического поведения) базируются на катег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рии исключительности доступа к благам и, по Оноре, включают в себя сл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дую</w:t>
      </w:r>
      <w:r>
        <w:rPr>
          <w:spacing w:val="-1"/>
          <w:sz w:val="28"/>
        </w:rPr>
        <w:t>щие одиннадцать элементов.</w:t>
      </w:r>
    </w:p>
    <w:p w14:paraId="33020000">
      <w:pPr>
        <w:numPr>
          <w:ilvl w:val="0"/>
          <w:numId w:val="24"/>
        </w:numPr>
        <w:ind w:firstLine="397" w:left="0"/>
        <w:jc w:val="both"/>
        <w:rPr>
          <w:sz w:val="28"/>
        </w:rPr>
      </w:pPr>
      <w:r>
        <w:rPr>
          <w:sz w:val="28"/>
        </w:rPr>
        <w:t>Право владения (исключительного контроля над экономическими ресурсами). </w:t>
      </w:r>
    </w:p>
    <w:p w14:paraId="34020000">
      <w:pPr>
        <w:numPr>
          <w:ilvl w:val="0"/>
          <w:numId w:val="24"/>
        </w:numPr>
        <w:ind w:firstLine="397" w:left="0"/>
        <w:jc w:val="both"/>
        <w:rPr>
          <w:sz w:val="28"/>
        </w:rPr>
      </w:pPr>
      <w:r>
        <w:rPr>
          <w:sz w:val="28"/>
        </w:rPr>
        <w:t>Право пользования (в том числе в собственных интересах). </w:t>
      </w:r>
    </w:p>
    <w:p w14:paraId="35020000">
      <w:pPr>
        <w:numPr>
          <w:ilvl w:val="0"/>
          <w:numId w:val="24"/>
        </w:numPr>
        <w:ind w:firstLine="397" w:left="0"/>
        <w:jc w:val="both"/>
        <w:rPr>
          <w:sz w:val="28"/>
        </w:rPr>
      </w:pPr>
      <w:r>
        <w:rPr>
          <w:sz w:val="28"/>
        </w:rPr>
        <w:t>Право управления (принятия решений о том, кем и как ресурс до</w:t>
      </w:r>
      <w:r>
        <w:rPr>
          <w:sz w:val="28"/>
        </w:rPr>
        <w:t>л</w:t>
      </w:r>
      <w:r>
        <w:rPr>
          <w:sz w:val="28"/>
        </w:rPr>
        <w:t>жен быть использован). </w:t>
      </w:r>
    </w:p>
    <w:p w14:paraId="36020000">
      <w:pPr>
        <w:numPr>
          <w:ilvl w:val="0"/>
          <w:numId w:val="24"/>
        </w:numPr>
        <w:ind w:firstLine="397" w:left="0"/>
        <w:jc w:val="both"/>
        <w:rPr>
          <w:sz w:val="28"/>
        </w:rPr>
      </w:pPr>
      <w:r>
        <w:rPr>
          <w:sz w:val="28"/>
        </w:rPr>
        <w:t>Право на доход (на присвоение выгоды от обращения экономич</w:t>
      </w:r>
      <w:r>
        <w:rPr>
          <w:sz w:val="28"/>
        </w:rPr>
        <w:t>е</w:t>
      </w:r>
      <w:r>
        <w:rPr>
          <w:sz w:val="28"/>
        </w:rPr>
        <w:t>ского ресурса). </w:t>
      </w:r>
    </w:p>
    <w:p w14:paraId="37020000">
      <w:pPr>
        <w:numPr>
          <w:ilvl w:val="0"/>
          <w:numId w:val="24"/>
        </w:numPr>
        <w:ind w:firstLine="397" w:left="0"/>
        <w:jc w:val="both"/>
        <w:rPr>
          <w:sz w:val="28"/>
        </w:rPr>
      </w:pPr>
      <w:r>
        <w:rPr>
          <w:sz w:val="28"/>
        </w:rPr>
        <w:t>Право на «капитальную стоимость» (на отчуждение ресурса). </w:t>
      </w:r>
    </w:p>
    <w:p w14:paraId="38020000">
      <w:pPr>
        <w:numPr>
          <w:ilvl w:val="0"/>
          <w:numId w:val="24"/>
        </w:numPr>
        <w:ind w:firstLine="397" w:left="0"/>
        <w:jc w:val="both"/>
        <w:rPr>
          <w:sz w:val="28"/>
        </w:rPr>
      </w:pPr>
      <w:r>
        <w:rPr>
          <w:sz w:val="28"/>
        </w:rPr>
        <w:t>Право на безопасность (на иммунитет от экспроприации). </w:t>
      </w:r>
    </w:p>
    <w:p w14:paraId="39020000">
      <w:pPr>
        <w:numPr>
          <w:ilvl w:val="0"/>
          <w:numId w:val="24"/>
        </w:numPr>
        <w:ind w:firstLine="397" w:left="0"/>
        <w:jc w:val="both"/>
        <w:rPr>
          <w:sz w:val="28"/>
        </w:rPr>
      </w:pPr>
      <w:r>
        <w:rPr>
          <w:sz w:val="28"/>
        </w:rPr>
        <w:t>Право на передачу по наследству. </w:t>
      </w:r>
    </w:p>
    <w:p w14:paraId="3A020000">
      <w:pPr>
        <w:numPr>
          <w:ilvl w:val="0"/>
          <w:numId w:val="24"/>
        </w:numPr>
        <w:ind w:firstLine="397" w:left="0"/>
        <w:jc w:val="both"/>
        <w:rPr>
          <w:sz w:val="28"/>
        </w:rPr>
      </w:pPr>
      <w:r>
        <w:rPr>
          <w:sz w:val="28"/>
        </w:rPr>
        <w:t>Право на бессрочность владения (при условии, что это право лег</w:t>
      </w:r>
      <w:r>
        <w:rPr>
          <w:sz w:val="28"/>
        </w:rPr>
        <w:t>и</w:t>
      </w:r>
      <w:r>
        <w:rPr>
          <w:sz w:val="28"/>
        </w:rPr>
        <w:t>тимно). </w:t>
      </w:r>
    </w:p>
    <w:p w14:paraId="3B020000">
      <w:pPr>
        <w:numPr>
          <w:ilvl w:val="0"/>
          <w:numId w:val="24"/>
        </w:numPr>
        <w:ind w:firstLine="397" w:left="0"/>
        <w:jc w:val="both"/>
        <w:rPr>
          <w:sz w:val="28"/>
        </w:rPr>
      </w:pPr>
      <w:r>
        <w:rPr>
          <w:sz w:val="28"/>
        </w:rPr>
        <w:t>Запрещение использования во вред другим. </w:t>
      </w:r>
    </w:p>
    <w:p w14:paraId="3C020000">
      <w:pPr>
        <w:numPr>
          <w:ilvl w:val="0"/>
          <w:numId w:val="24"/>
        </w:numPr>
        <w:ind w:firstLine="397" w:left="0"/>
        <w:jc w:val="both"/>
        <w:rPr>
          <w:sz w:val="28"/>
        </w:rPr>
      </w:pPr>
      <w:r>
        <w:rPr>
          <w:sz w:val="28"/>
        </w:rPr>
        <w:t>Ответственность взыскания по долгам (ресурс может быть изъят у владельца в счет уплаты долга). </w:t>
      </w:r>
    </w:p>
    <w:p w14:paraId="3D020000">
      <w:pPr>
        <w:numPr>
          <w:ilvl w:val="0"/>
          <w:numId w:val="24"/>
        </w:numPr>
        <w:ind w:firstLine="397" w:left="0"/>
        <w:jc w:val="both"/>
        <w:rPr>
          <w:sz w:val="28"/>
        </w:rPr>
      </w:pPr>
      <w:r>
        <w:rPr>
          <w:sz w:val="28"/>
        </w:rPr>
        <w:t>Право автоматического возвращения ресурса владельцу после ист</w:t>
      </w:r>
      <w:r>
        <w:rPr>
          <w:sz w:val="28"/>
        </w:rPr>
        <w:t>е</w:t>
      </w:r>
      <w:r>
        <w:rPr>
          <w:sz w:val="28"/>
        </w:rPr>
        <w:t>чения срока контракта. </w:t>
      </w:r>
    </w:p>
    <w:p w14:paraId="3E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Вышеперечисленные права собственности являются нормативным у</w:t>
      </w:r>
      <w:r>
        <w:rPr>
          <w:spacing w:val="-1"/>
          <w:sz w:val="28"/>
        </w:rPr>
        <w:t>с</w:t>
      </w:r>
      <w:r>
        <w:rPr>
          <w:spacing w:val="-1"/>
          <w:sz w:val="28"/>
        </w:rPr>
        <w:t>ловием оборота экономических ресурсов. Во-первых, они обеспечивают институциональный каркас социальных действий тех субъектов, которые имеют к ним доступ. Во-вторых, они обладают многосторонним вектором действия, то есть касаются всех, кто включен в систему рыночного обмена экономическими ценностями. В-третьих, они регламентируют все социал</w:t>
      </w:r>
      <w:r>
        <w:rPr>
          <w:spacing w:val="-1"/>
          <w:sz w:val="28"/>
        </w:rPr>
        <w:t>ь</w:t>
      </w:r>
      <w:r>
        <w:rPr>
          <w:spacing w:val="-1"/>
          <w:sz w:val="28"/>
        </w:rPr>
        <w:t>ные действия, касающиеся любых благ, независимо от статуса их пользов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телей. В-четвертых, они обеспечивают функционально-нормативное пр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странство взаимодействия всех экономических субъектов: индивидов, групп, организаций, то есть всех хозяйственных единиц не зависимо от их величины и времени существования. В-пятых, они в равной степени дейс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>вуют как внутри различных организационных систем, так и за их предел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ми. В-шестых, в связи с постоянным изменением ситуаций и структур пр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вомочий, они имеют свойства эластичности и делимости.</w:t>
      </w:r>
    </w:p>
    <w:p w14:paraId="3F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Последнее положение особенно важно. Оно указывает на то, что в пр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 xml:space="preserve">цессе стохастического рыночного обмена элементы прав собственности и </w:t>
      </w:r>
      <w:r>
        <w:rPr>
          <w:spacing w:val="-1"/>
          <w:sz w:val="28"/>
        </w:rPr>
        <w:t xml:space="preserve">их частные производные находятся в состоянии постоянного движения (комбинирования и </w:t>
      </w:r>
      <w:r>
        <w:rPr>
          <w:spacing w:val="-1"/>
          <w:sz w:val="28"/>
        </w:rPr>
        <w:t>рекомбинирования</w:t>
      </w:r>
      <w:r>
        <w:rPr>
          <w:spacing w:val="-1"/>
          <w:sz w:val="28"/>
        </w:rPr>
        <w:t>) между различными экономическ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ми субъектами, меняя свою конфигурацию и, соответственно, порядок ре</w:t>
      </w:r>
      <w:r>
        <w:rPr>
          <w:spacing w:val="-1"/>
          <w:sz w:val="28"/>
        </w:rPr>
        <w:t>г</w:t>
      </w:r>
      <w:r>
        <w:rPr>
          <w:spacing w:val="-1"/>
          <w:sz w:val="28"/>
        </w:rPr>
        <w:t>ламентации поведения. Это объясняется, в том числе тем, что конкретные отношения собственности постоянно изменяются в связи со сменой прав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мочных ситуаций, центров экономической активности, размыванием одних прав и спецификацией других, переходом контроля над экономическими ресурсами к разным пользователям.</w:t>
      </w:r>
    </w:p>
    <w:p w14:paraId="40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Из перечисления элементов прав собственности видно, что они дифф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ренцируются на «внутренние», то есть те, в которых фиксируется исключ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тельность права доступа к ресурсу, и «внешние», которые ограничивают и защищают это право доступа от других претендентов или обеспечивают приоритет субъектов, которые обладают правом наследования.</w:t>
      </w:r>
      <w:r>
        <w:rPr>
          <w:spacing w:val="-1"/>
          <w:sz w:val="28"/>
        </w:rPr>
        <w:t xml:space="preserve"> Часть эл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 xml:space="preserve">ментов прав собственности является инверсией прав других собственников или обладателей каких-либо иных частичных правомочий, которые должны быть также защищены от </w:t>
      </w:r>
      <w:r>
        <w:rPr>
          <w:spacing w:val="-1"/>
          <w:sz w:val="28"/>
        </w:rPr>
        <w:t>максимизационного</w:t>
      </w:r>
      <w:r>
        <w:rPr>
          <w:spacing w:val="-1"/>
          <w:sz w:val="28"/>
        </w:rPr>
        <w:t xml:space="preserve"> эгоизма тех, кто использует исключительное право доступа к ресурсу с целью нанесения ущерба (явн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го или неявного) другим агентам рынка.</w:t>
      </w:r>
    </w:p>
    <w:p w14:paraId="41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Принцип исключительности доступа к ресурсам (владения) является краеугольным камнем функционирования различных правовых систем. Он также является определяющей характеристикой каждого элемента прав собственности. Однако в реальной экономической жизни этот принцип не может быть обеспечен автоматически и реализуется в действиях множества агентов рынка как некая неизбежная тенденция. Дело в том, что в каждом конкретном случае решения и действия субъектов должны базироваться на четком определении правил поведения с тем или иным элементом права собственности. А это не всегда возможно. И не только в связи с </w:t>
      </w:r>
      <w:r>
        <w:rPr>
          <w:spacing w:val="-1"/>
          <w:sz w:val="28"/>
        </w:rPr>
        <w:t>максимиз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ционным</w:t>
      </w:r>
      <w:r>
        <w:rPr>
          <w:spacing w:val="-1"/>
          <w:sz w:val="28"/>
        </w:rPr>
        <w:t xml:space="preserve"> эгоизмом тех субъектов, которые хотят монополизировать свои права, но в большей степени по следующим причинам. </w:t>
      </w:r>
    </w:p>
    <w:p w14:paraId="42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1. Различные экономические ресурсы (объекты отношений собственн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сти) обладают множеством неоднородных свойств, поэтому с ними связаны многообразные конфигурации элементов прав собственности. </w:t>
      </w:r>
    </w:p>
    <w:p w14:paraId="43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2. Ресурсы с течением времени по различным причинам могут изменять свои кондиции, свою форму, отчуждаться, увеличивать или уменьшать свои ценностные свойства. </w:t>
      </w:r>
    </w:p>
    <w:p w14:paraId="44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3. Каждый элемент прав собственности в процессе обмена экономич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скими ресурсами может передаваться в комплексе с другими правами в в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де пучка прав, который, переходя от одного субъекта к другому, может размываться в силу их нечеткого определения. В результате этого возник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ют многочисленные дисфункции в реализации тех или иных правомочий, что приводит к нарушению прав собственности, восстановление которых требует дополнительных затрат. </w:t>
      </w:r>
    </w:p>
    <w:p w14:paraId="45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4. Издержки, связанные с восстановлением прав собственности </w:t>
      </w:r>
      <w:r>
        <w:rPr>
          <w:spacing w:val="-1"/>
          <w:sz w:val="28"/>
        </w:rPr>
        <w:t>на те</w:t>
      </w:r>
      <w:r>
        <w:rPr>
          <w:spacing w:val="-1"/>
          <w:sz w:val="28"/>
        </w:rPr>
        <w:t xml:space="preserve"> или иные ресурсы, есть неизбежное следствие перманентного процесса </w:t>
      </w:r>
      <w:r>
        <w:rPr>
          <w:spacing w:val="-1"/>
          <w:sz w:val="28"/>
        </w:rPr>
        <w:t>р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дистрибуции</w:t>
      </w:r>
      <w:r>
        <w:rPr>
          <w:spacing w:val="-1"/>
          <w:sz w:val="28"/>
        </w:rPr>
        <w:t xml:space="preserve"> правомочий, который не всегда обеспечивает эквивалентное и справедливое их распределение. </w:t>
      </w:r>
    </w:p>
    <w:p w14:paraId="46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5. Существует общая тенденция несимметричности распределения прав и обязанностей между субъектами рынка, так как права позволяют макс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мизировать выгоду, а обязанности требуют затрат. Этому же способствует асимметрия владения информацией в системе контрактных отношений, что, в конечном итоге, приводит к феномену неравномерного распредел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ния выгод и издержек (проблема принципал-агент). </w:t>
      </w:r>
    </w:p>
    <w:p w14:paraId="47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6. Субъекты, осуществляющие правомочные действия различного кла</w:t>
      </w:r>
      <w:r>
        <w:rPr>
          <w:spacing w:val="-1"/>
          <w:sz w:val="28"/>
        </w:rPr>
        <w:t>с</w:t>
      </w:r>
      <w:r>
        <w:rPr>
          <w:spacing w:val="-1"/>
          <w:sz w:val="28"/>
        </w:rPr>
        <w:t>са и порядка, могут в тех или иных ситуациях действовать некомпетентно, что часто приводит к утрате ими права исключительности доступа к ресу</w:t>
      </w:r>
      <w:r>
        <w:rPr>
          <w:spacing w:val="-1"/>
          <w:sz w:val="28"/>
        </w:rPr>
        <w:t>р</w:t>
      </w:r>
      <w:r>
        <w:rPr>
          <w:spacing w:val="-1"/>
          <w:sz w:val="28"/>
        </w:rPr>
        <w:t>су (например, к банкротству). </w:t>
      </w:r>
    </w:p>
    <w:p w14:paraId="48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7. Элементы прав собственности в ряде случаев могут быть определены и специфицированы формально и не соответствовать реальным возможн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стям субъектов, за которыми они закреплены.</w:t>
      </w:r>
    </w:p>
    <w:p w14:paraId="49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Из доминирующего (базового) правомочия – права владения – вытекают все другие элементы права собственности, поскольку чистого владения без других необходимых правовых и следующих за ними действий не бывает. Во-первых, потому, что любой ресурс нужно правильно эксплуатировать, чтобы сохранять его кондиции, во-вторых, им необходимо квалифицир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 xml:space="preserve">ванно управлять, то есть контролировать действия тех лиц, которые имеют к нему доступ, в-третьих, необходимо обладать навыком спецификации правомочий (их уточнения), особенно при заключении </w:t>
      </w:r>
      <w:r>
        <w:rPr>
          <w:spacing w:val="-1"/>
          <w:sz w:val="28"/>
        </w:rPr>
        <w:t>контрактно-договорных</w:t>
      </w:r>
      <w:r>
        <w:rPr>
          <w:spacing w:val="-1"/>
          <w:sz w:val="28"/>
        </w:rPr>
        <w:t xml:space="preserve"> отношений с теми, кто временно становится пользователем экономических ресурсов. </w:t>
      </w:r>
    </w:p>
    <w:p w14:paraId="4A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Владение тем или иным ресурсом дает возможность субъекту полн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стью или частично контролировать процессы его эксплуатации, получения выгоды от его обращения, а также действия тех лиц, которые имеют к нему доступ. Кроме того, как мы уже отмечали, право исключительности дост</w:t>
      </w:r>
      <w:r>
        <w:rPr>
          <w:spacing w:val="-1"/>
          <w:sz w:val="28"/>
        </w:rPr>
        <w:t>у</w:t>
      </w:r>
      <w:r>
        <w:rPr>
          <w:spacing w:val="-1"/>
          <w:sz w:val="28"/>
        </w:rPr>
        <w:t>па к благам предполагает ряд нормативных условий, обязывающих мин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мизировать отрицательные эффекты, нарушающих аналогичные права др</w:t>
      </w:r>
      <w:r>
        <w:rPr>
          <w:spacing w:val="-1"/>
          <w:sz w:val="28"/>
        </w:rPr>
        <w:t>у</w:t>
      </w:r>
      <w:r>
        <w:rPr>
          <w:spacing w:val="-1"/>
          <w:sz w:val="28"/>
        </w:rPr>
        <w:t>гих субъектов, интересы которых в той или иной степени связаны с обр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щением этих благ.</w:t>
      </w:r>
    </w:p>
    <w:p w14:paraId="4B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Однако особенности права владения не гарантируют того, что субъект, обладающий полным комплексом правомочий, сможет использовать их не в ущерб себе или другим агентам рынка, с которыми он взаимодействует. Это объясняется тем, что каждый конкретный субъект не может обладать абсолютной компетентностью по всему спектру правомочных экономич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ских действий, обеспечивающих ему оптимальный контроль над тем ресу</w:t>
      </w:r>
      <w:r>
        <w:rPr>
          <w:spacing w:val="-1"/>
          <w:sz w:val="28"/>
        </w:rPr>
        <w:t>р</w:t>
      </w:r>
      <w:r>
        <w:rPr>
          <w:spacing w:val="-1"/>
          <w:sz w:val="28"/>
        </w:rPr>
        <w:t xml:space="preserve">сом, которым он владеет. Кроме того, система правомочий не находится в статичном состоянии. Она все время изменяется в том смысле, что в центре </w:t>
      </w:r>
      <w:r>
        <w:rPr>
          <w:spacing w:val="-1"/>
          <w:sz w:val="28"/>
        </w:rPr>
        <w:t>ее действий находятся различные субъекты, постоянно изменяющие свой экономический статус. С другой стороны, экономические ресурсы, обращ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ясь, изменяют свои кондиции, ценностные свойства, влияя на конфигур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цию прав собственности тех субъектов, которые имеют к ним доступ. </w:t>
      </w:r>
    </w:p>
    <w:p w14:paraId="4C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Очень часто встречается ситуация, когда центральное правомочие (пр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во владения), закрепленное за тем или иным агентом рыночных отношений, имеет номинальное, а не реальное значение. Это приводит к тому, что де</w:t>
      </w:r>
      <w:r>
        <w:rPr>
          <w:spacing w:val="-1"/>
          <w:sz w:val="28"/>
        </w:rPr>
        <w:t>й</w:t>
      </w:r>
      <w:r>
        <w:rPr>
          <w:spacing w:val="-1"/>
          <w:sz w:val="28"/>
        </w:rPr>
        <w:t>ственный контроль над экономическими ресурсами осуществляет не тот, кто ими владеет, а тот, кто ими управляет. В случаях же доминирования корпоративного и ассоциативного владения условия властного и довер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тельного доступа к благам еще более усложняются. </w:t>
      </w:r>
    </w:p>
    <w:p w14:paraId="4D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Поскольку в законодательном порядке нельзя предусмотреть полной регламентации множества моделей дистрибутивного поведения, нормы «постоянного действия», определяющие принципы и порядок отношений собственности огромного числа субъектов, дополняются нормами конве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 xml:space="preserve">циональными. Последние есть результат </w:t>
      </w:r>
      <w:r>
        <w:rPr>
          <w:spacing w:val="-1"/>
          <w:sz w:val="28"/>
        </w:rPr>
        <w:t>контрактно-договорных</w:t>
      </w:r>
      <w:r>
        <w:rPr>
          <w:spacing w:val="-1"/>
          <w:sz w:val="28"/>
        </w:rPr>
        <w:t xml:space="preserve"> отнош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ний между субъектами, в рамках которых фиксируется баланс выгод и з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трат, устраивающий все стороны обмена, и устанавливаются, специфиц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руются и согласовываются их пучки правомочий, а также соответствующие им модели экономического поведения. </w:t>
      </w:r>
    </w:p>
    <w:p w14:paraId="4E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Таким образом, универсальных рецептов права владения не бывает. В каждом конкретном случае требуется спецификация прав, которая дает возможность обеспечить разделение степеней ответственности и выполн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ние обязательств между теми, кто имеет право доступа к экономическому ресурсу. Однако функционирование и закрепление различных прав собс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 xml:space="preserve">венности во времени и в пространстве не всегда прозрачны и ясны для тех, кто имеет доступ к экономическим ресурсам. Проблема спецификации прав собственности наиболее сложна в нестандартных ситуациях, в которых те или иные правомочия размываются, что способствует возникновению </w:t>
      </w:r>
      <w:r>
        <w:rPr>
          <w:spacing w:val="-1"/>
          <w:sz w:val="28"/>
        </w:rPr>
        <w:t>р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дистрибутивных</w:t>
      </w:r>
      <w:r>
        <w:rPr>
          <w:spacing w:val="-1"/>
          <w:sz w:val="28"/>
        </w:rPr>
        <w:t xml:space="preserve"> эффектов, а также тогда, когда структурируются сло</w:t>
      </w:r>
      <w:r>
        <w:rPr>
          <w:spacing w:val="-1"/>
          <w:sz w:val="28"/>
        </w:rPr>
        <w:t>ж</w:t>
      </w:r>
      <w:r>
        <w:rPr>
          <w:spacing w:val="-1"/>
          <w:sz w:val="28"/>
        </w:rPr>
        <w:t>нейшие конгломераты групп и организаций, обладающих различным наб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ром частичных правомочий как владельцев, пользователей, распорядителей (например, акционерные общества, корпорации). </w:t>
      </w:r>
    </w:p>
    <w:p w14:paraId="4F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Спецификация прав – это перманентный процесс, который должен ос</w:t>
      </w:r>
      <w:r>
        <w:rPr>
          <w:spacing w:val="-1"/>
          <w:sz w:val="28"/>
        </w:rPr>
        <w:t>у</w:t>
      </w:r>
      <w:r>
        <w:rPr>
          <w:spacing w:val="-1"/>
          <w:sz w:val="28"/>
        </w:rPr>
        <w:t>ществляться с таким расчетом, чтобы распределение прав и ответственн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 xml:space="preserve">сти соответствовало новым ситуациям и изменившимся обстоятельствам. В связи с этим элементы прав собственности постоянно модифицируются, </w:t>
      </w:r>
      <w:r>
        <w:rPr>
          <w:spacing w:val="-1"/>
          <w:sz w:val="28"/>
        </w:rPr>
        <w:t>рекомбинируются</w:t>
      </w:r>
      <w:r>
        <w:rPr>
          <w:spacing w:val="-1"/>
          <w:sz w:val="28"/>
        </w:rPr>
        <w:t>, переходя от одних субъектов к другим, меняя их соц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ально-экономический статус и, соответственно, степень доступа к экон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мическим ресурсам и свободы действий. </w:t>
      </w:r>
    </w:p>
    <w:p w14:paraId="50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Разумеется, спецификация </w:t>
      </w:r>
      <w:r>
        <w:rPr>
          <w:spacing w:val="-1"/>
          <w:sz w:val="28"/>
        </w:rPr>
        <w:t>прав</w:t>
      </w:r>
      <w:r>
        <w:rPr>
          <w:spacing w:val="-1"/>
          <w:sz w:val="28"/>
        </w:rPr>
        <w:t xml:space="preserve"> и другие правомочные действия субъе</w:t>
      </w:r>
      <w:r>
        <w:rPr>
          <w:spacing w:val="-1"/>
          <w:sz w:val="28"/>
        </w:rPr>
        <w:t>к</w:t>
      </w:r>
      <w:r>
        <w:rPr>
          <w:spacing w:val="-1"/>
          <w:sz w:val="28"/>
        </w:rPr>
        <w:t>та собственности требуют определенной компетенции, связанной с фун</w:t>
      </w:r>
      <w:r>
        <w:rPr>
          <w:spacing w:val="-1"/>
          <w:sz w:val="28"/>
        </w:rPr>
        <w:t>к</w:t>
      </w:r>
      <w:r>
        <w:rPr>
          <w:spacing w:val="-1"/>
          <w:sz w:val="28"/>
        </w:rPr>
        <w:t>циональным, экономическим и институционально-нормативным использ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ванием ресурсов. В первом случае, мы имеем в виду функционально-технологическую программу, закрепленную за данным ресурсом и тр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бующую адекватных профессиональных действий, которую нельзя нар</w:t>
      </w:r>
      <w:r>
        <w:rPr>
          <w:spacing w:val="-1"/>
          <w:sz w:val="28"/>
        </w:rPr>
        <w:t>у</w:t>
      </w:r>
      <w:r>
        <w:rPr>
          <w:spacing w:val="-1"/>
          <w:sz w:val="28"/>
        </w:rPr>
        <w:t>шать и искажать без ущерба для данного ресурса. Во втором, – процесс оборота данного ресурса как экономической ценности, степень которой может изменяться (повышаться, понижаться), а при определенных услов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ях исчезать в связи с тем, что данный ресурс может по тем или иным пр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чинам утрачивать свои кондиции. В третьем случае, – институциональный контроль над доступом к данному ресурсу, который может быть утрачен или ограничен в связи с правовой некомпетентностью того, кто им владеет и управляет. </w:t>
      </w:r>
    </w:p>
    <w:p w14:paraId="51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Таким образом, любой экономический ресурс, будучи в собственности функционально, экономически и институционально, должен оптимально обращаться, чтобы не потерять свои функциональные кондиции и экон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мическую ценность и сохранить свой институциональный статус, то есть остаться во владении тех субъектов, которые имеют на это право.</w:t>
      </w:r>
    </w:p>
    <w:p w14:paraId="52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Как мы уже отмечали, достаточной компетентностью для оптимального использования имеющихся ресурсов могут обладать одни субъекты и не обладать другие. В связи с этим институт индивидуализированной (час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 xml:space="preserve">ной) собственности допускает (как правило, на </w:t>
      </w:r>
      <w:r>
        <w:rPr>
          <w:spacing w:val="-1"/>
          <w:sz w:val="28"/>
        </w:rPr>
        <w:t>контрактно-договорной</w:t>
      </w:r>
      <w:r>
        <w:rPr>
          <w:spacing w:val="-1"/>
          <w:sz w:val="28"/>
        </w:rPr>
        <w:t xml:space="preserve"> о</w:t>
      </w:r>
      <w:r>
        <w:rPr>
          <w:spacing w:val="-1"/>
          <w:sz w:val="28"/>
        </w:rPr>
        <w:t>с</w:t>
      </w:r>
      <w:r>
        <w:rPr>
          <w:spacing w:val="-1"/>
          <w:sz w:val="28"/>
        </w:rPr>
        <w:t>нове) проникновение одних субъектов экономического поведения в ареал действия других в качестве пользователей. Последние, имея доступ к эк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номическим ресурсам, в интересах собственной выгоды поддерживают функциональную устойчивость той нормативно-институциональной сист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мы, стержнем которой является чужой экономический интерес. Это позв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ляет расширять возможности одних пользователей за счет применения компетентности других и существенно увеличивать альтернативы испол</w:t>
      </w:r>
      <w:r>
        <w:rPr>
          <w:spacing w:val="-1"/>
          <w:sz w:val="28"/>
        </w:rPr>
        <w:t>ь</w:t>
      </w:r>
      <w:r>
        <w:rPr>
          <w:spacing w:val="-1"/>
          <w:sz w:val="28"/>
        </w:rPr>
        <w:t>зования экономических ресурсов. </w:t>
      </w:r>
    </w:p>
    <w:p w14:paraId="53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В связи с вышесказанным можно говорить о вертикальном строении а</w:t>
      </w:r>
      <w:r>
        <w:rPr>
          <w:spacing w:val="-1"/>
          <w:sz w:val="28"/>
        </w:rPr>
        <w:t>в</w:t>
      </w:r>
      <w:r>
        <w:rPr>
          <w:spacing w:val="-1"/>
          <w:sz w:val="28"/>
        </w:rPr>
        <w:t>тономных собственнических структур, куда входят различные агенты, обеспечивая, с согласия контролирующих их деятельность субъектов, у</w:t>
      </w:r>
      <w:r>
        <w:rPr>
          <w:spacing w:val="-1"/>
          <w:sz w:val="28"/>
        </w:rPr>
        <w:t>с</w:t>
      </w:r>
      <w:r>
        <w:rPr>
          <w:spacing w:val="-1"/>
          <w:sz w:val="28"/>
        </w:rPr>
        <w:t>тойчивую реализацию основного (институционального) интереса. Таким образом, экономические ресурсы являются ареалом действия и тех, кто их контролирует по праву владения, и тех, кто, попадая в сферу этого контр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ля, поддерживает функциональные и иные параметры конкретной норм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тивно-институциональной системы (организации). </w:t>
      </w:r>
    </w:p>
    <w:p w14:paraId="54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Следует отметить, что </w:t>
      </w:r>
      <w:r>
        <w:rPr>
          <w:spacing w:val="-1"/>
          <w:sz w:val="28"/>
        </w:rPr>
        <w:t>контрактно-нормативный</w:t>
      </w:r>
      <w:r>
        <w:rPr>
          <w:spacing w:val="-1"/>
          <w:sz w:val="28"/>
        </w:rPr>
        <w:t xml:space="preserve"> механизм, скрепля</w:t>
      </w:r>
      <w:r>
        <w:rPr>
          <w:spacing w:val="-1"/>
          <w:sz w:val="28"/>
        </w:rPr>
        <w:t>ю</w:t>
      </w:r>
      <w:r>
        <w:rPr>
          <w:spacing w:val="-1"/>
          <w:sz w:val="28"/>
        </w:rPr>
        <w:t xml:space="preserve">щий множество </w:t>
      </w:r>
      <w:r>
        <w:rPr>
          <w:spacing w:val="-1"/>
          <w:sz w:val="28"/>
        </w:rPr>
        <w:t>взаимообязательств</w:t>
      </w:r>
      <w:r>
        <w:rPr>
          <w:spacing w:val="-1"/>
          <w:sz w:val="28"/>
        </w:rPr>
        <w:t>, является стержнем всех организац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онных систем, без которого они не могут существовать и рассыпаются на составные элементы. Речь в данном случае идет не о качестве, количестве и специализации экономических ресурсов и не о функционально-технологических параметрах профессиональных действий, приводящих их в движение, а о механизмах сцепления экономических интересов. После</w:t>
      </w:r>
      <w:r>
        <w:rPr>
          <w:spacing w:val="-1"/>
          <w:sz w:val="28"/>
        </w:rPr>
        <w:t>д</w:t>
      </w:r>
      <w:r>
        <w:rPr>
          <w:spacing w:val="-1"/>
          <w:sz w:val="28"/>
        </w:rPr>
        <w:t>ние удерживают экономических субъектов в рамках той выгоды, которую они преследуют, и тех обязательств, которые они выполняют, получая до</w:t>
      </w:r>
      <w:r>
        <w:rPr>
          <w:spacing w:val="-1"/>
          <w:sz w:val="28"/>
        </w:rPr>
        <w:t>с</w:t>
      </w:r>
      <w:r>
        <w:rPr>
          <w:spacing w:val="-1"/>
          <w:sz w:val="28"/>
        </w:rPr>
        <w:t>туп к объекту своей выгоды. Таким образом, любая организация, независ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мо от специализации и функционального назначения, представляет собой дискретное множество экономических интересов, реализуемых на основе прав собственности (правомочий), которыми наделяются ее члены, и ко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трактов между ними. </w:t>
      </w:r>
    </w:p>
    <w:p w14:paraId="55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Другой способ структурирования прав собственности или частичных правомочий различных экономических субъектов можно назвать горизо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тальным. Он имеет место тогда, когда исключительностью доступа к бл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гам обладают несколько субъектов, объединяющих свои специфические ресурсы для получения выгоды. Центральным моментом их экономических действий является поддержание баланса интересов и прав (частичных пр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 xml:space="preserve">вомочий), связанных с распределением выгоды, которую они совместно получают. При этом </w:t>
      </w:r>
      <w:r>
        <w:rPr>
          <w:spacing w:val="-1"/>
          <w:sz w:val="28"/>
        </w:rPr>
        <w:t>максимизационные</w:t>
      </w:r>
      <w:r>
        <w:rPr>
          <w:spacing w:val="-1"/>
          <w:sz w:val="28"/>
        </w:rPr>
        <w:t xml:space="preserve"> намерения каждого участника ко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 xml:space="preserve">лиции находятся в прямой зависимости от того </w:t>
      </w:r>
      <w:r>
        <w:rPr>
          <w:spacing w:val="-1"/>
          <w:sz w:val="28"/>
        </w:rPr>
        <w:t>максимизационного</w:t>
      </w:r>
      <w:r>
        <w:rPr>
          <w:spacing w:val="-1"/>
          <w:sz w:val="28"/>
        </w:rPr>
        <w:t xml:space="preserve"> эффе</w:t>
      </w:r>
      <w:r>
        <w:rPr>
          <w:spacing w:val="-1"/>
          <w:sz w:val="28"/>
        </w:rPr>
        <w:t>к</w:t>
      </w:r>
      <w:r>
        <w:rPr>
          <w:spacing w:val="-1"/>
          <w:sz w:val="28"/>
        </w:rPr>
        <w:t>та, который предполагается получить от комбинации ресурсов, находящи</w:t>
      </w:r>
      <w:r>
        <w:rPr>
          <w:spacing w:val="-1"/>
          <w:sz w:val="28"/>
        </w:rPr>
        <w:t>х</w:t>
      </w:r>
      <w:r>
        <w:rPr>
          <w:spacing w:val="-1"/>
          <w:sz w:val="28"/>
        </w:rPr>
        <w:t>ся в их совместном владении и распоряжении. Речь идет о таких эконом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ческих субъектах, как товарищества, корпорации, ассоциации, в которых, в различных пропорциях и сочетаниях, интегрируются так называемые сп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 xml:space="preserve">цифические и </w:t>
      </w:r>
      <w:r>
        <w:rPr>
          <w:spacing w:val="-1"/>
          <w:sz w:val="28"/>
        </w:rPr>
        <w:t>интерспецифические</w:t>
      </w:r>
      <w:r>
        <w:rPr>
          <w:spacing w:val="-1"/>
          <w:sz w:val="28"/>
        </w:rPr>
        <w:t xml:space="preserve"> ресурсы, которые, являясь предметом совместного владения, могут давать необходимый эффект только в кооп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рации друг с другом. </w:t>
      </w:r>
    </w:p>
    <w:p w14:paraId="56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Можно привести множество примеров горизонтального структуриров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ния прав собственности. Приведем некоторые из них. </w:t>
      </w:r>
    </w:p>
    <w:p w14:paraId="57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1. Держатель, продуцент ноу-хау и собственник производственных мощностей, который обладает необходимыми возможностями воплотить технические и иные идеи в жизнь.</w:t>
      </w:r>
    </w:p>
    <w:p w14:paraId="58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2. Собственник конфиденциальной рыночной (ценовой) информации, предоставляющий ее на взаимовыгодной основе товаропроизводителю.</w:t>
      </w:r>
    </w:p>
    <w:p w14:paraId="59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3. Менеджер с уникальным профессиональным опытом и навыками о</w:t>
      </w:r>
      <w:r>
        <w:rPr>
          <w:spacing w:val="-1"/>
          <w:sz w:val="28"/>
        </w:rPr>
        <w:t>р</w:t>
      </w:r>
      <w:r>
        <w:rPr>
          <w:spacing w:val="-1"/>
          <w:sz w:val="28"/>
        </w:rPr>
        <w:t>ганизации человеческих ресурсов и группа собственников капитальных а</w:t>
      </w:r>
      <w:r>
        <w:rPr>
          <w:spacing w:val="-1"/>
          <w:sz w:val="28"/>
        </w:rPr>
        <w:t>к</w:t>
      </w:r>
      <w:r>
        <w:rPr>
          <w:spacing w:val="-1"/>
          <w:sz w:val="28"/>
        </w:rPr>
        <w:t>тивов, доверяющая ему их обращение.</w:t>
      </w:r>
    </w:p>
    <w:p w14:paraId="5A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4. Рантье, имеющий свободные капиталы, и финансовый агент, превр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щающий их в акции и играющий на бирже.</w:t>
      </w:r>
    </w:p>
    <w:p w14:paraId="5B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5. Группа мелких внешних акционеров и владелец контрольного пакета, объединяющий их экономические интересы и контролирующий процесс получения и распределения прибыли.</w:t>
      </w:r>
    </w:p>
    <w:p w14:paraId="5C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6. Объединение мелких частных товаропроизводителей, связанных ед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ным коммерческим (сбытовым) интересом. </w:t>
      </w:r>
    </w:p>
    <w:p w14:paraId="5D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7. Группа внутренних массовых акционеров (работников фирмы), дов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ряющая свои активы менеджеру, управляющему предприятием.</w:t>
      </w:r>
    </w:p>
    <w:p w14:paraId="5E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Формы организации субъектов, обладающих специфическими ресурс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ми и правами на них, могут быть весьма разнообразными по составу учас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>ников, их количеству, времени существования организации, экономич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ским интересам и комбинациям правомочий (полных или частичных). О</w:t>
      </w:r>
      <w:r>
        <w:rPr>
          <w:spacing w:val="-1"/>
          <w:sz w:val="28"/>
        </w:rPr>
        <w:t>д</w:t>
      </w:r>
      <w:r>
        <w:rPr>
          <w:spacing w:val="-1"/>
          <w:sz w:val="28"/>
        </w:rPr>
        <w:t>нако все их можно условно разделить на две относительно самостоятел</w:t>
      </w:r>
      <w:r>
        <w:rPr>
          <w:spacing w:val="-1"/>
          <w:sz w:val="28"/>
        </w:rPr>
        <w:t>ь</w:t>
      </w:r>
      <w:r>
        <w:rPr>
          <w:spacing w:val="-1"/>
          <w:sz w:val="28"/>
        </w:rPr>
        <w:t>ные группы. </w:t>
      </w:r>
    </w:p>
    <w:p w14:paraId="5F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К первой группе относятся институциональные субъекты экономич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ского поведения (фирмы, предприятия), которые действуют в качестве а</w:t>
      </w:r>
      <w:r>
        <w:rPr>
          <w:spacing w:val="-1"/>
          <w:sz w:val="28"/>
        </w:rPr>
        <w:t>в</w:t>
      </w:r>
      <w:r>
        <w:rPr>
          <w:spacing w:val="-1"/>
          <w:sz w:val="28"/>
        </w:rPr>
        <w:t>тономных юридических лиц. Здесь частичные правомочия отдельных и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дивидов структурируются в жесткие, упорядоченные иерархии. </w:t>
      </w:r>
    </w:p>
    <w:p w14:paraId="60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Ко второй группе относятся все прочие виды экономических коалиций, не имеющих четко фиксированной организационно-управленческой формы и функционирующих не только на основе контрактов, то есть сцепления пучков правомочий их членов, но и на базе более широких доверительных социальных отношений. </w:t>
      </w:r>
    </w:p>
    <w:p w14:paraId="61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Если институциональные субъекты являются достаточно устойчивыми образованиями, то все другие коалиции действуют как менее устойчивые контрактные системы, существование которых определяется сроком с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глашения между теми или иными экономическими агентами. </w:t>
      </w:r>
    </w:p>
    <w:p w14:paraId="62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Следует отметить, что эта дифференциация относительна, прежде всего, во временном отношении. В стохастическом, меняющем свои координаты рыночном пространстве постоянно возникают ситуации, когда устойчивые, казалось бы, структуры и ассоциации распадаются в связи с исчезновением эффекта аккумуляции специфических ресурсов. И, наоборот, локальные контрактные образования, объединяющие экономические интересы авт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номных субъектов, превращаются в различные по форме и функциям орг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низационные системы. </w:t>
      </w:r>
    </w:p>
    <w:p w14:paraId="63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Известно, что любой экономический ресурс априорно в том или ином отношении ценен для многих экономических субъектов, в том числе и для тех, кто не имеет на этот ресурс легального и легитимного права. Поэтому экономические ресурсы для сохранения их кондиций должны быть защ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 xml:space="preserve">щены от незаконных претендентов. Отсутствие такой защиты способствует возникновению </w:t>
      </w:r>
      <w:r>
        <w:rPr>
          <w:spacing w:val="-1"/>
          <w:sz w:val="28"/>
        </w:rPr>
        <w:t>редистрибутивных</w:t>
      </w:r>
      <w:r>
        <w:rPr>
          <w:spacing w:val="-1"/>
          <w:sz w:val="28"/>
        </w:rPr>
        <w:t xml:space="preserve"> эффектов, приводящих к распылению и нерациональному использованию ресурсов. Феномен спонтанной (стихи</w:t>
      </w:r>
      <w:r>
        <w:rPr>
          <w:spacing w:val="-1"/>
          <w:sz w:val="28"/>
        </w:rPr>
        <w:t>й</w:t>
      </w:r>
      <w:r>
        <w:rPr>
          <w:spacing w:val="-1"/>
          <w:sz w:val="28"/>
        </w:rPr>
        <w:t xml:space="preserve">ной) </w:t>
      </w:r>
      <w:r>
        <w:rPr>
          <w:spacing w:val="-1"/>
          <w:sz w:val="28"/>
        </w:rPr>
        <w:t>редистрибуции</w:t>
      </w:r>
      <w:r>
        <w:rPr>
          <w:spacing w:val="-1"/>
          <w:sz w:val="28"/>
        </w:rPr>
        <w:t xml:space="preserve"> удобно анализировать на примере функционирования коммунальной собственности, доступ к которой имеют все (большинство), а </w:t>
      </w:r>
      <w:r>
        <w:rPr>
          <w:spacing w:val="-1"/>
          <w:sz w:val="28"/>
        </w:rPr>
        <w:t>издержки</w:t>
      </w:r>
      <w:r>
        <w:rPr>
          <w:spacing w:val="-1"/>
          <w:sz w:val="28"/>
        </w:rPr>
        <w:t xml:space="preserve"> за содержание которой покрывает государство (общество). </w:t>
      </w:r>
    </w:p>
    <w:p w14:paraId="64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Сам факт существования коммунальной собственности в особой степ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ни демонстрирует и аккумулирует причины неэффективного использования экономических ресурсов в связи с отсутствием достаточно жесткой (осн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ванной на частном интересе или на государственном принуждении) сист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мы контроля над их эффективным применением. В случае коммунальной собственности, во-первых, имеет место «разрыв определенности» прав ко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троля над использованием экономических ресурсов, где все имеют право их присвоения, но лишь некоторые, получившие к ним доступ, имеют пр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во их потребления. Во-вторых, в связи с этим обстоятельством доминирует тенденция форсированного потребления ресурсов, что приводит к их ист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щению. В-третьих, именно в этой ситуации происходит неравномерное и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 xml:space="preserve">тенсивное потребление ресурсов одними за счет недопотребления другими. В-четвертых, </w:t>
      </w:r>
      <w:r>
        <w:rPr>
          <w:spacing w:val="-1"/>
          <w:sz w:val="28"/>
        </w:rPr>
        <w:t>максимизационный</w:t>
      </w:r>
      <w:r>
        <w:rPr>
          <w:spacing w:val="-1"/>
          <w:sz w:val="28"/>
        </w:rPr>
        <w:t xml:space="preserve"> эгоизм пользователей коммунальной со</w:t>
      </w:r>
      <w:r>
        <w:rPr>
          <w:spacing w:val="-1"/>
          <w:sz w:val="28"/>
        </w:rPr>
        <w:t>б</w:t>
      </w:r>
      <w:r>
        <w:rPr>
          <w:spacing w:val="-1"/>
          <w:sz w:val="28"/>
        </w:rPr>
        <w:t>ственности способствует появлению двух тенденций: с одной стороны, п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рераспределению (неявному или явному) ресурсов в ареал частного инт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реса, так как отсутствуют действенный контроль и плата за ресурсы; с др</w:t>
      </w:r>
      <w:r>
        <w:rPr>
          <w:spacing w:val="-1"/>
          <w:sz w:val="28"/>
        </w:rPr>
        <w:t>у</w:t>
      </w:r>
      <w:r>
        <w:rPr>
          <w:spacing w:val="-1"/>
          <w:sz w:val="28"/>
        </w:rPr>
        <w:t>гой – в связи с многочисленными фактами нерационального и беско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трольного потребления, переходу их под эгиду государства. </w:t>
      </w:r>
    </w:p>
    <w:p w14:paraId="65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Рассматривая институционально-контрактную структуру собственнич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ских отношений, следует отметить и то, что они не только нормируют и а</w:t>
      </w:r>
      <w:r>
        <w:rPr>
          <w:spacing w:val="-1"/>
          <w:sz w:val="28"/>
        </w:rPr>
        <w:t>л</w:t>
      </w:r>
      <w:r>
        <w:rPr>
          <w:spacing w:val="-1"/>
          <w:sz w:val="28"/>
        </w:rPr>
        <w:t>горитмизируют различные модели экономического поведения, но и опр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деляют их модальность. Мы имеем в виду, что тот или иной субъект, вкл</w:t>
      </w:r>
      <w:r>
        <w:rPr>
          <w:spacing w:val="-1"/>
          <w:sz w:val="28"/>
        </w:rPr>
        <w:t>ю</w:t>
      </w:r>
      <w:r>
        <w:rPr>
          <w:spacing w:val="-1"/>
          <w:sz w:val="28"/>
        </w:rPr>
        <w:t>ченный в систему собственнических отношений, наделяется определенн</w:t>
      </w:r>
      <w:r>
        <w:rPr>
          <w:spacing w:val="-1"/>
          <w:sz w:val="28"/>
        </w:rPr>
        <w:t>ы</w:t>
      </w:r>
      <w:r>
        <w:rPr>
          <w:spacing w:val="-1"/>
          <w:sz w:val="28"/>
        </w:rPr>
        <w:t>ми степенями:</w:t>
      </w:r>
    </w:p>
    <w:p w14:paraId="66020000">
      <w:pPr>
        <w:pStyle w:val="Style_3"/>
        <w:numPr>
          <w:ilvl w:val="2"/>
          <w:numId w:val="1"/>
        </w:numPr>
        <w:tabs>
          <w:tab w:leader="none" w:pos="709" w:val="left"/>
        </w:tabs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свободы доступа и контроля над экономическими ресурсами; </w:t>
      </w:r>
    </w:p>
    <w:p w14:paraId="67020000">
      <w:pPr>
        <w:pStyle w:val="Style_3"/>
        <w:numPr>
          <w:ilvl w:val="2"/>
          <w:numId w:val="1"/>
        </w:numPr>
        <w:tabs>
          <w:tab w:leader="none" w:pos="709" w:val="left"/>
        </w:tabs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активности и инициативности в использовании их рациональным о</w:t>
      </w:r>
      <w:r>
        <w:rPr>
          <w:rFonts w:ascii="Times New Roman" w:hAnsi="Times New Roman"/>
          <w:spacing w:val="-1"/>
          <w:sz w:val="28"/>
        </w:rPr>
        <w:t>б</w:t>
      </w:r>
      <w:r>
        <w:rPr>
          <w:rFonts w:ascii="Times New Roman" w:hAnsi="Times New Roman"/>
          <w:spacing w:val="-1"/>
          <w:sz w:val="28"/>
        </w:rPr>
        <w:t>разом;</w:t>
      </w:r>
    </w:p>
    <w:p w14:paraId="68020000">
      <w:pPr>
        <w:pStyle w:val="Style_3"/>
        <w:numPr>
          <w:ilvl w:val="2"/>
          <w:numId w:val="1"/>
        </w:numPr>
        <w:tabs>
          <w:tab w:leader="none" w:pos="709" w:val="left"/>
        </w:tabs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заинтересованности в присвоении их полезных свойств или получ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нии выгоды от их оборота; </w:t>
      </w:r>
    </w:p>
    <w:p w14:paraId="69020000">
      <w:pPr>
        <w:pStyle w:val="Style_3"/>
        <w:numPr>
          <w:ilvl w:val="2"/>
          <w:numId w:val="1"/>
        </w:numPr>
        <w:tabs>
          <w:tab w:leader="none" w:pos="709" w:val="left"/>
        </w:tabs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компетентности при их эксплуатации;</w:t>
      </w:r>
    </w:p>
    <w:p w14:paraId="6A020000">
      <w:pPr>
        <w:pStyle w:val="Style_3"/>
        <w:numPr>
          <w:ilvl w:val="2"/>
          <w:numId w:val="1"/>
        </w:numPr>
        <w:tabs>
          <w:tab w:leader="none" w:pos="709" w:val="left"/>
        </w:tabs>
        <w:spacing w:after="0" w:line="240" w:lineRule="auto"/>
        <w:ind w:firstLine="426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ответственности за сохранение и улучшение их кондиций. </w:t>
      </w:r>
    </w:p>
    <w:p w14:paraId="6B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Очевидно, что модальность дистрибутивного поведения колеблется в широком диапазоне </w:t>
      </w:r>
      <w:r>
        <w:rPr>
          <w:spacing w:val="-1"/>
          <w:sz w:val="28"/>
        </w:rPr>
        <w:t>от</w:t>
      </w:r>
      <w:r>
        <w:rPr>
          <w:spacing w:val="-1"/>
          <w:sz w:val="28"/>
        </w:rPr>
        <w:t xml:space="preserve"> максимальных до минимальных значений. Это св</w:t>
      </w:r>
      <w:r>
        <w:rPr>
          <w:spacing w:val="-1"/>
          <w:sz w:val="28"/>
        </w:rPr>
        <w:t>я</w:t>
      </w:r>
      <w:r>
        <w:rPr>
          <w:spacing w:val="-1"/>
          <w:sz w:val="28"/>
        </w:rPr>
        <w:t xml:space="preserve">зано, прежде всего, с двумя моментами: с </w:t>
      </w:r>
      <w:r>
        <w:rPr>
          <w:spacing w:val="-1"/>
          <w:sz w:val="28"/>
        </w:rPr>
        <w:t>легитимизацией</w:t>
      </w:r>
      <w:r>
        <w:rPr>
          <w:spacing w:val="-1"/>
          <w:sz w:val="28"/>
        </w:rPr>
        <w:t xml:space="preserve"> конкретных пр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вомочий, закрепленных за тем или иным экономическим субъектом, а та</w:t>
      </w:r>
      <w:r>
        <w:rPr>
          <w:spacing w:val="-1"/>
          <w:sz w:val="28"/>
        </w:rPr>
        <w:t>к</w:t>
      </w:r>
      <w:r>
        <w:rPr>
          <w:spacing w:val="-1"/>
          <w:sz w:val="28"/>
        </w:rPr>
        <w:t>же со степенью компетентности в реализации ими этих прав.</w:t>
      </w:r>
    </w:p>
    <w:p w14:paraId="6C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Невыполнение какого-либо из этих условий влечет за собой, рано или поздно, лишение доступа к экономическим ресурсам. В одном случае, субъект экономического поведения подвергается различным санкциям со стороны государства и других субъектов, претендующих на исключител</w:t>
      </w:r>
      <w:r>
        <w:rPr>
          <w:spacing w:val="-1"/>
          <w:sz w:val="28"/>
        </w:rPr>
        <w:t>ь</w:t>
      </w:r>
      <w:r>
        <w:rPr>
          <w:spacing w:val="-1"/>
          <w:sz w:val="28"/>
        </w:rPr>
        <w:t>ность доступа к данному ресурсу по праву. Во втором, – низкий уровень компетентности влечет за собой постепенную утрату контроля над теми р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сурсами, которые находятся в собственности, по причинам нерациональн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го их использования или неумения отстаивать и защищать свои права. Это в равной степени относится и к хозяину ресурса, и к тем, кто на договорной или иной легитимной основе имеет к нему доступ.</w:t>
      </w:r>
    </w:p>
    <w:p w14:paraId="6D020000">
      <w:pPr>
        <w:sectPr>
          <w:footerReference r:id="rId4" w:type="first"/>
          <w:footerReference r:id="rId2" w:type="default"/>
          <w:pgSz w:h="16838" w:orient="portrait" w:w="11906"/>
          <w:pgMar w:bottom="1588" w:footer="709" w:gutter="0" w:header="709" w:left="1418" w:right="1418" w:top="1361"/>
          <w:titlePg/>
        </w:sectPr>
      </w:pPr>
    </w:p>
    <w:p w14:paraId="6E020000">
      <w:pPr>
        <w:pStyle w:val="Style_5"/>
        <w:numPr>
          <w:ilvl w:val="1"/>
          <w:numId w:val="20"/>
        </w:numPr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рудовое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поведение</w:t>
      </w:r>
    </w:p>
    <w:p w14:paraId="6F020000"/>
    <w:p w14:paraId="70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К числу ведущих категорий теоретической социологии относятся социальное поведение и его модификации </w:t>
      </w:r>
      <w:r>
        <w:rPr>
          <w:spacing w:val="-1"/>
          <w:sz w:val="28"/>
        </w:rPr>
        <w:t>–</w:t>
      </w:r>
      <w:r>
        <w:rPr>
          <w:spacing w:val="-1"/>
          <w:sz w:val="28"/>
        </w:rPr>
        <w:t xml:space="preserve"> трудовое, производственное, организационное, функциональное, коммуникационное, демографическое, экономическое, норм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 xml:space="preserve">тивное и </w:t>
      </w:r>
      <w:r>
        <w:rPr>
          <w:spacing w:val="-1"/>
          <w:sz w:val="28"/>
        </w:rPr>
        <w:t>девиантное</w:t>
      </w:r>
      <w:r>
        <w:rPr>
          <w:spacing w:val="-1"/>
          <w:sz w:val="28"/>
        </w:rPr>
        <w:t xml:space="preserve">. В них отражены свойства основных субъектов социальной жизни: личности, группы, коллектива. Социальное поведение </w:t>
      </w:r>
      <w:r>
        <w:rPr>
          <w:spacing w:val="-1"/>
          <w:sz w:val="28"/>
        </w:rPr>
        <w:t>–</w:t>
      </w:r>
      <w:r>
        <w:rPr>
          <w:spacing w:val="-1"/>
          <w:sz w:val="28"/>
        </w:rPr>
        <w:t xml:space="preserve"> производная компонента социальной среды, которая преломляется в субъектных характер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стиках и актах действующих лиц, а также результат субъективной де</w:t>
      </w:r>
      <w:r>
        <w:rPr>
          <w:spacing w:val="-1"/>
          <w:sz w:val="28"/>
        </w:rPr>
        <w:t>терминации человеческой активности.</w:t>
      </w:r>
    </w:p>
    <w:p w14:paraId="71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В известном смысле социальное поведение можно понимать как процесс </w:t>
      </w:r>
      <w:r>
        <w:rPr>
          <w:spacing w:val="-1"/>
          <w:sz w:val="28"/>
        </w:rPr>
        <w:t>ц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лерациональной</w:t>
      </w:r>
      <w:r>
        <w:rPr>
          <w:spacing w:val="-1"/>
          <w:sz w:val="28"/>
        </w:rPr>
        <w:t xml:space="preserve"> активности в соответствии со значимыми интересами и п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требностями человека. В их основе лежат органически включенные в структуру личности объективные и субъективные элементы, базирующиеся на предписа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 xml:space="preserve">ных и </w:t>
      </w:r>
      <w:r>
        <w:rPr>
          <w:spacing w:val="-1"/>
          <w:sz w:val="28"/>
        </w:rPr>
        <w:t>интернализованных</w:t>
      </w:r>
      <w:r>
        <w:rPr>
          <w:spacing w:val="-1"/>
          <w:sz w:val="28"/>
        </w:rPr>
        <w:t xml:space="preserve"> образцах, ценностях и нормах. Таким образом, соц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альное поведение является проекцией социокультурных матриц и предписаний, доминирующих в определенной социальной и производственной среде.</w:t>
      </w:r>
    </w:p>
    <w:p w14:paraId="72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Социальное поведение, с одной стороны, сложнейшая система адаптации и приспособления личности к разнообразным условиям, способ функциониров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 xml:space="preserve">ния в системе конкретного социума. С другой </w:t>
      </w:r>
      <w:r>
        <w:rPr>
          <w:spacing w:val="-1"/>
          <w:sz w:val="28"/>
        </w:rPr>
        <w:t>–</w:t>
      </w:r>
      <w:r>
        <w:rPr>
          <w:spacing w:val="-1"/>
          <w:sz w:val="28"/>
        </w:rPr>
        <w:t xml:space="preserve"> активная форма преобразо</w:t>
      </w:r>
      <w:r>
        <w:rPr>
          <w:spacing w:val="-1"/>
          <w:sz w:val="28"/>
        </w:rPr>
        <w:t>вания и изменения социальной среды в соответствии с объективными возможностями, которые человек самостоятельно проектирует и открывает для себя, сообразуясь со своими собственными представлениями, ценностями и идеалами.</w:t>
      </w:r>
    </w:p>
    <w:p w14:paraId="73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Программы и модели поведения выступают формой индивидуальной акти</w:t>
      </w:r>
      <w:r>
        <w:rPr>
          <w:spacing w:val="-1"/>
          <w:sz w:val="28"/>
        </w:rPr>
        <w:t>в</w:t>
      </w:r>
      <w:r>
        <w:rPr>
          <w:spacing w:val="-1"/>
          <w:sz w:val="28"/>
        </w:rPr>
        <w:t>ности, которая направлена на удовлетворение потребностей и реализацию инт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ресов человека в системе объективно заданных условий, средств и способов с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ци</w:t>
      </w:r>
      <w:r>
        <w:rPr>
          <w:spacing w:val="-1"/>
          <w:sz w:val="28"/>
        </w:rPr>
        <w:t>ального воспроизводства. В рамках таких условий складывается сложнейшая структура взаимодействий индивидов и социальных групп. Основной формой взаимодействия является «поведенческая матрица», которая возникает в проце</w:t>
      </w:r>
      <w:r>
        <w:rPr>
          <w:spacing w:val="-1"/>
          <w:sz w:val="28"/>
        </w:rPr>
        <w:t>с</w:t>
      </w:r>
      <w:r>
        <w:rPr>
          <w:spacing w:val="-1"/>
          <w:sz w:val="28"/>
        </w:rPr>
        <w:t>се включения работников в социальную, экономическую и производственную организацию. Она обеспечивает синхронизацию индивидуальных интересов со средствами и условиями общественного производства.</w:t>
      </w:r>
    </w:p>
    <w:p w14:paraId="74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Трудовую деятельность надо понимать как обусловленную технологическ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ми средствами и не зависимую от субъективных желаний целесообразную фо</w:t>
      </w:r>
      <w:r>
        <w:rPr>
          <w:spacing w:val="-1"/>
          <w:sz w:val="28"/>
        </w:rPr>
        <w:t>р</w:t>
      </w:r>
      <w:r>
        <w:rPr>
          <w:spacing w:val="-1"/>
          <w:sz w:val="28"/>
        </w:rPr>
        <w:t>му профессиональной активности индивида. В отличие от нее совокупность действий и поступков, посредством и в процессе которых обеспечивается си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хронизация интересов и профессиональных способностей человека с системой объективных (организационно-экономических и производственно-технологических) условий можно отнести к частной форме трудовой деятельн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 xml:space="preserve">сти </w:t>
      </w:r>
      <w:r>
        <w:rPr>
          <w:spacing w:val="-1"/>
          <w:sz w:val="28"/>
        </w:rPr>
        <w:t>–</w:t>
      </w:r>
      <w:r>
        <w:rPr>
          <w:spacing w:val="-1"/>
          <w:sz w:val="28"/>
        </w:rPr>
        <w:t xml:space="preserve"> трудовому поведению. Именно во взаимодействии трудовой деятельности и трудового поведения возникает конкретная конфигурация индивидуальных, групповых, коллективных и общественных интересов.</w:t>
      </w:r>
    </w:p>
    <w:p w14:paraId="75020000">
      <w:pPr>
        <w:ind w:firstLine="397" w:left="0"/>
        <w:jc w:val="both"/>
        <w:rPr>
          <w:spacing w:val="-1"/>
          <w:sz w:val="28"/>
        </w:rPr>
      </w:pPr>
      <w:r>
        <w:rPr>
          <w:i w:val="1"/>
          <w:spacing w:val="-1"/>
          <w:sz w:val="28"/>
        </w:rPr>
        <w:t>Трудовая деятельность</w:t>
      </w:r>
      <w:r>
        <w:rPr>
          <w:spacing w:val="-1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"/>
          <w:sz w:val="28"/>
        </w:rPr>
        <w:t xml:space="preserve"> это относительно жестко фиксированный во вр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мени и пространстве целесообразный ряд операций и функций, совершаемых людьми, объединенными в производственной организации. Конечной целью т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кой деятельности является: создание материальных благ, средств жизнеобесп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чения с различными потребительскими свойствами; оказание услуг различного целевого назначения; производство научных идей, ценностей и их прикладных аналогов; накопление, консервация и передача информац</w:t>
      </w:r>
      <w:r>
        <w:rPr>
          <w:spacing w:val="-1"/>
          <w:sz w:val="28"/>
        </w:rPr>
        <w:t>ии и ее</w:t>
      </w:r>
      <w:r>
        <w:rPr>
          <w:spacing w:val="-1"/>
          <w:sz w:val="28"/>
        </w:rPr>
        <w:t xml:space="preserve"> носителей и</w:t>
      </w:r>
      <w:r>
        <w:rPr>
          <w:spacing w:val="-1"/>
          <w:sz w:val="28"/>
        </w:rPr>
        <w:t> </w:t>
      </w:r>
      <w:r>
        <w:rPr>
          <w:spacing w:val="-1"/>
          <w:sz w:val="28"/>
        </w:rPr>
        <w:t>т.</w:t>
      </w:r>
      <w:r>
        <w:rPr>
          <w:spacing w:val="-1"/>
          <w:sz w:val="28"/>
        </w:rPr>
        <w:t> </w:t>
      </w:r>
      <w:r>
        <w:rPr>
          <w:spacing w:val="-1"/>
          <w:sz w:val="28"/>
        </w:rPr>
        <w:t>д.</w:t>
      </w:r>
    </w:p>
    <w:p w14:paraId="76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Трудовая деятельность связана с распределением благ, услуг, ценностей и идей; организацией и управлением работниками, занятыми в общественном производстве; обеспечением обмена продуктами деятельности и их эквивале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 xml:space="preserve">тами. Трудовая деятельность в целом </w:t>
      </w:r>
      <w:r>
        <w:rPr>
          <w:spacing w:val="-1"/>
          <w:sz w:val="28"/>
        </w:rPr>
        <w:t>–</w:t>
      </w:r>
      <w:r>
        <w:rPr>
          <w:spacing w:val="-1"/>
          <w:sz w:val="28"/>
        </w:rPr>
        <w:t xml:space="preserve"> независимо от способа, средств и р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 xml:space="preserve">зультатов </w:t>
      </w:r>
      <w:r>
        <w:rPr>
          <w:spacing w:val="-1"/>
          <w:sz w:val="28"/>
        </w:rPr>
        <w:t>–</w:t>
      </w:r>
      <w:r>
        <w:rPr>
          <w:spacing w:val="-1"/>
          <w:sz w:val="28"/>
        </w:rPr>
        <w:t xml:space="preserve"> характеризуется рядом общих свойств: 1) функционально-технологическим набором трудовых операций, приписанной рабочим местам функциональной программой; 2) набором соответствующих качеств субъектов труда, зафиксированных в профессиональных, квалифика</w:t>
      </w:r>
      <w:r>
        <w:rPr>
          <w:spacing w:val="-1"/>
          <w:sz w:val="28"/>
        </w:rPr>
        <w:t>ционных и должнос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>ных характеристиках (структурой социально-профессиональных статусов); 3) материально-техническими условиями и пространственно-временными рамками реализации (технологической структурой); 4) определенным способом орган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зационно-технологической и экономической связи субъектов труда со средств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ми и условиями их реализации (организационно-экономической структурой);    4) нормативно-алгоритмизированным способом организации, при посредстве которого формируется поведенческая матрица индивидов, включенных в прои</w:t>
      </w:r>
      <w:r>
        <w:rPr>
          <w:spacing w:val="-1"/>
          <w:sz w:val="28"/>
        </w:rPr>
        <w:t>з</w:t>
      </w:r>
      <w:r>
        <w:rPr>
          <w:spacing w:val="-1"/>
          <w:sz w:val="28"/>
        </w:rPr>
        <w:t>водственный процесс (организационно-управленческой структурой).</w:t>
      </w:r>
    </w:p>
    <w:p w14:paraId="77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Когда мы говорим о трудовой деятельности, </w:t>
      </w:r>
      <w:r>
        <w:rPr>
          <w:spacing w:val="-1"/>
          <w:sz w:val="28"/>
        </w:rPr>
        <w:t>мы</w:t>
      </w:r>
      <w:r>
        <w:rPr>
          <w:spacing w:val="-1"/>
          <w:sz w:val="28"/>
        </w:rPr>
        <w:t xml:space="preserve"> прежде всего имеем в виду функциональный алгоритм, который в определенных организационно-технологических и экономических условиях приводит к заранее заданному ко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кретному результату. Задача социологии труда заключается в определении р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ального и оптимального соответствия человеческого фактора тому функци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нальному алгоритму, который задается рабочим местом и технологическим процессом, в анализе социальных механизмов «настройки» личности на кон</w:t>
      </w:r>
      <w:r>
        <w:rPr>
          <w:spacing w:val="-1"/>
          <w:sz w:val="28"/>
        </w:rPr>
        <w:t>кретную трудовую функцию.</w:t>
      </w:r>
    </w:p>
    <w:p w14:paraId="78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Иначе предстает традиционная проблема отношения к труду. Она рассма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>ривается в форме поведенческих стратегий и программ, которые проецируют многообразие субъектного мира человека на функциональный алгоритм труд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вой деятельности. Поэтому комплекс человеческих актов, поступков и действий, которые соединяют работника с трудовым процессом, надо относить к катег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рии трудового поведения. В социологическом анализе акцент делается на пов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денческих (реальных и вербальных) характеристиках деятельности человека.</w:t>
      </w:r>
    </w:p>
    <w:p w14:paraId="79020000">
      <w:pPr>
        <w:ind w:firstLine="397" w:left="0"/>
        <w:jc w:val="both"/>
        <w:rPr>
          <w:spacing w:val="-1"/>
          <w:sz w:val="28"/>
        </w:rPr>
      </w:pPr>
      <w:r>
        <w:rPr>
          <w:i w:val="1"/>
          <w:spacing w:val="-1"/>
          <w:sz w:val="28"/>
        </w:rPr>
        <w:t>Трудовое поведение</w:t>
      </w:r>
      <w:r>
        <w:rPr>
          <w:spacing w:val="-1"/>
          <w:sz w:val="28"/>
        </w:rPr>
        <w:t xml:space="preserve"> представляет собой целесообразный комплекс индив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дуальных и групповых действий и поступков, которые определяют: а) напра</w:t>
      </w:r>
      <w:r>
        <w:rPr>
          <w:spacing w:val="-1"/>
          <w:sz w:val="28"/>
        </w:rPr>
        <w:t>в</w:t>
      </w:r>
      <w:r>
        <w:rPr>
          <w:spacing w:val="-1"/>
          <w:sz w:val="28"/>
        </w:rPr>
        <w:t>ленность и б) интенсивность реализации человеческого фактора в производс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>венной организации.</w:t>
      </w:r>
    </w:p>
    <w:p w14:paraId="7A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Выделение специальной категории «трудовое поведение» объясняется тем фактом, что человек, включенный в систему трудовой деятельности, не является жестким элементом функциональной системы. Между трудовыми функциями, заданными рабочим местом и способностями человека, в большей или меньшей степени сохраняется определенная дистанция. Речь идет о том, что работник о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>носится к своим трудовым функциям как к средству и условиям достижения личных целей, интересов и потребностей.</w:t>
      </w:r>
    </w:p>
    <w:p w14:paraId="7B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Таким образом, мера соответствия трудового поведения, требованиям прои</w:t>
      </w:r>
      <w:r>
        <w:rPr>
          <w:spacing w:val="-1"/>
          <w:sz w:val="28"/>
        </w:rPr>
        <w:t>з</w:t>
      </w:r>
      <w:r>
        <w:rPr>
          <w:spacing w:val="-1"/>
          <w:sz w:val="28"/>
        </w:rPr>
        <w:t>водства будет тем выше, чем ближе индивидуальные интересы целям социал</w:t>
      </w:r>
      <w:r>
        <w:rPr>
          <w:spacing w:val="-1"/>
          <w:sz w:val="28"/>
        </w:rPr>
        <w:t>ь</w:t>
      </w:r>
      <w:r>
        <w:rPr>
          <w:spacing w:val="-1"/>
          <w:sz w:val="28"/>
        </w:rPr>
        <w:t>ной организации. В этой связи можно говорить об определенной степени иде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 xml:space="preserve">тификации работника с процессом труда, </w:t>
      </w:r>
      <w:r>
        <w:rPr>
          <w:spacing w:val="-1"/>
          <w:sz w:val="28"/>
        </w:rPr>
        <w:t>которая</w:t>
      </w:r>
      <w:r>
        <w:rPr>
          <w:spacing w:val="-1"/>
          <w:sz w:val="28"/>
        </w:rPr>
        <w:t>, как известно, варьируется в очень широком диапазоне от положительных до отрицательных значений.</w:t>
      </w:r>
    </w:p>
    <w:p w14:paraId="7C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Трудовое поведение работника, с одной стороны, отражает объективную н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 xml:space="preserve">обходимость, </w:t>
      </w:r>
      <w:r>
        <w:rPr>
          <w:spacing w:val="-1"/>
          <w:sz w:val="28"/>
        </w:rPr>
        <w:t>заданность</w:t>
      </w:r>
      <w:r>
        <w:rPr>
          <w:spacing w:val="-1"/>
          <w:sz w:val="28"/>
        </w:rPr>
        <w:t xml:space="preserve"> условий функционирования, проявляющуюся в д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 xml:space="preserve">вольно жестких рамках, производственной ситуации. С другой </w:t>
      </w:r>
      <w:r>
        <w:rPr>
          <w:spacing w:val="-1"/>
          <w:sz w:val="28"/>
        </w:rPr>
        <w:t>–</w:t>
      </w:r>
      <w:r>
        <w:rPr>
          <w:spacing w:val="-1"/>
          <w:sz w:val="28"/>
        </w:rPr>
        <w:t xml:space="preserve"> оно достаточно свободно, многоальтернативно, определено свободой выбора, что и создает уровни и иерархию мотивации. Мотивация связана с конкретным типом личн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 xml:space="preserve">стной активности, диапазоном притязаний, которые обусловливают </w:t>
      </w:r>
      <w:r>
        <w:rPr>
          <w:spacing w:val="-1"/>
          <w:sz w:val="28"/>
        </w:rPr>
        <w:t>предметно-аксиологический</w:t>
      </w:r>
      <w:r>
        <w:rPr>
          <w:spacing w:val="-1"/>
          <w:sz w:val="28"/>
        </w:rPr>
        <w:t xml:space="preserve"> смысл тактики и стратегии поведения. Ценностно-нормативная основа определяет приемлемые для индивида способы и методы реализации трудового поведения, рамки его функционирования в соответствии с требованиями и задачами производственного процесса и в конечном итоге ба</w:t>
      </w:r>
      <w:r>
        <w:rPr>
          <w:spacing w:val="-1"/>
          <w:sz w:val="28"/>
        </w:rPr>
        <w:t xml:space="preserve">ланс, иерархию и соотношение индивидуальных, групповых, коллективных и общественных интересов. Мера соответствия двух сторон трудового поведения </w:t>
      </w:r>
      <w:r>
        <w:rPr>
          <w:spacing w:val="-1"/>
          <w:sz w:val="28"/>
        </w:rPr>
        <w:t>–</w:t>
      </w:r>
      <w:r>
        <w:rPr>
          <w:spacing w:val="-1"/>
          <w:sz w:val="28"/>
        </w:rPr>
        <w:t xml:space="preserve"> нормативно заданной и избирательной (зависящей от воли индивида) </w:t>
      </w:r>
      <w:r>
        <w:rPr>
          <w:spacing w:val="-1"/>
          <w:sz w:val="28"/>
        </w:rPr>
        <w:t>–</w:t>
      </w:r>
      <w:r>
        <w:rPr>
          <w:spacing w:val="-1"/>
          <w:sz w:val="28"/>
        </w:rPr>
        <w:t xml:space="preserve"> пок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зывает, каковы его ориентации, степень заинтересованности в согласовании своих действий с целями организации.</w:t>
      </w:r>
    </w:p>
    <w:p w14:paraId="7D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Социологу надо изучить те социальные и функциональные свойства рабо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>ника, которые определяют характер, способы и формы трудового поведения. От них в значительной степени зависят мера напряженности и интенсивности соц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 xml:space="preserve">альных связей, тип идентификации с конкретным трудовым процессом. К ним относятся, во-первых, </w:t>
      </w:r>
      <w:r>
        <w:rPr>
          <w:i w:val="1"/>
          <w:spacing w:val="-1"/>
          <w:sz w:val="28"/>
        </w:rPr>
        <w:t>статусно-ролевые</w:t>
      </w:r>
      <w:r>
        <w:rPr>
          <w:i w:val="1"/>
          <w:spacing w:val="-1"/>
          <w:sz w:val="28"/>
        </w:rPr>
        <w:t xml:space="preserve"> характеристики работника</w:t>
      </w:r>
      <w:r>
        <w:rPr>
          <w:spacing w:val="-1"/>
          <w:sz w:val="28"/>
        </w:rPr>
        <w:t>, опред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ляющие возможность и качество применения профессиональных способностей, вектор достижений, что в конечном итоге формирует диапазон альтернатив тр</w:t>
      </w:r>
      <w:r>
        <w:rPr>
          <w:spacing w:val="-1"/>
          <w:sz w:val="28"/>
        </w:rPr>
        <w:t>у</w:t>
      </w:r>
      <w:r>
        <w:rPr>
          <w:spacing w:val="-1"/>
          <w:sz w:val="28"/>
        </w:rPr>
        <w:t xml:space="preserve">дового поведения. Во-вторых, </w:t>
      </w:r>
      <w:r>
        <w:rPr>
          <w:i w:val="1"/>
          <w:spacing w:val="-1"/>
          <w:sz w:val="28"/>
        </w:rPr>
        <w:t>профессиональные способности</w:t>
      </w:r>
      <w:r>
        <w:rPr>
          <w:spacing w:val="-1"/>
          <w:sz w:val="28"/>
        </w:rPr>
        <w:t xml:space="preserve">, по которым можно судить о способе его организационно-технологического включения в производственный процесс. В-третьих, </w:t>
      </w:r>
      <w:r>
        <w:rPr>
          <w:i w:val="1"/>
          <w:spacing w:val="-1"/>
          <w:sz w:val="28"/>
        </w:rPr>
        <w:t>квалификационные характеристики</w:t>
      </w:r>
      <w:r>
        <w:rPr>
          <w:spacing w:val="-1"/>
          <w:sz w:val="28"/>
        </w:rPr>
        <w:t>, дающие представление о качестве его профессиональных возможностей в ра</w:t>
      </w:r>
      <w:r>
        <w:rPr>
          <w:spacing w:val="-1"/>
          <w:sz w:val="28"/>
        </w:rPr>
        <w:t>м</w:t>
      </w:r>
      <w:r>
        <w:rPr>
          <w:spacing w:val="-1"/>
          <w:sz w:val="28"/>
        </w:rPr>
        <w:t>ках производственно-технологической специализации и соответственно о ст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пени его профессиональных притязаний, намерений в пределах реальных до</w:t>
      </w:r>
      <w:r>
        <w:rPr>
          <w:spacing w:val="-1"/>
          <w:sz w:val="28"/>
        </w:rPr>
        <w:t>с</w:t>
      </w:r>
      <w:r>
        <w:rPr>
          <w:spacing w:val="-1"/>
          <w:sz w:val="28"/>
        </w:rPr>
        <w:t xml:space="preserve">тижений. В-четвертых, </w:t>
      </w:r>
      <w:r>
        <w:rPr>
          <w:i w:val="1"/>
          <w:spacing w:val="-1"/>
          <w:sz w:val="28"/>
        </w:rPr>
        <w:t>ценностно-нормативные установки</w:t>
      </w:r>
      <w:r>
        <w:rPr>
          <w:spacing w:val="-1"/>
          <w:sz w:val="28"/>
        </w:rPr>
        <w:t>, составляющие ядро поведенческого стереотипа, который играет роль внутреннего регулятора и ве</w:t>
      </w:r>
      <w:r>
        <w:rPr>
          <w:spacing w:val="-1"/>
          <w:sz w:val="28"/>
        </w:rPr>
        <w:t>к</w:t>
      </w:r>
      <w:r>
        <w:rPr>
          <w:spacing w:val="-1"/>
          <w:sz w:val="28"/>
        </w:rPr>
        <w:t xml:space="preserve">тора поведения. В-пятых, </w:t>
      </w:r>
      <w:r>
        <w:rPr>
          <w:i w:val="1"/>
          <w:spacing w:val="-1"/>
          <w:sz w:val="28"/>
        </w:rPr>
        <w:t>культурологические характеристики</w:t>
      </w:r>
      <w:r>
        <w:rPr>
          <w:spacing w:val="-1"/>
          <w:sz w:val="28"/>
        </w:rPr>
        <w:t xml:space="preserve">, определяющие относительно устойчивые стандарты, образцы и </w:t>
      </w:r>
      <w:r>
        <w:rPr>
          <w:spacing w:val="-1"/>
          <w:sz w:val="28"/>
        </w:rPr>
        <w:t>мотиваторы</w:t>
      </w:r>
      <w:r>
        <w:rPr>
          <w:spacing w:val="-1"/>
          <w:sz w:val="28"/>
        </w:rPr>
        <w:t xml:space="preserve"> поведения рабо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>ника как типичного представителя той или иной социально-профессиональной группы.</w:t>
      </w:r>
    </w:p>
    <w:p w14:paraId="7E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Поведенческий алгоритм понимается как соответствие поведенческой ма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>рицы личности предписанным технологическим, экономическим, организац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 xml:space="preserve">онно-управленческим, функциональным и социальным стандартам, которые объективно заданы и формируют то, что мы называем функциональным ядром трудового поведения, или функциональным поведением. Таким образом, </w:t>
      </w:r>
      <w:r>
        <w:rPr>
          <w:i w:val="1"/>
          <w:spacing w:val="-1"/>
          <w:sz w:val="28"/>
        </w:rPr>
        <w:t>тр</w:t>
      </w:r>
      <w:r>
        <w:rPr>
          <w:i w:val="1"/>
          <w:spacing w:val="-1"/>
          <w:sz w:val="28"/>
        </w:rPr>
        <w:t>у</w:t>
      </w:r>
      <w:r>
        <w:rPr>
          <w:i w:val="1"/>
          <w:spacing w:val="-1"/>
          <w:sz w:val="28"/>
        </w:rPr>
        <w:t>довое поведение выступает предпосылкой соединения профессиональных сп</w:t>
      </w:r>
      <w:r>
        <w:rPr>
          <w:i w:val="1"/>
          <w:spacing w:val="-1"/>
          <w:sz w:val="28"/>
        </w:rPr>
        <w:t>о</w:t>
      </w:r>
      <w:r>
        <w:rPr>
          <w:i w:val="1"/>
          <w:spacing w:val="-1"/>
          <w:sz w:val="28"/>
        </w:rPr>
        <w:t>собностей личности с условиями и средствами их реализации</w:t>
      </w:r>
      <w:r>
        <w:rPr>
          <w:spacing w:val="-1"/>
          <w:sz w:val="28"/>
        </w:rPr>
        <w:t>.</w:t>
      </w:r>
    </w:p>
    <w:p w14:paraId="7F020000">
      <w:pPr>
        <w:ind w:firstLine="397" w:left="0"/>
        <w:jc w:val="both"/>
        <w:rPr>
          <w:spacing w:val="-1"/>
          <w:sz w:val="28"/>
        </w:rPr>
      </w:pPr>
      <w:r>
        <w:rPr>
          <w:b w:val="1"/>
          <w:spacing w:val="-1"/>
          <w:sz w:val="28"/>
        </w:rPr>
        <w:t>Цели и стратегия</w:t>
      </w:r>
      <w:r>
        <w:rPr>
          <w:spacing w:val="-1"/>
          <w:sz w:val="28"/>
        </w:rPr>
        <w:t xml:space="preserve"> трудового поведения определяются конкретным набором альтернатив, которые индивид выбирает для реализации оптимума своих пр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 xml:space="preserve">фессиональных достижений в пределах заданного ему </w:t>
      </w:r>
      <w:r>
        <w:rPr>
          <w:spacing w:val="-1"/>
          <w:sz w:val="28"/>
        </w:rPr>
        <w:t>статусно-ролевого</w:t>
      </w:r>
      <w:r>
        <w:rPr>
          <w:spacing w:val="-1"/>
          <w:sz w:val="28"/>
        </w:rPr>
        <w:t xml:space="preserve"> репе</w:t>
      </w:r>
      <w:r>
        <w:rPr>
          <w:spacing w:val="-1"/>
          <w:sz w:val="28"/>
        </w:rPr>
        <w:t>р</w:t>
      </w:r>
      <w:r>
        <w:rPr>
          <w:spacing w:val="-1"/>
          <w:sz w:val="28"/>
        </w:rPr>
        <w:t>туара, в рамках реальных возможностей, связанных с экономической и социал</w:t>
      </w:r>
      <w:r>
        <w:rPr>
          <w:spacing w:val="-1"/>
          <w:sz w:val="28"/>
        </w:rPr>
        <w:t>ь</w:t>
      </w:r>
      <w:r>
        <w:rPr>
          <w:spacing w:val="-1"/>
          <w:sz w:val="28"/>
        </w:rPr>
        <w:t>ной компенсацией его затрат. Трудовое поведение имеет весьма сложную структуру и траекторию. Оно организуется в рамках определенной пространс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>венно-временной перспективы, комбинируясь в различных соотношениях с функционально необходимыми действиями и формами коммуникации, групп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выми и коллективными действиями. Оно варьируется в очень широком диап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зоне от стандартных (алгоритмизированных), институционально необхо</w:t>
      </w:r>
      <w:r>
        <w:rPr>
          <w:spacing w:val="-1"/>
          <w:sz w:val="28"/>
        </w:rPr>
        <w:t>димых (предписанных) действий до уникальных поведенческих акций, реакций и п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ступков. Трудовое поведение может трансформироваться в жестко алгоритм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зированные формы профессиональных операций на рабочем месте либо мод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фицироваться в серию спонтанных, характерологических поступков, выража</w:t>
      </w:r>
      <w:r>
        <w:rPr>
          <w:spacing w:val="-1"/>
          <w:sz w:val="28"/>
        </w:rPr>
        <w:t>ю</w:t>
      </w:r>
      <w:r>
        <w:rPr>
          <w:spacing w:val="-1"/>
          <w:sz w:val="28"/>
        </w:rPr>
        <w:t>щих уникальный эмоциональный мир человека.</w:t>
      </w:r>
    </w:p>
    <w:p w14:paraId="80020000">
      <w:pPr>
        <w:ind w:firstLine="397" w:left="0"/>
        <w:jc w:val="both"/>
        <w:rPr>
          <w:spacing w:val="-1"/>
          <w:sz w:val="28"/>
        </w:rPr>
      </w:pPr>
      <w:r>
        <w:rPr>
          <w:b w:val="1"/>
          <w:spacing w:val="-1"/>
          <w:sz w:val="28"/>
        </w:rPr>
        <w:t>Структура трудового поведения</w:t>
      </w:r>
      <w:r>
        <w:rPr>
          <w:spacing w:val="-1"/>
          <w:sz w:val="28"/>
        </w:rPr>
        <w:t xml:space="preserve"> обладает сложной конфигурацией и фун</w:t>
      </w:r>
      <w:r>
        <w:rPr>
          <w:spacing w:val="-1"/>
          <w:sz w:val="28"/>
        </w:rPr>
        <w:t>к</w:t>
      </w:r>
      <w:r>
        <w:rPr>
          <w:spacing w:val="-1"/>
          <w:sz w:val="28"/>
        </w:rPr>
        <w:t>ционально-целевой программой, состоит, во-первых, из циклически повторя</w:t>
      </w:r>
      <w:r>
        <w:rPr>
          <w:spacing w:val="-1"/>
          <w:sz w:val="28"/>
        </w:rPr>
        <w:t>ю</w:t>
      </w:r>
      <w:r>
        <w:rPr>
          <w:spacing w:val="-1"/>
          <w:sz w:val="28"/>
        </w:rPr>
        <w:t xml:space="preserve">щихся действий, однотипных по результату, воспроизводящих стандартные </w:t>
      </w:r>
      <w:r>
        <w:rPr>
          <w:spacing w:val="-1"/>
          <w:sz w:val="28"/>
        </w:rPr>
        <w:t>ст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тусно-ролевые</w:t>
      </w:r>
      <w:r>
        <w:rPr>
          <w:spacing w:val="-1"/>
          <w:sz w:val="28"/>
        </w:rPr>
        <w:t xml:space="preserve"> состояния. Во-вторых, из маргинальных действий и поступков, которые формируются в фазах переходного состояния из одного статуса в др</w:t>
      </w:r>
      <w:r>
        <w:rPr>
          <w:spacing w:val="-1"/>
          <w:sz w:val="28"/>
        </w:rPr>
        <w:t>у</w:t>
      </w:r>
      <w:r>
        <w:rPr>
          <w:spacing w:val="-1"/>
          <w:sz w:val="28"/>
        </w:rPr>
        <w:t xml:space="preserve">гой. В-третьих, из поведенческих схем и стереотипов, выражающих глубоко 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тернализозанные</w:t>
      </w:r>
      <w:r>
        <w:rPr>
          <w:spacing w:val="-1"/>
          <w:sz w:val="28"/>
        </w:rPr>
        <w:t xml:space="preserve"> </w:t>
      </w:r>
      <w:r>
        <w:rPr>
          <w:spacing w:val="-1"/>
          <w:sz w:val="28"/>
        </w:rPr>
        <w:t>социокультурные</w:t>
      </w:r>
      <w:r>
        <w:rPr>
          <w:spacing w:val="-1"/>
          <w:sz w:val="28"/>
        </w:rPr>
        <w:t xml:space="preserve"> образцы, элементы профессиональной су</w:t>
      </w:r>
      <w:r>
        <w:rPr>
          <w:spacing w:val="-1"/>
          <w:sz w:val="28"/>
        </w:rPr>
        <w:t>б</w:t>
      </w:r>
      <w:r>
        <w:rPr>
          <w:spacing w:val="-1"/>
          <w:sz w:val="28"/>
        </w:rPr>
        <w:t>культуры и соответствующих ей способов и методов общения, коммуникаций и символических действий. В-четвертых, из уникальных поступков, производных от индивидуального опыта, способов достижения жизненных и профессионал</w:t>
      </w:r>
      <w:r>
        <w:rPr>
          <w:spacing w:val="-1"/>
          <w:sz w:val="28"/>
        </w:rPr>
        <w:t>ь</w:t>
      </w:r>
      <w:r>
        <w:rPr>
          <w:spacing w:val="-1"/>
          <w:sz w:val="28"/>
        </w:rPr>
        <w:t>ных целей. В-пятых, из действий, в основе которых лежат рационализированные смысловые схемы, переведенные в план устойчивых убеждений. В-шестых, из акций, совершаемых под диктатом тех или иных обстоятельств. В-седьмых, из спонтанных реакций и поступков, спровоцированных эмоциональным состо</w:t>
      </w:r>
      <w:r>
        <w:rPr>
          <w:spacing w:val="-1"/>
          <w:sz w:val="28"/>
        </w:rPr>
        <w:t>я</w:t>
      </w:r>
      <w:r>
        <w:rPr>
          <w:spacing w:val="-1"/>
          <w:sz w:val="28"/>
        </w:rPr>
        <w:t>нием. В-восьмых, из «дубликатов», осознанно или неосознанно повторяющих стереотипы массового и группового поведения. В-девятых, из действий и п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ступков, являющихся трансформацией влияния других субъектов, применя</w:t>
      </w:r>
      <w:r>
        <w:rPr>
          <w:spacing w:val="-1"/>
          <w:sz w:val="28"/>
        </w:rPr>
        <w:t>ю</w:t>
      </w:r>
      <w:r>
        <w:rPr>
          <w:spacing w:val="-1"/>
          <w:sz w:val="28"/>
        </w:rPr>
        <w:t xml:space="preserve">щих различные формы принуждения или убеждения. Подобные акции </w:t>
      </w:r>
      <w:r>
        <w:rPr>
          <w:spacing w:val="-1"/>
          <w:sz w:val="28"/>
        </w:rPr>
        <w:t>–</w:t>
      </w:r>
      <w:r>
        <w:rPr>
          <w:spacing w:val="-1"/>
          <w:sz w:val="28"/>
        </w:rPr>
        <w:t xml:space="preserve"> резул</w:t>
      </w:r>
      <w:r>
        <w:rPr>
          <w:spacing w:val="-1"/>
          <w:sz w:val="28"/>
        </w:rPr>
        <w:t>ь</w:t>
      </w:r>
      <w:r>
        <w:rPr>
          <w:spacing w:val="-1"/>
          <w:sz w:val="28"/>
        </w:rPr>
        <w:t xml:space="preserve">тат конвенции либо взаимного согласия, достигаемого на основе: а) внутреннего </w:t>
      </w:r>
      <w:r>
        <w:rPr>
          <w:spacing w:val="-1"/>
          <w:sz w:val="28"/>
        </w:rPr>
        <w:t>убеждения, б) паллиативного соглашения или в) административного (эконом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ческого) принуждения.</w:t>
      </w:r>
    </w:p>
    <w:p w14:paraId="81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Существующий в социологии инструментарий пока еще не позволяет с в</w:t>
      </w:r>
      <w:r>
        <w:rPr>
          <w:spacing w:val="-1"/>
          <w:sz w:val="28"/>
        </w:rPr>
        <w:t>ы</w:t>
      </w:r>
      <w:r>
        <w:rPr>
          <w:spacing w:val="-1"/>
          <w:sz w:val="28"/>
        </w:rPr>
        <w:t>сокой точностью уловить интимно-личные, смысловые характеристики пов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 xml:space="preserve">денческих структур. Однако и он дает возможность наблюдать и фиксировать, во-первых, конкретное многообразие поступков, явно или неявно связанных со </w:t>
      </w:r>
      <w:r>
        <w:rPr>
          <w:spacing w:val="-1"/>
          <w:sz w:val="28"/>
        </w:rPr>
        <w:t>статусно-ролевыми</w:t>
      </w:r>
      <w:r>
        <w:rPr>
          <w:spacing w:val="-1"/>
          <w:sz w:val="28"/>
        </w:rPr>
        <w:t xml:space="preserve"> предписаниями, индивидуальными и групповыми интерес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ми. Во-вторых, совокупность актов сознания, обнаруживающих себя в мног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 xml:space="preserve">численных формах вербального поведения. Они свидетельствуют о внутреннем мире работника, находящегося в определенном отношении к процессу труда, формам и способам его организации, своей профессиональной роли. Трудовое поведение дифференцируется </w:t>
      </w:r>
      <w:r>
        <w:rPr>
          <w:spacing w:val="-1"/>
          <w:sz w:val="28"/>
        </w:rPr>
        <w:t>по</w:t>
      </w:r>
      <w:r>
        <w:rPr>
          <w:spacing w:val="-1"/>
          <w:sz w:val="28"/>
        </w:rPr>
        <w:t xml:space="preserve">: </w:t>
      </w:r>
    </w:p>
    <w:p w14:paraId="82020000">
      <w:pPr>
        <w:pStyle w:val="Style_3"/>
        <w:numPr>
          <w:ilvl w:val="0"/>
          <w:numId w:val="25"/>
        </w:numPr>
        <w:spacing w:after="0" w:line="240" w:lineRule="auto"/>
        <w:ind w:firstLine="397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П</w:t>
      </w:r>
      <w:r>
        <w:rPr>
          <w:rFonts w:ascii="Times New Roman" w:hAnsi="Times New Roman"/>
          <w:spacing w:val="-1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едметно-целевой направленности.</w:t>
      </w:r>
    </w:p>
    <w:p w14:paraId="83020000">
      <w:pPr>
        <w:pStyle w:val="Style_3"/>
        <w:numPr>
          <w:ilvl w:val="0"/>
          <w:numId w:val="25"/>
        </w:numPr>
        <w:spacing w:after="0" w:line="240" w:lineRule="auto"/>
        <w:ind w:firstLine="397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Г</w:t>
      </w:r>
      <w:r>
        <w:rPr>
          <w:rFonts w:ascii="Times New Roman" w:hAnsi="Times New Roman"/>
          <w:spacing w:val="-1"/>
          <w:sz w:val="28"/>
        </w:rPr>
        <w:t>лубине пространственно-временной перспективы достижения той или иной цели,</w:t>
      </w:r>
      <w:r>
        <w:rPr>
          <w:rFonts w:ascii="Times New Roman" w:hAnsi="Times New Roman"/>
          <w:spacing w:val="-1"/>
          <w:sz w:val="28"/>
        </w:rPr>
        <w:t xml:space="preserve"> т. е. по «пределу достижения».</w:t>
      </w:r>
    </w:p>
    <w:p w14:paraId="84020000">
      <w:pPr>
        <w:pStyle w:val="Style_3"/>
        <w:numPr>
          <w:ilvl w:val="0"/>
          <w:numId w:val="25"/>
        </w:numPr>
        <w:spacing w:after="0" w:line="240" w:lineRule="auto"/>
        <w:ind w:firstLine="397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К</w:t>
      </w:r>
      <w:r>
        <w:rPr>
          <w:rFonts w:ascii="Times New Roman" w:hAnsi="Times New Roman"/>
          <w:spacing w:val="-1"/>
          <w:sz w:val="28"/>
        </w:rPr>
        <w:t>онтексту реализации конкр</w:t>
      </w:r>
      <w:r>
        <w:rPr>
          <w:rFonts w:ascii="Times New Roman" w:hAnsi="Times New Roman"/>
          <w:spacing w:val="-1"/>
          <w:sz w:val="28"/>
        </w:rPr>
        <w:t>етной линии трудового поведения.</w:t>
      </w:r>
      <w:r>
        <w:rPr>
          <w:rFonts w:ascii="Times New Roman" w:hAnsi="Times New Roman"/>
          <w:spacing w:val="-1"/>
          <w:sz w:val="28"/>
        </w:rPr>
        <w:t xml:space="preserve"> </w:t>
      </w:r>
    </w:p>
    <w:p w14:paraId="85020000">
      <w:pPr>
        <w:pStyle w:val="Style_3"/>
        <w:numPr>
          <w:ilvl w:val="0"/>
          <w:numId w:val="25"/>
        </w:numPr>
        <w:spacing w:after="0" w:line="240" w:lineRule="auto"/>
        <w:ind w:firstLine="397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М</w:t>
      </w:r>
      <w:r>
        <w:rPr>
          <w:rFonts w:ascii="Times New Roman" w:hAnsi="Times New Roman"/>
          <w:spacing w:val="-1"/>
          <w:sz w:val="28"/>
        </w:rPr>
        <w:t>етодам, способам и средствам достижения конкрет</w:t>
      </w:r>
      <w:r>
        <w:rPr>
          <w:rFonts w:ascii="Times New Roman" w:hAnsi="Times New Roman"/>
          <w:spacing w:val="-1"/>
          <w:sz w:val="28"/>
        </w:rPr>
        <w:t xml:space="preserve">ного результата; </w:t>
      </w:r>
    </w:p>
    <w:p w14:paraId="86020000">
      <w:pPr>
        <w:pStyle w:val="Style_3"/>
        <w:numPr>
          <w:ilvl w:val="0"/>
          <w:numId w:val="25"/>
        </w:numPr>
        <w:spacing w:after="0" w:line="240" w:lineRule="auto"/>
        <w:ind w:firstLine="397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нтенсивности достижения сформулиро</w:t>
      </w:r>
      <w:r>
        <w:rPr>
          <w:rFonts w:ascii="Times New Roman" w:hAnsi="Times New Roman"/>
          <w:spacing w:val="-1"/>
          <w:sz w:val="28"/>
        </w:rPr>
        <w:t>ванной субъектом цели, дейст</w:t>
      </w:r>
      <w:r>
        <w:rPr>
          <w:rFonts w:ascii="Times New Roman" w:hAnsi="Times New Roman"/>
          <w:spacing w:val="-1"/>
          <w:sz w:val="28"/>
        </w:rPr>
        <w:t>вия.</w:t>
      </w:r>
    </w:p>
    <w:p w14:paraId="87020000">
      <w:pPr>
        <w:pStyle w:val="Style_3"/>
        <w:numPr>
          <w:ilvl w:val="0"/>
          <w:numId w:val="25"/>
        </w:numPr>
        <w:spacing w:after="0" w:line="240" w:lineRule="auto"/>
        <w:ind w:firstLine="397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pacing w:val="-1"/>
          <w:sz w:val="28"/>
        </w:rPr>
        <w:t>оциокультурным об</w:t>
      </w:r>
      <w:r>
        <w:rPr>
          <w:rFonts w:ascii="Times New Roman" w:hAnsi="Times New Roman"/>
          <w:spacing w:val="-1"/>
          <w:sz w:val="28"/>
        </w:rPr>
        <w:t>разцам, положенным в основу тех или иных спос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бов достижения результата.</w:t>
      </w:r>
    </w:p>
    <w:p w14:paraId="88020000">
      <w:pPr>
        <w:pStyle w:val="Style_3"/>
        <w:numPr>
          <w:ilvl w:val="0"/>
          <w:numId w:val="25"/>
        </w:numPr>
        <w:spacing w:after="0" w:line="240" w:lineRule="auto"/>
        <w:ind w:firstLine="397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Г</w:t>
      </w:r>
      <w:r>
        <w:rPr>
          <w:rFonts w:ascii="Times New Roman" w:hAnsi="Times New Roman"/>
          <w:spacing w:val="-1"/>
          <w:sz w:val="28"/>
        </w:rPr>
        <w:t>лубине и типу рационализации, обос</w:t>
      </w:r>
      <w:r>
        <w:rPr>
          <w:rFonts w:ascii="Times New Roman" w:hAnsi="Times New Roman"/>
          <w:spacing w:val="-1"/>
          <w:sz w:val="28"/>
        </w:rPr>
        <w:t>нования конкретной тактики и стр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тегии.</w:t>
      </w:r>
    </w:p>
    <w:p w14:paraId="89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Рассмотрим подробнее наиболее важные характеристики.</w:t>
      </w:r>
    </w:p>
    <w:p w14:paraId="8A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1. </w:t>
      </w:r>
      <w:r>
        <w:rPr>
          <w:i w:val="1"/>
          <w:spacing w:val="-1"/>
          <w:sz w:val="28"/>
        </w:rPr>
        <w:t>Предметно-целевая направленность</w:t>
      </w:r>
      <w:r>
        <w:rPr>
          <w:spacing w:val="-1"/>
          <w:sz w:val="28"/>
        </w:rPr>
        <w:t xml:space="preserve"> трудового поведе</w:t>
      </w:r>
      <w:r>
        <w:rPr>
          <w:spacing w:val="-1"/>
          <w:sz w:val="28"/>
        </w:rPr>
        <w:t>ния предполагает, что в конце определенной его фазы или этапа содержится некий результат, к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торый можно интерпре</w:t>
      </w:r>
      <w:r>
        <w:rPr>
          <w:spacing w:val="-1"/>
          <w:sz w:val="28"/>
        </w:rPr>
        <w:t>тировать в зависимости от того, каким является объект дости</w:t>
      </w:r>
      <w:r>
        <w:rPr>
          <w:spacing w:val="-1"/>
          <w:sz w:val="28"/>
        </w:rPr>
        <w:t>жения цели. Это могут быть, во-первых, изменение или со</w:t>
      </w:r>
      <w:r>
        <w:rPr>
          <w:spacing w:val="-1"/>
          <w:sz w:val="28"/>
        </w:rPr>
        <w:t>хранение своего прежнего социального и функционального состояния, во-вторых, преобразов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ние производственных ус</w:t>
      </w:r>
      <w:r>
        <w:rPr>
          <w:spacing w:val="-1"/>
          <w:sz w:val="28"/>
        </w:rPr>
        <w:t>ловий и затрата соответствующих усилий, в-третьих, транзит</w:t>
      </w:r>
      <w:r>
        <w:rPr>
          <w:spacing w:val="-1"/>
          <w:sz w:val="28"/>
        </w:rPr>
        <w:t xml:space="preserve">ные состояния </w:t>
      </w:r>
      <w:r>
        <w:rPr>
          <w:spacing w:val="-1"/>
          <w:sz w:val="28"/>
        </w:rPr>
        <w:t>–</w:t>
      </w:r>
      <w:r>
        <w:rPr>
          <w:spacing w:val="-1"/>
          <w:sz w:val="28"/>
        </w:rPr>
        <w:t xml:space="preserve"> промежуточные этапы достижения, проек</w:t>
      </w:r>
      <w:r>
        <w:rPr>
          <w:spacing w:val="-1"/>
          <w:sz w:val="28"/>
        </w:rPr>
        <w:t>тирования и реализации целей отдаленного профессиональ</w:t>
      </w:r>
      <w:r>
        <w:rPr>
          <w:spacing w:val="-1"/>
          <w:sz w:val="28"/>
        </w:rPr>
        <w:t>ного будущего. В первом случае речь идет о достижении приемлемого для индивида (в недалекой временной пер</w:t>
      </w:r>
      <w:r>
        <w:rPr>
          <w:spacing w:val="-1"/>
          <w:sz w:val="28"/>
        </w:rPr>
        <w:t>спективе) статуса, обеспечивающего оптимальное удовлетво</w:t>
      </w:r>
      <w:r>
        <w:rPr>
          <w:spacing w:val="-1"/>
          <w:sz w:val="28"/>
        </w:rPr>
        <w:t>рение его пр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тязаний или компенсирующего его нереализо</w:t>
      </w:r>
      <w:r>
        <w:rPr>
          <w:spacing w:val="-1"/>
          <w:sz w:val="28"/>
        </w:rPr>
        <w:t>ванные возможности. Выбор соо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>ветствующей стратегии и тактики включает значимые для индивида объекты вожделе</w:t>
      </w:r>
      <w:r>
        <w:rPr>
          <w:spacing w:val="-1"/>
          <w:sz w:val="28"/>
        </w:rPr>
        <w:t>ния (достижения): власть, интерес к содержанию труда, пре</w:t>
      </w:r>
      <w:r>
        <w:rPr>
          <w:spacing w:val="-1"/>
          <w:sz w:val="28"/>
        </w:rPr>
        <w:t>стиж, тво</w:t>
      </w:r>
      <w:r>
        <w:rPr>
          <w:spacing w:val="-1"/>
          <w:sz w:val="28"/>
        </w:rPr>
        <w:t>р</w:t>
      </w:r>
      <w:r>
        <w:rPr>
          <w:spacing w:val="-1"/>
          <w:sz w:val="28"/>
        </w:rPr>
        <w:t>чество, материальную обеспеченность, стабильность личной жизни, пенсию, г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рантию занятости.</w:t>
      </w:r>
    </w:p>
    <w:p w14:paraId="8B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Во втором случае подразумевается изменение или сохра</w:t>
      </w:r>
      <w:r>
        <w:rPr>
          <w:spacing w:val="-1"/>
          <w:sz w:val="28"/>
        </w:rPr>
        <w:t>нение условий, обеспечивающих полноту либо определенный оптимум профессиональной с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мореализации в рамках при</w:t>
      </w:r>
      <w:r>
        <w:rPr>
          <w:spacing w:val="-1"/>
          <w:sz w:val="28"/>
        </w:rPr>
        <w:t xml:space="preserve">емлемого статуса, представлений 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 xml:space="preserve"> возможном и должном, в конечном итоге </w:t>
      </w:r>
      <w:r>
        <w:rPr>
          <w:spacing w:val="-1"/>
          <w:sz w:val="28"/>
        </w:rPr>
        <w:t>–</w:t>
      </w:r>
      <w:r>
        <w:rPr>
          <w:spacing w:val="-1"/>
          <w:sz w:val="28"/>
        </w:rPr>
        <w:t xml:space="preserve"> в рамках «предела индивидуальных дости</w:t>
      </w:r>
      <w:r>
        <w:rPr>
          <w:spacing w:val="-1"/>
          <w:sz w:val="28"/>
        </w:rPr>
        <w:t xml:space="preserve">жений». В третьем имеется в виду временно приемлемая комбинация первого и второго. </w:t>
      </w:r>
      <w:r>
        <w:rPr>
          <w:spacing w:val="-1"/>
          <w:sz w:val="28"/>
        </w:rPr>
        <w:t xml:space="preserve">Она обеспечивает более или менее </w:t>
      </w:r>
      <w:r>
        <w:rPr>
          <w:spacing w:val="-1"/>
          <w:sz w:val="28"/>
        </w:rPr>
        <w:t>устойчивый</w:t>
      </w:r>
      <w:r>
        <w:rPr>
          <w:spacing w:val="-1"/>
          <w:sz w:val="28"/>
        </w:rPr>
        <w:t xml:space="preserve"> «</w:t>
      </w:r>
      <w:r>
        <w:rPr>
          <w:spacing w:val="-1"/>
          <w:sz w:val="28"/>
        </w:rPr>
        <w:t>стендинг</w:t>
      </w:r>
      <w:r>
        <w:rPr>
          <w:spacing w:val="-1"/>
          <w:sz w:val="28"/>
        </w:rPr>
        <w:t>» для подготовки п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рехода в проектируемое состояние.</w:t>
      </w:r>
    </w:p>
    <w:p w14:paraId="8C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2.</w:t>
      </w:r>
      <w:r>
        <w:rPr>
          <w:spacing w:val="-1"/>
          <w:sz w:val="28"/>
        </w:rPr>
        <w:tab/>
      </w:r>
      <w:r>
        <w:rPr>
          <w:i w:val="1"/>
          <w:spacing w:val="-1"/>
          <w:sz w:val="28"/>
        </w:rPr>
        <w:t>Глубина перспективы</w:t>
      </w:r>
      <w:r>
        <w:rPr>
          <w:spacing w:val="-1"/>
          <w:sz w:val="28"/>
        </w:rPr>
        <w:t xml:space="preserve"> трудового поведения определяет</w:t>
      </w:r>
      <w:r>
        <w:rPr>
          <w:spacing w:val="-1"/>
          <w:sz w:val="28"/>
        </w:rPr>
        <w:t>ся конкретным пространственно-временным интервалом, в пределах которого достигаются о</w:t>
      </w:r>
      <w:r>
        <w:rPr>
          <w:spacing w:val="-1"/>
          <w:sz w:val="28"/>
        </w:rPr>
        <w:t>с</w:t>
      </w:r>
      <w:r>
        <w:rPr>
          <w:spacing w:val="-1"/>
          <w:sz w:val="28"/>
        </w:rPr>
        <w:t xml:space="preserve">новные и промежуточные цели индивида, вытекающие из его представлений о своем предназначении. Она имеет два смысловых контекста </w:t>
      </w:r>
      <w:r>
        <w:rPr>
          <w:spacing w:val="-1"/>
          <w:sz w:val="28"/>
        </w:rPr>
        <w:t>–</w:t>
      </w:r>
      <w:r>
        <w:rPr>
          <w:spacing w:val="-1"/>
          <w:sz w:val="28"/>
        </w:rPr>
        <w:t xml:space="preserve"> ре</w:t>
      </w:r>
      <w:r>
        <w:rPr>
          <w:spacing w:val="-1"/>
          <w:sz w:val="28"/>
        </w:rPr>
        <w:t>альный и ид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 xml:space="preserve">альный. Реальный контекст </w:t>
      </w:r>
      <w:r>
        <w:rPr>
          <w:spacing w:val="-1"/>
          <w:sz w:val="28"/>
        </w:rPr>
        <w:t>–</w:t>
      </w:r>
      <w:r>
        <w:rPr>
          <w:spacing w:val="-1"/>
          <w:sz w:val="28"/>
        </w:rPr>
        <w:t xml:space="preserve"> представление о наиболее вероятных и ближа</w:t>
      </w:r>
      <w:r>
        <w:rPr>
          <w:spacing w:val="-1"/>
          <w:sz w:val="28"/>
        </w:rPr>
        <w:t>й</w:t>
      </w:r>
      <w:r>
        <w:rPr>
          <w:spacing w:val="-1"/>
          <w:sz w:val="28"/>
        </w:rPr>
        <w:t xml:space="preserve">ших целях поведения, а также средствах и способах их достижения. Идеальный контекст </w:t>
      </w:r>
      <w:r>
        <w:rPr>
          <w:spacing w:val="-1"/>
          <w:sz w:val="28"/>
        </w:rPr>
        <w:t>–</w:t>
      </w:r>
      <w:r>
        <w:rPr>
          <w:spacing w:val="-1"/>
          <w:sz w:val="28"/>
        </w:rPr>
        <w:t xml:space="preserve"> проективная, более или менее рационализированная картина буд</w:t>
      </w:r>
      <w:r>
        <w:rPr>
          <w:spacing w:val="-1"/>
          <w:sz w:val="28"/>
        </w:rPr>
        <w:t>у</w:t>
      </w:r>
      <w:r>
        <w:rPr>
          <w:spacing w:val="-1"/>
          <w:sz w:val="28"/>
        </w:rPr>
        <w:t>щего, в основу которой положены значимые профессио</w:t>
      </w:r>
      <w:r>
        <w:rPr>
          <w:spacing w:val="-1"/>
          <w:sz w:val="28"/>
        </w:rPr>
        <w:t>нальные ценности.</w:t>
      </w:r>
    </w:p>
    <w:p w14:paraId="8D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Постановка вопроса о «глубине перспективы» трудового поведения и соо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>ветствующих ей пределах достижения пра</w:t>
      </w:r>
      <w:r>
        <w:rPr>
          <w:spacing w:val="-1"/>
          <w:sz w:val="28"/>
        </w:rPr>
        <w:t>вомерна. Известно, что индивидуал</w:t>
      </w:r>
      <w:r>
        <w:rPr>
          <w:spacing w:val="-1"/>
          <w:sz w:val="28"/>
        </w:rPr>
        <w:t>ь</w:t>
      </w:r>
      <w:r>
        <w:rPr>
          <w:spacing w:val="-1"/>
          <w:sz w:val="28"/>
        </w:rPr>
        <w:t>ные жизненные ресурсы конечны. Поэтому человек вынужден выстраивать свои цели и ценности в некоторую иерархию, определять для себя их приорите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>ность. Эмпирически это выражается в том, что чем меньше ресурсы индивида, тем жестче система ценностей, их иерархичность выявляется сильнее, а число элементов уменьшается. Данный тезис, очевидно, касается не только жизни ч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ловека в целом, но и отдельных ее циклов, каждый из которых имеет оптимал</w:t>
      </w:r>
      <w:r>
        <w:rPr>
          <w:spacing w:val="-1"/>
          <w:sz w:val="28"/>
        </w:rPr>
        <w:t>ь</w:t>
      </w:r>
      <w:r>
        <w:rPr>
          <w:spacing w:val="-1"/>
          <w:sz w:val="28"/>
        </w:rPr>
        <w:t>ный временный этап развертыва</w:t>
      </w:r>
      <w:r>
        <w:rPr>
          <w:spacing w:val="-1"/>
          <w:sz w:val="28"/>
        </w:rPr>
        <w:t>ния, в рамках которого формируется соответс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>вующая иерар</w:t>
      </w:r>
      <w:r>
        <w:rPr>
          <w:spacing w:val="-1"/>
          <w:sz w:val="28"/>
        </w:rPr>
        <w:t>хия ценностей, регулирующая способы достижения значимых с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циальных и профессиональных целей.</w:t>
      </w:r>
    </w:p>
    <w:p w14:paraId="8E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3.</w:t>
      </w:r>
      <w:r>
        <w:rPr>
          <w:spacing w:val="-1"/>
          <w:sz w:val="28"/>
        </w:rPr>
        <w:tab/>
      </w:r>
      <w:r>
        <w:rPr>
          <w:i w:val="1"/>
          <w:spacing w:val="-1"/>
          <w:sz w:val="28"/>
        </w:rPr>
        <w:t>Конте</w:t>
      </w:r>
      <w:r>
        <w:rPr>
          <w:i w:val="1"/>
          <w:spacing w:val="-1"/>
          <w:sz w:val="28"/>
        </w:rPr>
        <w:t>кст тр</w:t>
      </w:r>
      <w:r>
        <w:rPr>
          <w:i w:val="1"/>
          <w:spacing w:val="-1"/>
          <w:sz w:val="28"/>
        </w:rPr>
        <w:t>удового поведения</w:t>
      </w:r>
      <w:r>
        <w:rPr>
          <w:spacing w:val="-1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"/>
          <w:sz w:val="28"/>
        </w:rPr>
        <w:t xml:space="preserve"> это комплекс относи</w:t>
      </w:r>
      <w:r>
        <w:rPr>
          <w:spacing w:val="-1"/>
          <w:sz w:val="28"/>
        </w:rPr>
        <w:t>тельно устойчивых факторов производственной среды, субъ</w:t>
      </w:r>
      <w:r>
        <w:rPr>
          <w:spacing w:val="-1"/>
          <w:sz w:val="28"/>
        </w:rPr>
        <w:t>ектов и систем коммуникации, во вза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модействии с которы</w:t>
      </w:r>
      <w:r>
        <w:rPr>
          <w:spacing w:val="-1"/>
          <w:sz w:val="28"/>
        </w:rPr>
        <w:t xml:space="preserve">ми развертывается все многообразие поступков и действий. Без них последние теряют свою </w:t>
      </w:r>
      <w:r>
        <w:rPr>
          <w:spacing w:val="-1"/>
          <w:sz w:val="28"/>
        </w:rPr>
        <w:t>определенность</w:t>
      </w:r>
      <w:r>
        <w:rPr>
          <w:spacing w:val="-1"/>
          <w:sz w:val="28"/>
        </w:rPr>
        <w:t xml:space="preserve"> и даже смысл.</w:t>
      </w:r>
    </w:p>
    <w:p w14:paraId="8F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Способы взаимодействия индивида, выбирающего ту или иную линию тр</w:t>
      </w:r>
      <w:r>
        <w:rPr>
          <w:spacing w:val="-1"/>
          <w:sz w:val="28"/>
        </w:rPr>
        <w:t>у</w:t>
      </w:r>
      <w:r>
        <w:rPr>
          <w:spacing w:val="-1"/>
          <w:sz w:val="28"/>
        </w:rPr>
        <w:t>дового поведения, составляют контекст, в ко</w:t>
      </w:r>
      <w:r>
        <w:rPr>
          <w:spacing w:val="-1"/>
          <w:sz w:val="28"/>
        </w:rPr>
        <w:t>тором он реализует свою профе</w:t>
      </w:r>
      <w:r>
        <w:rPr>
          <w:spacing w:val="-1"/>
          <w:sz w:val="28"/>
        </w:rPr>
        <w:t>с</w:t>
      </w:r>
      <w:r>
        <w:rPr>
          <w:spacing w:val="-1"/>
          <w:sz w:val="28"/>
        </w:rPr>
        <w:t xml:space="preserve">сиональную активность. Прежде </w:t>
      </w:r>
      <w:r>
        <w:rPr>
          <w:spacing w:val="-1"/>
          <w:sz w:val="28"/>
        </w:rPr>
        <w:t>всего</w:t>
      </w:r>
      <w:r>
        <w:rPr>
          <w:spacing w:val="-1"/>
          <w:sz w:val="28"/>
        </w:rPr>
        <w:t xml:space="preserve"> надо выделить так называемый объе</w:t>
      </w:r>
      <w:r>
        <w:rPr>
          <w:spacing w:val="-1"/>
          <w:sz w:val="28"/>
        </w:rPr>
        <w:t>к</w:t>
      </w:r>
      <w:r>
        <w:rPr>
          <w:spacing w:val="-1"/>
          <w:sz w:val="28"/>
        </w:rPr>
        <w:t>тивный контекст, содержание которого составляет, во-первых, кон</w:t>
      </w:r>
      <w:r>
        <w:rPr>
          <w:spacing w:val="-1"/>
          <w:sz w:val="28"/>
        </w:rPr>
        <w:t>кретная пр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изводственно-технологическая среда, определяю</w:t>
      </w:r>
      <w:r>
        <w:rPr>
          <w:spacing w:val="-1"/>
          <w:sz w:val="28"/>
        </w:rPr>
        <w:t>щая функциональную пр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грамму и пространственно-времен</w:t>
      </w:r>
      <w:r>
        <w:rPr>
          <w:spacing w:val="-1"/>
          <w:sz w:val="28"/>
        </w:rPr>
        <w:t>ные рамки трудового поведения. Во-вторых, институцио</w:t>
      </w:r>
      <w:r>
        <w:rPr>
          <w:spacing w:val="-1"/>
          <w:sz w:val="28"/>
        </w:rPr>
        <w:t xml:space="preserve">нальные параметры той </w:t>
      </w:r>
      <w:r>
        <w:rPr>
          <w:spacing w:val="-1"/>
          <w:sz w:val="28"/>
        </w:rPr>
        <w:t>социотехнической</w:t>
      </w:r>
      <w:r>
        <w:rPr>
          <w:spacing w:val="-1"/>
          <w:sz w:val="28"/>
        </w:rPr>
        <w:t xml:space="preserve"> организации, ко</w:t>
      </w:r>
      <w:r>
        <w:rPr>
          <w:spacing w:val="-1"/>
          <w:sz w:val="28"/>
        </w:rPr>
        <w:t>торые нормативно предписывают работникам определенную линию поведения в соо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>ветствии с заданными профессио</w:t>
      </w:r>
      <w:r>
        <w:rPr>
          <w:spacing w:val="-1"/>
          <w:sz w:val="28"/>
        </w:rPr>
        <w:t xml:space="preserve">нальными статусами или в более широком смысле </w:t>
      </w:r>
      <w:r>
        <w:rPr>
          <w:spacing w:val="-1"/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pacing w:val="-1"/>
          <w:sz w:val="28"/>
        </w:rPr>
        <w:t>статус</w:t>
      </w:r>
      <w:r>
        <w:rPr>
          <w:spacing w:val="-1"/>
          <w:sz w:val="28"/>
        </w:rPr>
        <w:t>но-ролевыми</w:t>
      </w:r>
      <w:r>
        <w:rPr>
          <w:spacing w:val="-1"/>
          <w:sz w:val="28"/>
        </w:rPr>
        <w:t xml:space="preserve"> репертуарами. Такие компоненты образуют пре</w:t>
      </w:r>
      <w:r>
        <w:rPr>
          <w:spacing w:val="-1"/>
          <w:sz w:val="28"/>
        </w:rPr>
        <w:t>д</w:t>
      </w:r>
      <w:r>
        <w:rPr>
          <w:spacing w:val="-1"/>
          <w:sz w:val="28"/>
        </w:rPr>
        <w:t>метно-функциональную и нормативную основу трудо</w:t>
      </w:r>
      <w:r>
        <w:rPr>
          <w:spacing w:val="-1"/>
          <w:sz w:val="28"/>
        </w:rPr>
        <w:t>вого поведения, в соци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логии организаций она понима</w:t>
      </w:r>
      <w:r>
        <w:rPr>
          <w:spacing w:val="-1"/>
          <w:sz w:val="28"/>
        </w:rPr>
        <w:t>ется как формально-официальная стандартизация пове</w:t>
      </w:r>
      <w:r>
        <w:rPr>
          <w:spacing w:val="-1"/>
          <w:sz w:val="28"/>
        </w:rPr>
        <w:t>дения.</w:t>
      </w:r>
    </w:p>
    <w:p w14:paraId="90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Кроме того, можно выделить социокультурный контекст, т. е. набор обра</w:t>
      </w:r>
      <w:r>
        <w:rPr>
          <w:spacing w:val="-1"/>
          <w:sz w:val="28"/>
        </w:rPr>
        <w:t>з</w:t>
      </w:r>
      <w:r>
        <w:rPr>
          <w:spacing w:val="-1"/>
          <w:sz w:val="28"/>
        </w:rPr>
        <w:t>цов поведения и соответствующих им ком</w:t>
      </w:r>
      <w:r>
        <w:rPr>
          <w:spacing w:val="-1"/>
          <w:sz w:val="28"/>
        </w:rPr>
        <w:t>муникаций символических и реал</w:t>
      </w:r>
      <w:r>
        <w:rPr>
          <w:spacing w:val="-1"/>
          <w:sz w:val="28"/>
        </w:rPr>
        <w:t>ь</w:t>
      </w:r>
      <w:r>
        <w:rPr>
          <w:spacing w:val="-1"/>
          <w:sz w:val="28"/>
        </w:rPr>
        <w:t>ных действий, доминиру</w:t>
      </w:r>
      <w:r>
        <w:rPr>
          <w:spacing w:val="-1"/>
          <w:sz w:val="28"/>
        </w:rPr>
        <w:t>ющих в конкретной профессиональной среде. Они я</w:t>
      </w:r>
      <w:r>
        <w:rPr>
          <w:spacing w:val="-1"/>
          <w:sz w:val="28"/>
        </w:rPr>
        <w:t>в</w:t>
      </w:r>
      <w:r>
        <w:rPr>
          <w:spacing w:val="-1"/>
          <w:sz w:val="28"/>
        </w:rPr>
        <w:t>ляются обязательными компонентами социальной стандартизации и идентиф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кации индивидов. Система социально-психологи</w:t>
      </w:r>
      <w:r>
        <w:rPr>
          <w:spacing w:val="-1"/>
          <w:sz w:val="28"/>
        </w:rPr>
        <w:t xml:space="preserve">ческого общения в немалой степени определяет траекторию индивидуальных профессиональных поступков, </w:t>
      </w:r>
      <w:r>
        <w:rPr>
          <w:spacing w:val="-1"/>
          <w:sz w:val="28"/>
        </w:rPr>
        <w:t>которые суть реакция на стимулы межличностной коммуникации, функ</w:t>
      </w:r>
      <w:r>
        <w:rPr>
          <w:spacing w:val="-1"/>
          <w:sz w:val="28"/>
        </w:rPr>
        <w:t>ционирования механизмов внутри- и межгруппового взаимо</w:t>
      </w:r>
      <w:r>
        <w:rPr>
          <w:spacing w:val="-1"/>
          <w:sz w:val="28"/>
        </w:rPr>
        <w:t>действия. Способ согласования индивидуальных действий задает вектор трудового поведения.</w:t>
      </w:r>
    </w:p>
    <w:p w14:paraId="91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4. </w:t>
      </w:r>
      <w:r>
        <w:rPr>
          <w:i w:val="1"/>
          <w:spacing w:val="-1"/>
          <w:sz w:val="28"/>
        </w:rPr>
        <w:t>Методы и средства достижения результатов</w:t>
      </w:r>
      <w:r>
        <w:rPr>
          <w:spacing w:val="-1"/>
          <w:sz w:val="28"/>
        </w:rPr>
        <w:t xml:space="preserve"> в трудовом поведении з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 xml:space="preserve">висят от его предметно-целевой направленности и социокультурных образцов. Достигаемый результат </w:t>
      </w:r>
      <w:r>
        <w:rPr>
          <w:spacing w:val="-1"/>
          <w:sz w:val="28"/>
        </w:rPr>
        <w:t>–</w:t>
      </w:r>
      <w:r>
        <w:rPr>
          <w:spacing w:val="-1"/>
          <w:sz w:val="28"/>
        </w:rPr>
        <w:t xml:space="preserve"> производное индивидуальных усилий и следствие с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гласо</w:t>
      </w:r>
      <w:r>
        <w:rPr>
          <w:spacing w:val="-1"/>
          <w:sz w:val="28"/>
        </w:rPr>
        <w:t>ванных действий других людей. Успешность трудового пове</w:t>
      </w:r>
      <w:r>
        <w:rPr>
          <w:spacing w:val="-1"/>
          <w:sz w:val="28"/>
        </w:rPr>
        <w:t>дения, орие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тированного на конкретную цель, зависит от множества факторов (настроения, мнений, оценок, предпоч</w:t>
      </w:r>
      <w:r>
        <w:rPr>
          <w:spacing w:val="-1"/>
          <w:sz w:val="28"/>
        </w:rPr>
        <w:t>тений людей), которые способствуют формированию системы «встречных» действий, влияющих тем или иным образом на продуце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та поведения, а также от сложившейся системы профессиональной стратифик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ции, внутри которой развер</w:t>
      </w:r>
      <w:r>
        <w:rPr>
          <w:spacing w:val="-1"/>
          <w:sz w:val="28"/>
        </w:rPr>
        <w:t>тывается определенная линия трудового (функци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нального) поведения.</w:t>
      </w:r>
    </w:p>
    <w:p w14:paraId="92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В роли таких факторов может выступать система группо</w:t>
      </w:r>
      <w:r>
        <w:rPr>
          <w:spacing w:val="-1"/>
          <w:sz w:val="28"/>
        </w:rPr>
        <w:t xml:space="preserve">вых </w:t>
      </w:r>
      <w:r>
        <w:rPr>
          <w:spacing w:val="-1"/>
          <w:sz w:val="28"/>
        </w:rPr>
        <w:t>экспектаций</w:t>
      </w:r>
      <w:r>
        <w:rPr>
          <w:spacing w:val="-1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"/>
          <w:sz w:val="28"/>
        </w:rPr>
        <w:t xml:space="preserve"> оценок успешности поведения человека в соответствии с доминирующими в о</w:t>
      </w:r>
      <w:r>
        <w:rPr>
          <w:spacing w:val="-1"/>
          <w:sz w:val="28"/>
        </w:rPr>
        <w:t>р</w:t>
      </w:r>
      <w:r>
        <w:rPr>
          <w:spacing w:val="-1"/>
          <w:sz w:val="28"/>
        </w:rPr>
        <w:t>ганизации стандарта</w:t>
      </w:r>
      <w:r>
        <w:rPr>
          <w:spacing w:val="-1"/>
          <w:sz w:val="28"/>
        </w:rPr>
        <w:t>ми, образцами и нормами. Система коллективной рефлек</w:t>
      </w:r>
      <w:r>
        <w:rPr>
          <w:spacing w:val="-1"/>
          <w:sz w:val="28"/>
        </w:rPr>
        <w:t xml:space="preserve">сии </w:t>
      </w:r>
      <w:r>
        <w:rPr>
          <w:spacing w:val="-1"/>
          <w:sz w:val="28"/>
        </w:rPr>
        <w:t>–</w:t>
      </w:r>
      <w:r>
        <w:rPr>
          <w:spacing w:val="-1"/>
          <w:sz w:val="28"/>
        </w:rPr>
        <w:t xml:space="preserve"> важное условие формирования общего мнения и иерархии предпочтений, способствующих принятию решений. Кроме них факторами успешности явл</w:t>
      </w:r>
      <w:r>
        <w:rPr>
          <w:spacing w:val="-1"/>
          <w:sz w:val="28"/>
        </w:rPr>
        <w:t>я</w:t>
      </w:r>
      <w:r>
        <w:rPr>
          <w:spacing w:val="-1"/>
          <w:sz w:val="28"/>
        </w:rPr>
        <w:t>ются административ</w:t>
      </w:r>
      <w:r>
        <w:rPr>
          <w:spacing w:val="-1"/>
          <w:sz w:val="28"/>
        </w:rPr>
        <w:t>но-правовые институты, официально и неофициально приз</w:t>
      </w:r>
      <w:r>
        <w:rPr>
          <w:spacing w:val="-1"/>
          <w:sz w:val="28"/>
        </w:rPr>
        <w:t>нанные каналы социальной мобильности.</w:t>
      </w:r>
    </w:p>
    <w:p w14:paraId="93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Средства достижения трудовых результатов могут иметь институционал</w:t>
      </w:r>
      <w:r>
        <w:rPr>
          <w:spacing w:val="-1"/>
          <w:sz w:val="28"/>
        </w:rPr>
        <w:t>ь</w:t>
      </w:r>
      <w:r>
        <w:rPr>
          <w:spacing w:val="-1"/>
          <w:sz w:val="28"/>
        </w:rPr>
        <w:t>ный характер. Они обеспечивают возможность «перемещения» индивида в си</w:t>
      </w:r>
      <w:r>
        <w:rPr>
          <w:spacing w:val="-1"/>
          <w:sz w:val="28"/>
        </w:rPr>
        <w:t>с</w:t>
      </w:r>
      <w:r>
        <w:rPr>
          <w:spacing w:val="-1"/>
          <w:sz w:val="28"/>
        </w:rPr>
        <w:t>теме профессиональной стра</w:t>
      </w:r>
      <w:r>
        <w:rPr>
          <w:spacing w:val="-1"/>
          <w:sz w:val="28"/>
        </w:rPr>
        <w:t>тификации, позволяют конституироваться в опр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деленной социальной роли, идентифицироваться с предписанными об</w:t>
      </w:r>
      <w:r>
        <w:rPr>
          <w:spacing w:val="-1"/>
          <w:sz w:val="28"/>
        </w:rPr>
        <w:t>разцами поведения. С их помощью индивид занимает соот</w:t>
      </w:r>
      <w:r>
        <w:rPr>
          <w:spacing w:val="-1"/>
          <w:sz w:val="28"/>
        </w:rPr>
        <w:t>ветствующее место на офиц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альной шкале престижа. В со</w:t>
      </w:r>
      <w:r>
        <w:rPr>
          <w:spacing w:val="-1"/>
          <w:sz w:val="28"/>
        </w:rPr>
        <w:t>ответствии с существующей системой оценок, санкций, ком</w:t>
      </w:r>
      <w:r>
        <w:rPr>
          <w:spacing w:val="-1"/>
          <w:sz w:val="28"/>
        </w:rPr>
        <w:t>пенсаций и вознаграждений, в зависимости от степени осоз</w:t>
      </w:r>
      <w:r>
        <w:rPr>
          <w:spacing w:val="-1"/>
          <w:sz w:val="28"/>
        </w:rPr>
        <w:t>нания индивидом причинных взаимосвязей между собствен</w:t>
      </w:r>
      <w:r>
        <w:rPr>
          <w:spacing w:val="-1"/>
          <w:sz w:val="28"/>
        </w:rPr>
        <w:t>ным поведением и дост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жением желаемого институциональ</w:t>
      </w:r>
      <w:r>
        <w:rPr>
          <w:spacing w:val="-1"/>
          <w:sz w:val="28"/>
        </w:rPr>
        <w:t>ные формы производственной регуляции п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зволяют ему в дальнейшем претендовать на приемлемое изменение статуса.</w:t>
      </w:r>
    </w:p>
    <w:p w14:paraId="94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Инструментально-прагматические методы достижения ре</w:t>
      </w:r>
      <w:r>
        <w:rPr>
          <w:spacing w:val="-1"/>
          <w:sz w:val="28"/>
        </w:rPr>
        <w:t>зультата соответс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>вуют тем объективным возможностям, которые использует индивид в процессе соединения своих про</w:t>
      </w:r>
      <w:r>
        <w:rPr>
          <w:spacing w:val="-1"/>
          <w:sz w:val="28"/>
        </w:rPr>
        <w:t>фессиональных способностей со средствами их реализ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ции, что предполагает необходимую компенсацию затрат. А в ка</w:t>
      </w:r>
      <w:r>
        <w:rPr>
          <w:spacing w:val="-1"/>
          <w:sz w:val="28"/>
        </w:rPr>
        <w:t>честве предм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та компенсации как раз и выступает тот ре</w:t>
      </w:r>
      <w:r>
        <w:rPr>
          <w:spacing w:val="-1"/>
          <w:sz w:val="28"/>
        </w:rPr>
        <w:t>зультат, который предполагается до</w:t>
      </w:r>
      <w:r>
        <w:rPr>
          <w:spacing w:val="-1"/>
          <w:sz w:val="28"/>
        </w:rPr>
        <w:t>с</w:t>
      </w:r>
      <w:r>
        <w:rPr>
          <w:spacing w:val="-1"/>
          <w:sz w:val="28"/>
        </w:rPr>
        <w:t>тичь. Такая схема тру</w:t>
      </w:r>
      <w:r>
        <w:rPr>
          <w:spacing w:val="-1"/>
          <w:sz w:val="28"/>
        </w:rPr>
        <w:t xml:space="preserve">дового поведения описывается формулой «цель </w:t>
      </w:r>
      <w:r>
        <w:rPr>
          <w:spacing w:val="-1"/>
          <w:sz w:val="28"/>
        </w:rPr>
        <w:t>–</w:t>
      </w:r>
      <w:r>
        <w:rPr>
          <w:spacing w:val="-1"/>
          <w:sz w:val="28"/>
        </w:rPr>
        <w:t xml:space="preserve"> средст</w:t>
      </w:r>
      <w:r>
        <w:rPr>
          <w:spacing w:val="-1"/>
          <w:sz w:val="28"/>
        </w:rPr>
        <w:t xml:space="preserve">ва </w:t>
      </w:r>
      <w:r>
        <w:rPr>
          <w:spacing w:val="-1"/>
          <w:sz w:val="28"/>
        </w:rPr>
        <w:t>–</w:t>
      </w:r>
      <w:r>
        <w:rPr>
          <w:spacing w:val="-1"/>
          <w:sz w:val="28"/>
        </w:rPr>
        <w:t xml:space="preserve"> результат </w:t>
      </w:r>
      <w:r>
        <w:rPr>
          <w:spacing w:val="-1"/>
          <w:sz w:val="28"/>
        </w:rPr>
        <w:t>–</w:t>
      </w:r>
      <w:r>
        <w:rPr>
          <w:spacing w:val="-1"/>
          <w:sz w:val="28"/>
        </w:rPr>
        <w:t xml:space="preserve"> вознаграждение». Ее можно назвать ком</w:t>
      </w:r>
      <w:r>
        <w:rPr>
          <w:spacing w:val="-1"/>
          <w:sz w:val="28"/>
        </w:rPr>
        <w:t>пенсационной схемой, о</w:t>
      </w:r>
      <w:r>
        <w:rPr>
          <w:spacing w:val="-1"/>
          <w:sz w:val="28"/>
        </w:rPr>
        <w:t>с</w:t>
      </w:r>
      <w:r>
        <w:rPr>
          <w:spacing w:val="-1"/>
          <w:sz w:val="28"/>
        </w:rPr>
        <w:t>нованной на экономических и соци</w:t>
      </w:r>
      <w:r>
        <w:rPr>
          <w:spacing w:val="-1"/>
          <w:sz w:val="28"/>
        </w:rPr>
        <w:t>альных эквивалентах.</w:t>
      </w:r>
    </w:p>
    <w:p w14:paraId="95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Существуют так называемые нестандартные методы до</w:t>
      </w:r>
      <w:r>
        <w:rPr>
          <w:spacing w:val="-1"/>
          <w:sz w:val="28"/>
        </w:rPr>
        <w:t>стижения професси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 xml:space="preserve">нальных результатов, которые суть </w:t>
      </w:r>
      <w:r>
        <w:rPr>
          <w:spacing w:val="-1"/>
          <w:sz w:val="28"/>
        </w:rPr>
        <w:t>про</w:t>
      </w:r>
      <w:r>
        <w:rPr>
          <w:spacing w:val="-1"/>
          <w:sz w:val="28"/>
        </w:rPr>
        <w:t>изводное</w:t>
      </w:r>
      <w:r>
        <w:rPr>
          <w:spacing w:val="-1"/>
          <w:sz w:val="28"/>
        </w:rPr>
        <w:t xml:space="preserve"> уникальных качеств и личного опыта индивида, не имеющих аналога. Они обеспечивают такую направле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ность трудового поведения личности, которая выражается в стрем</w:t>
      </w:r>
      <w:r>
        <w:rPr>
          <w:spacing w:val="-1"/>
          <w:sz w:val="28"/>
        </w:rPr>
        <w:t>лении к сам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 xml:space="preserve">утверждению и </w:t>
      </w:r>
      <w:r>
        <w:rPr>
          <w:spacing w:val="-1"/>
          <w:sz w:val="28"/>
        </w:rPr>
        <w:t>самоактуализации</w:t>
      </w:r>
      <w:r>
        <w:rPr>
          <w:spacing w:val="-1"/>
          <w:sz w:val="28"/>
        </w:rPr>
        <w:t>, в потребно</w:t>
      </w:r>
      <w:r>
        <w:rPr>
          <w:spacing w:val="-1"/>
          <w:sz w:val="28"/>
        </w:rPr>
        <w:t>сти выхода в сферу «</w:t>
      </w:r>
      <w:r>
        <w:rPr>
          <w:spacing w:val="-1"/>
          <w:sz w:val="28"/>
        </w:rPr>
        <w:t>надситу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тивной</w:t>
      </w:r>
      <w:r>
        <w:rPr>
          <w:spacing w:val="-1"/>
          <w:sz w:val="28"/>
        </w:rPr>
        <w:t>» активности.</w:t>
      </w:r>
    </w:p>
    <w:p w14:paraId="96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Итак, </w:t>
      </w:r>
      <w:r>
        <w:rPr>
          <w:i w:val="1"/>
          <w:spacing w:val="-1"/>
          <w:sz w:val="28"/>
        </w:rPr>
        <w:t>трудовое поведение</w:t>
      </w:r>
      <w:r>
        <w:rPr>
          <w:spacing w:val="-1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"/>
          <w:sz w:val="28"/>
        </w:rPr>
        <w:t xml:space="preserve"> сознательно реализуемый комплекс действий и поступков работника, связанных с син</w:t>
      </w:r>
      <w:r>
        <w:rPr>
          <w:spacing w:val="-1"/>
          <w:sz w:val="28"/>
        </w:rPr>
        <w:t>хронизацией профессиональных возмо</w:t>
      </w:r>
      <w:r>
        <w:rPr>
          <w:spacing w:val="-1"/>
          <w:sz w:val="28"/>
        </w:rPr>
        <w:t>ж</w:t>
      </w:r>
      <w:r>
        <w:rPr>
          <w:spacing w:val="-1"/>
          <w:sz w:val="28"/>
        </w:rPr>
        <w:t>ностей и интересов с функциональным алгоритмом производственного проце</w:t>
      </w:r>
      <w:r>
        <w:rPr>
          <w:spacing w:val="-1"/>
          <w:sz w:val="28"/>
        </w:rPr>
        <w:t>с</w:t>
      </w:r>
      <w:r>
        <w:rPr>
          <w:spacing w:val="-1"/>
          <w:sz w:val="28"/>
        </w:rPr>
        <w:t xml:space="preserve">са. Это процесс самонастройки, </w:t>
      </w:r>
      <w:r>
        <w:rPr>
          <w:spacing w:val="-1"/>
          <w:sz w:val="28"/>
        </w:rPr>
        <w:t>саморегуляции</w:t>
      </w:r>
      <w:r>
        <w:rPr>
          <w:spacing w:val="-1"/>
          <w:sz w:val="28"/>
        </w:rPr>
        <w:t>, обеспечивающий определенный уровень личностной идентификации. Трудовое поведение</w:t>
      </w:r>
      <w:r>
        <w:rPr>
          <w:spacing w:val="-1"/>
          <w:sz w:val="28"/>
        </w:rPr>
        <w:t>:</w:t>
      </w:r>
      <w:r>
        <w:rPr>
          <w:spacing w:val="-1"/>
          <w:sz w:val="28"/>
        </w:rPr>
        <w:t xml:space="preserve"> 1) отражает фун</w:t>
      </w:r>
      <w:r>
        <w:rPr>
          <w:spacing w:val="-1"/>
          <w:sz w:val="28"/>
        </w:rPr>
        <w:t>к</w:t>
      </w:r>
      <w:r>
        <w:rPr>
          <w:spacing w:val="-1"/>
          <w:sz w:val="28"/>
        </w:rPr>
        <w:t>циональный алгоритм трудового процесса, представляет собой поведенческий аналог трудовой деятельности; 2) является формой приспособления работни</w:t>
      </w:r>
      <w:r>
        <w:rPr>
          <w:spacing w:val="-1"/>
          <w:sz w:val="28"/>
        </w:rPr>
        <w:t>ка к требованиям и условиям технологического процесса и социального окружения; 3) выступает динамическим прояв</w:t>
      </w:r>
      <w:r>
        <w:rPr>
          <w:spacing w:val="-1"/>
          <w:sz w:val="28"/>
        </w:rPr>
        <w:t>лением социальных стандартов, стереотипов и профессио</w:t>
      </w:r>
      <w:r>
        <w:rPr>
          <w:spacing w:val="-1"/>
          <w:sz w:val="28"/>
        </w:rPr>
        <w:t xml:space="preserve">нальных установок, которые </w:t>
      </w:r>
      <w:r>
        <w:rPr>
          <w:spacing w:val="-1"/>
          <w:sz w:val="28"/>
        </w:rPr>
        <w:t>интернализованы</w:t>
      </w:r>
      <w:r>
        <w:rPr>
          <w:spacing w:val="-1"/>
          <w:sz w:val="28"/>
        </w:rPr>
        <w:t xml:space="preserve"> индивидом в процессе социализации и конкретного жизненного опыта; 4) отражает характерологич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 xml:space="preserve">ские черты личности работника </w:t>
      </w:r>
      <w:r>
        <w:rPr>
          <w:spacing w:val="-1"/>
          <w:sz w:val="28"/>
        </w:rPr>
        <w:t>–</w:t>
      </w:r>
      <w:r>
        <w:rPr>
          <w:spacing w:val="-1"/>
          <w:sz w:val="28"/>
        </w:rPr>
        <w:t xml:space="preserve"> проекцию и внешнюю оболочку поведенч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ских струк</w:t>
      </w:r>
      <w:r>
        <w:rPr>
          <w:spacing w:val="-1"/>
          <w:sz w:val="28"/>
        </w:rPr>
        <w:t>тур; 5) есть определенный способ и средство воздействия че</w:t>
      </w:r>
      <w:r>
        <w:rPr>
          <w:spacing w:val="-1"/>
          <w:sz w:val="28"/>
        </w:rPr>
        <w:t xml:space="preserve">ловека на окружающую его производственную и социальную среду. </w:t>
      </w:r>
      <w:r>
        <w:rPr>
          <w:spacing w:val="-1"/>
          <w:sz w:val="28"/>
        </w:rPr>
        <w:t>Среди форм трудов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 xml:space="preserve">го поведения выделяются: а) целевые, б) инновационные; в) адаптационно-приспособительные; г) церемониально-субординационные, </w:t>
      </w:r>
      <w:r>
        <w:rPr>
          <w:spacing w:val="-1"/>
          <w:sz w:val="28"/>
        </w:rPr>
        <w:t>д</w:t>
      </w:r>
      <w:r>
        <w:rPr>
          <w:spacing w:val="-1"/>
          <w:sz w:val="28"/>
        </w:rPr>
        <w:t>) характерологич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ские, немотивированные и спонтанные, е) деструктивные.</w:t>
      </w:r>
    </w:p>
    <w:p w14:paraId="97020000">
      <w:pPr>
        <w:ind w:firstLine="397" w:left="0"/>
        <w:jc w:val="both"/>
        <w:rPr>
          <w:spacing w:val="-1"/>
          <w:sz w:val="28"/>
        </w:rPr>
      </w:pPr>
      <w:r>
        <w:rPr>
          <w:i w:val="1"/>
          <w:spacing w:val="-1"/>
          <w:sz w:val="28"/>
        </w:rPr>
        <w:t>Целевые формы</w:t>
      </w:r>
      <w:r>
        <w:rPr>
          <w:spacing w:val="-1"/>
          <w:sz w:val="28"/>
        </w:rPr>
        <w:t xml:space="preserve"> связаны с реализацией целей, которые, во-первых, неп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средственно относятся к выполнению кон</w:t>
      </w:r>
      <w:r>
        <w:rPr>
          <w:spacing w:val="-1"/>
          <w:sz w:val="28"/>
        </w:rPr>
        <w:t>кретных трудовых функций на раб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чем месте (функцио</w:t>
      </w:r>
      <w:r>
        <w:rPr>
          <w:spacing w:val="-1"/>
          <w:sz w:val="28"/>
        </w:rPr>
        <w:t>нальное поведение); во-вторых, направлены на достижение определенного уровня благосостояния и качества жизни (эко</w:t>
      </w:r>
      <w:r>
        <w:rPr>
          <w:spacing w:val="-1"/>
          <w:sz w:val="28"/>
        </w:rPr>
        <w:t>номическое пов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дение); в-третьих, осуществляются в процес</w:t>
      </w:r>
      <w:r>
        <w:rPr>
          <w:spacing w:val="-1"/>
          <w:sz w:val="28"/>
        </w:rPr>
        <w:t>се организационно-управленческого взаимодействия (орга</w:t>
      </w:r>
      <w:r>
        <w:rPr>
          <w:spacing w:val="-1"/>
          <w:sz w:val="28"/>
        </w:rPr>
        <w:t>низационное поведение); в-четвертых, обеспечивают до</w:t>
      </w:r>
      <w:r>
        <w:rPr>
          <w:spacing w:val="-1"/>
          <w:sz w:val="28"/>
        </w:rPr>
        <w:t>с</w:t>
      </w:r>
      <w:r>
        <w:rPr>
          <w:spacing w:val="-1"/>
          <w:sz w:val="28"/>
        </w:rPr>
        <w:t>тиже</w:t>
      </w:r>
      <w:r>
        <w:rPr>
          <w:spacing w:val="-1"/>
          <w:sz w:val="28"/>
        </w:rPr>
        <w:t>ние или изменение профессиональных, квалификационных и администр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тивных статусов  (</w:t>
      </w:r>
      <w:r>
        <w:rPr>
          <w:spacing w:val="-1"/>
          <w:sz w:val="28"/>
        </w:rPr>
        <w:t>стратификационное</w:t>
      </w:r>
      <w:r>
        <w:rPr>
          <w:spacing w:val="-1"/>
          <w:sz w:val="28"/>
        </w:rPr>
        <w:t xml:space="preserve"> поведение).</w:t>
      </w:r>
    </w:p>
    <w:p w14:paraId="98020000">
      <w:pPr>
        <w:ind w:firstLine="397" w:left="0"/>
        <w:jc w:val="both"/>
        <w:rPr>
          <w:spacing w:val="-1"/>
          <w:sz w:val="28"/>
        </w:rPr>
      </w:pPr>
      <w:r>
        <w:rPr>
          <w:i w:val="1"/>
          <w:spacing w:val="-1"/>
          <w:sz w:val="28"/>
        </w:rPr>
        <w:t>Функциональное поведение</w:t>
      </w:r>
      <w:r>
        <w:rPr>
          <w:spacing w:val="-1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"/>
          <w:sz w:val="28"/>
        </w:rPr>
        <w:t xml:space="preserve"> конкретная    форма реализации професси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нальной активности, определяемая техноло</w:t>
      </w:r>
      <w:r>
        <w:rPr>
          <w:spacing w:val="-1"/>
          <w:sz w:val="28"/>
        </w:rPr>
        <w:t>гическим алгоритмом рабочего ме</w:t>
      </w:r>
      <w:r>
        <w:rPr>
          <w:spacing w:val="-1"/>
          <w:sz w:val="28"/>
        </w:rPr>
        <w:t>с</w:t>
      </w:r>
      <w:r>
        <w:rPr>
          <w:spacing w:val="-1"/>
          <w:sz w:val="28"/>
        </w:rPr>
        <w:t>та. Оно совпадает с со</w:t>
      </w:r>
      <w:r>
        <w:rPr>
          <w:spacing w:val="-1"/>
          <w:sz w:val="28"/>
        </w:rPr>
        <w:t>держанием трудовой деятельности и является ее поведе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чес</w:t>
      </w:r>
      <w:r>
        <w:rPr>
          <w:spacing w:val="-1"/>
          <w:sz w:val="28"/>
        </w:rPr>
        <w:t>ким аналогом. В свою очередь трудовая деятельность может рассматриваться как фиксированный ряд циклично повторя</w:t>
      </w:r>
      <w:r>
        <w:rPr>
          <w:spacing w:val="-1"/>
          <w:sz w:val="28"/>
        </w:rPr>
        <w:t xml:space="preserve">ющихся операций, исполнительских действий и поведенческих стереотипов, а также как </w:t>
      </w:r>
      <w:r>
        <w:rPr>
          <w:spacing w:val="-1"/>
          <w:sz w:val="28"/>
        </w:rPr>
        <w:t>когнитивно-понятийный</w:t>
      </w:r>
      <w:r>
        <w:rPr>
          <w:spacing w:val="-1"/>
          <w:sz w:val="28"/>
        </w:rPr>
        <w:t xml:space="preserve"> образ про</w:t>
      </w:r>
      <w:r>
        <w:rPr>
          <w:spacing w:val="-1"/>
          <w:sz w:val="28"/>
        </w:rPr>
        <w:t>фессиональных действий, фиксирующий логическую и смыс</w:t>
      </w:r>
      <w:r>
        <w:rPr>
          <w:spacing w:val="-1"/>
          <w:sz w:val="28"/>
        </w:rPr>
        <w:t>ловую структуру трудового процесса. Когнитивная структура функционального пов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дения присуща любому трудовому про</w:t>
      </w:r>
      <w:r>
        <w:rPr>
          <w:spacing w:val="-1"/>
          <w:sz w:val="28"/>
        </w:rPr>
        <w:t>цессу независимо от степени его сложн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сти и специализации. В зависимости от доминирующего элемента виды профе</w:t>
      </w:r>
      <w:r>
        <w:rPr>
          <w:spacing w:val="-1"/>
          <w:sz w:val="28"/>
        </w:rPr>
        <w:t>с</w:t>
      </w:r>
      <w:r>
        <w:rPr>
          <w:spacing w:val="-1"/>
          <w:sz w:val="28"/>
        </w:rPr>
        <w:t>си</w:t>
      </w:r>
      <w:r>
        <w:rPr>
          <w:spacing w:val="-1"/>
          <w:sz w:val="28"/>
        </w:rPr>
        <w:t>ональной деятельности различаются по преобладанию в них физических или умственных нагрузок. В одном случае пре</w:t>
      </w:r>
      <w:r>
        <w:rPr>
          <w:spacing w:val="-1"/>
          <w:sz w:val="28"/>
        </w:rPr>
        <w:t>валируют интеллектуальные функции, а все остальные ком</w:t>
      </w:r>
      <w:r>
        <w:rPr>
          <w:spacing w:val="-1"/>
          <w:sz w:val="28"/>
        </w:rPr>
        <w:t>поненты выполняют вспомогательную роль, в другом — ма</w:t>
      </w:r>
      <w:r>
        <w:rPr>
          <w:spacing w:val="-1"/>
          <w:sz w:val="28"/>
        </w:rPr>
        <w:t>териально-практические операции по преобразованию веще</w:t>
      </w:r>
      <w:r>
        <w:rPr>
          <w:spacing w:val="-1"/>
          <w:sz w:val="28"/>
        </w:rPr>
        <w:t>ства природы. Т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ким образом, функциональная доминанта трудовой деятельности детерминир</w:t>
      </w:r>
      <w:r>
        <w:rPr>
          <w:spacing w:val="-1"/>
          <w:sz w:val="28"/>
        </w:rPr>
        <w:t>у</w:t>
      </w:r>
      <w:r>
        <w:rPr>
          <w:spacing w:val="-1"/>
          <w:sz w:val="28"/>
        </w:rPr>
        <w:t>ется способом техноло</w:t>
      </w:r>
      <w:r>
        <w:rPr>
          <w:spacing w:val="-1"/>
          <w:sz w:val="28"/>
        </w:rPr>
        <w:t>гической связи субъекта, средств и предметов труда.</w:t>
      </w:r>
    </w:p>
    <w:p w14:paraId="99020000">
      <w:pPr>
        <w:ind w:firstLine="397" w:left="0"/>
        <w:jc w:val="both"/>
        <w:rPr>
          <w:spacing w:val="-1"/>
          <w:sz w:val="28"/>
        </w:rPr>
      </w:pPr>
      <w:r>
        <w:rPr>
          <w:i w:val="1"/>
          <w:spacing w:val="-1"/>
          <w:sz w:val="28"/>
        </w:rPr>
        <w:t xml:space="preserve">Экономическое поведение. </w:t>
      </w:r>
      <w:r>
        <w:rPr>
          <w:spacing w:val="-1"/>
          <w:sz w:val="28"/>
        </w:rPr>
        <w:t>Известно, что ориентация на результат всегда я</w:t>
      </w:r>
      <w:r>
        <w:rPr>
          <w:spacing w:val="-1"/>
          <w:sz w:val="28"/>
        </w:rPr>
        <w:t>в</w:t>
      </w:r>
      <w:r>
        <w:rPr>
          <w:spacing w:val="-1"/>
          <w:sz w:val="28"/>
        </w:rPr>
        <w:t>но или неявно соотносится с количеством и качеством затрат человеческих р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сурсов. С другой сторо</w:t>
      </w:r>
      <w:r>
        <w:rPr>
          <w:spacing w:val="-1"/>
          <w:sz w:val="28"/>
        </w:rPr>
        <w:t xml:space="preserve">ны, труд всегда обусловлен системой социальных норм и </w:t>
      </w:r>
      <w:r>
        <w:rPr>
          <w:spacing w:val="-1"/>
          <w:sz w:val="28"/>
        </w:rPr>
        <w:t>правил, которые определяют ролевую структуру трудового поведения, в том числе и в сфере экономики. Применяя свои профессиональные способности, и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дивид всегда ориентирует</w:t>
      </w:r>
      <w:r>
        <w:rPr>
          <w:spacing w:val="-1"/>
          <w:sz w:val="28"/>
        </w:rPr>
        <w:t>ся на оптимальный баланс между затратами и их ко</w:t>
      </w:r>
      <w:r>
        <w:rPr>
          <w:spacing w:val="-1"/>
          <w:sz w:val="28"/>
        </w:rPr>
        <w:t>м</w:t>
      </w:r>
      <w:r>
        <w:rPr>
          <w:spacing w:val="-1"/>
          <w:sz w:val="28"/>
        </w:rPr>
        <w:t>пенса</w:t>
      </w:r>
      <w:r>
        <w:rPr>
          <w:spacing w:val="-1"/>
          <w:sz w:val="28"/>
        </w:rPr>
        <w:t>циями, на баланс между важнейшими потребностями и спо</w:t>
      </w:r>
      <w:r>
        <w:rPr>
          <w:spacing w:val="-1"/>
          <w:sz w:val="28"/>
        </w:rPr>
        <w:t>собами их удовлетворения. Стандартные формы и алгорит</w:t>
      </w:r>
      <w:r>
        <w:rPr>
          <w:spacing w:val="-1"/>
          <w:sz w:val="28"/>
        </w:rPr>
        <w:t>мы поведения направлены на поддержание устойчивых свя</w:t>
      </w:r>
      <w:r>
        <w:rPr>
          <w:spacing w:val="-1"/>
          <w:sz w:val="28"/>
        </w:rPr>
        <w:t>зей обмена и равновесия с социально-производственной сре</w:t>
      </w:r>
      <w:r>
        <w:rPr>
          <w:spacing w:val="-1"/>
          <w:sz w:val="28"/>
        </w:rPr>
        <w:t>дой. На индивидуальном уровне данный тип поведения пред</w:t>
      </w:r>
      <w:r>
        <w:rPr>
          <w:spacing w:val="-1"/>
          <w:sz w:val="28"/>
        </w:rPr>
        <w:t>ставлен адаптивными формами компенсации затрат.</w:t>
      </w:r>
    </w:p>
    <w:p w14:paraId="9A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Процесс труда как процесс затраты профессиональных способностей пре</w:t>
      </w:r>
      <w:r>
        <w:rPr>
          <w:spacing w:val="-1"/>
          <w:sz w:val="28"/>
        </w:rPr>
        <w:t>д</w:t>
      </w:r>
      <w:r>
        <w:rPr>
          <w:spacing w:val="-1"/>
          <w:sz w:val="28"/>
        </w:rPr>
        <w:t xml:space="preserve">полагает компенсацию. Индивидуальные ресурсы </w:t>
      </w:r>
      <w:r>
        <w:rPr>
          <w:spacing w:val="-1"/>
          <w:sz w:val="28"/>
        </w:rPr>
        <w:t>–</w:t>
      </w:r>
      <w:r>
        <w:rPr>
          <w:spacing w:val="-1"/>
          <w:sz w:val="28"/>
        </w:rPr>
        <w:t xml:space="preserve"> интеллектуальные, волевые, энергетические </w:t>
      </w:r>
      <w:r>
        <w:rPr>
          <w:spacing w:val="-1"/>
          <w:sz w:val="28"/>
        </w:rPr>
        <w:t>–</w:t>
      </w:r>
      <w:r>
        <w:rPr>
          <w:spacing w:val="-1"/>
          <w:sz w:val="28"/>
        </w:rPr>
        <w:t xml:space="preserve"> еще до своей возможной траты предполагают соответствую</w:t>
      </w:r>
      <w:r>
        <w:rPr>
          <w:spacing w:val="-1"/>
          <w:sz w:val="28"/>
        </w:rPr>
        <w:t>щий способ адекватной компенсации в самой различной фор</w:t>
      </w:r>
      <w:r>
        <w:rPr>
          <w:spacing w:val="-1"/>
          <w:sz w:val="28"/>
        </w:rPr>
        <w:t>ме: товарно-денежной и натуральной, экономической и соци</w:t>
      </w:r>
      <w:r>
        <w:rPr>
          <w:spacing w:val="-1"/>
          <w:sz w:val="28"/>
        </w:rPr>
        <w:t>альной (прямой и косвенной). Ожидание будущей компенса</w:t>
      </w:r>
      <w:r>
        <w:rPr>
          <w:spacing w:val="-1"/>
          <w:sz w:val="28"/>
        </w:rPr>
        <w:t>ции только и создает возможность «глубокого п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гружения», т. е. включения человека в процесс труда, формирует широ</w:t>
      </w:r>
      <w:r>
        <w:rPr>
          <w:spacing w:val="-1"/>
          <w:sz w:val="28"/>
        </w:rPr>
        <w:t>кую га</w:t>
      </w:r>
      <w:r>
        <w:rPr>
          <w:spacing w:val="-1"/>
          <w:sz w:val="28"/>
        </w:rPr>
        <w:t>м</w:t>
      </w:r>
      <w:r>
        <w:rPr>
          <w:spacing w:val="-1"/>
          <w:sz w:val="28"/>
        </w:rPr>
        <w:t>му мотивации и заинтересованности трудом, позво</w:t>
      </w:r>
      <w:r>
        <w:rPr>
          <w:spacing w:val="-1"/>
          <w:sz w:val="28"/>
        </w:rPr>
        <w:t>ляет ему на что-то надеяться, к чему-то стремиться, чего-то достигать. Эмпирические исследования показ</w:t>
      </w:r>
      <w:r>
        <w:rPr>
          <w:spacing w:val="-1"/>
          <w:sz w:val="28"/>
        </w:rPr>
        <w:t>ы</w:t>
      </w:r>
      <w:r>
        <w:rPr>
          <w:spacing w:val="-1"/>
          <w:sz w:val="28"/>
        </w:rPr>
        <w:t xml:space="preserve">вают, что до определенного </w:t>
      </w:r>
      <w:r>
        <w:rPr>
          <w:spacing w:val="-1"/>
          <w:sz w:val="28"/>
        </w:rPr>
        <w:t>предела</w:t>
      </w:r>
      <w:r>
        <w:rPr>
          <w:spacing w:val="-1"/>
          <w:sz w:val="28"/>
        </w:rPr>
        <w:t xml:space="preserve"> чем выше компенсация и сильнее ожидание (вера в ее возможность), тем выше включенность и трудовая отдача.</w:t>
      </w:r>
    </w:p>
    <w:p w14:paraId="9B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Таким образом, профессиональные способности приводят</w:t>
      </w:r>
      <w:r>
        <w:rPr>
          <w:spacing w:val="-1"/>
          <w:sz w:val="28"/>
        </w:rPr>
        <w:t>ся в действие тол</w:t>
      </w:r>
      <w:r>
        <w:rPr>
          <w:spacing w:val="-1"/>
          <w:sz w:val="28"/>
        </w:rPr>
        <w:t>ь</w:t>
      </w:r>
      <w:r>
        <w:rPr>
          <w:spacing w:val="-1"/>
          <w:sz w:val="28"/>
        </w:rPr>
        <w:t>ко в случае реальной необходимости и воз</w:t>
      </w:r>
      <w:r>
        <w:rPr>
          <w:spacing w:val="-1"/>
          <w:sz w:val="28"/>
        </w:rPr>
        <w:t>можности их применения, обеспеч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вая определенный уро</w:t>
      </w:r>
      <w:r>
        <w:rPr>
          <w:spacing w:val="-1"/>
          <w:sz w:val="28"/>
        </w:rPr>
        <w:t>вень достижения жизненно важных целей. Разумеется, что оптимум применения профессиональных способностей работ</w:t>
      </w:r>
      <w:r>
        <w:rPr>
          <w:spacing w:val="-1"/>
          <w:sz w:val="28"/>
        </w:rPr>
        <w:t>ника относителен. Он зависит от качества способностей, ме</w:t>
      </w:r>
      <w:r>
        <w:rPr>
          <w:spacing w:val="-1"/>
          <w:sz w:val="28"/>
        </w:rPr>
        <w:t>тодов их социально-экономической оценки, а также соответ</w:t>
      </w:r>
      <w:r>
        <w:rPr>
          <w:spacing w:val="-1"/>
          <w:sz w:val="28"/>
        </w:rPr>
        <w:t>ствующих способов достижения целей и возмещения з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трат.</w:t>
      </w:r>
    </w:p>
    <w:p w14:paraId="9C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По соотношению затрат и результатов, свободы выбора и гарантированного дохода могут быть выделены следующие тины экономического поведения. 1. Поведение по формуле </w:t>
      </w:r>
      <w:r>
        <w:rPr>
          <w:spacing w:val="-1"/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i w:val="1"/>
          <w:spacing w:val="-1"/>
          <w:sz w:val="28"/>
        </w:rPr>
        <w:t>«максимум дохода ценою максимума труда»</w:t>
      </w:r>
      <w:r>
        <w:rPr>
          <w:spacing w:val="-1"/>
          <w:sz w:val="28"/>
        </w:rPr>
        <w:t>. Оно х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ракте</w:t>
      </w:r>
      <w:r>
        <w:rPr>
          <w:spacing w:val="-1"/>
          <w:sz w:val="28"/>
        </w:rPr>
        <w:t>ризуется максимизацией усилий, затрат, вложений и соответ</w:t>
      </w:r>
      <w:r>
        <w:rPr>
          <w:spacing w:val="-1"/>
          <w:sz w:val="28"/>
        </w:rPr>
        <w:t>ствующими размерами ожидаемой выгоды, но в то же время определенной степенью риска и возможного ущерба. 2. Пове</w:t>
      </w:r>
      <w:r>
        <w:rPr>
          <w:spacing w:val="-1"/>
          <w:sz w:val="28"/>
        </w:rPr>
        <w:t xml:space="preserve">дение, соответствующее формулам </w:t>
      </w:r>
      <w:r>
        <w:rPr>
          <w:i w:val="1"/>
          <w:spacing w:val="-1"/>
          <w:sz w:val="28"/>
        </w:rPr>
        <w:t>«гарантирова</w:t>
      </w:r>
      <w:r>
        <w:rPr>
          <w:i w:val="1"/>
          <w:spacing w:val="-1"/>
          <w:sz w:val="28"/>
        </w:rPr>
        <w:t>н</w:t>
      </w:r>
      <w:r>
        <w:rPr>
          <w:i w:val="1"/>
          <w:spacing w:val="-1"/>
          <w:sz w:val="28"/>
        </w:rPr>
        <w:t>ный доход ценою минимума труда»</w:t>
      </w:r>
      <w:r>
        <w:rPr>
          <w:spacing w:val="-1"/>
          <w:sz w:val="28"/>
        </w:rPr>
        <w:t xml:space="preserve"> или </w:t>
      </w:r>
      <w:r>
        <w:rPr>
          <w:i w:val="1"/>
          <w:spacing w:val="-1"/>
          <w:sz w:val="28"/>
        </w:rPr>
        <w:t>«минимум дохода при миниму</w:t>
      </w:r>
      <w:r>
        <w:rPr>
          <w:i w:val="1"/>
          <w:spacing w:val="-1"/>
          <w:sz w:val="28"/>
        </w:rPr>
        <w:t>ме тр</w:t>
      </w:r>
      <w:r>
        <w:rPr>
          <w:i w:val="1"/>
          <w:spacing w:val="-1"/>
          <w:sz w:val="28"/>
        </w:rPr>
        <w:t>у</w:t>
      </w:r>
      <w:r>
        <w:rPr>
          <w:i w:val="1"/>
          <w:spacing w:val="-1"/>
          <w:sz w:val="28"/>
        </w:rPr>
        <w:t>да»</w:t>
      </w:r>
      <w:r>
        <w:rPr>
          <w:spacing w:val="-1"/>
          <w:sz w:val="28"/>
        </w:rPr>
        <w:t>. Трудовое поведение подобного типа исключает ин</w:t>
      </w:r>
      <w:r>
        <w:rPr>
          <w:spacing w:val="-1"/>
          <w:sz w:val="28"/>
        </w:rPr>
        <w:t>новации и минимизирует риск при получении результата, но жестко лимитирует гарантируемые размеры дохода.</w:t>
      </w:r>
    </w:p>
    <w:p w14:paraId="9D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Возможные и другие разновидности экономического по</w:t>
      </w:r>
      <w:r>
        <w:rPr>
          <w:spacing w:val="-1"/>
          <w:sz w:val="28"/>
        </w:rPr>
        <w:t>ведения, например поведение, ориентированное на формулу «максимум дохода ценою минимума труда». Они зависят от социально-экономического статуса индивидов, типов экономичес</w:t>
      </w:r>
      <w:r>
        <w:rPr>
          <w:spacing w:val="-1"/>
          <w:sz w:val="28"/>
        </w:rPr>
        <w:t>кой культуры, системы доминирующих ценностей. Существу</w:t>
      </w:r>
      <w:r>
        <w:rPr>
          <w:spacing w:val="-1"/>
          <w:sz w:val="28"/>
        </w:rPr>
        <w:t>ют также различные формы экономического поведения в сфере распределения и потребления. Им соответствуют спе</w:t>
      </w:r>
      <w:r>
        <w:rPr>
          <w:spacing w:val="-1"/>
          <w:sz w:val="28"/>
        </w:rPr>
        <w:t>цифические стратегии и тактики, в основу которых положены доминирующие образцы и стандарты поддержания дости</w:t>
      </w:r>
      <w:r>
        <w:rPr>
          <w:spacing w:val="-1"/>
          <w:sz w:val="28"/>
        </w:rPr>
        <w:t>г</w:t>
      </w:r>
      <w:r>
        <w:rPr>
          <w:spacing w:val="-1"/>
          <w:sz w:val="28"/>
        </w:rPr>
        <w:t>ну</w:t>
      </w:r>
      <w:r>
        <w:rPr>
          <w:spacing w:val="-1"/>
          <w:sz w:val="28"/>
        </w:rPr>
        <w:t>того уровня благосостояния и качества жизни у различных социальных групп.</w:t>
      </w:r>
    </w:p>
    <w:p w14:paraId="9E020000">
      <w:pPr>
        <w:ind w:firstLine="397" w:left="0"/>
        <w:jc w:val="both"/>
        <w:rPr>
          <w:spacing w:val="-1"/>
          <w:sz w:val="28"/>
        </w:rPr>
      </w:pPr>
      <w:r>
        <w:rPr>
          <w:i w:val="1"/>
          <w:spacing w:val="-1"/>
          <w:sz w:val="28"/>
        </w:rPr>
        <w:t>Организационное или административное поведение</w:t>
      </w:r>
      <w:r>
        <w:rPr>
          <w:spacing w:val="-1"/>
          <w:sz w:val="28"/>
        </w:rPr>
        <w:t>. В об</w:t>
      </w:r>
      <w:r>
        <w:rPr>
          <w:spacing w:val="-1"/>
          <w:sz w:val="28"/>
        </w:rPr>
        <w:t>щем виде регул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рование организационного поведения озна</w:t>
      </w:r>
      <w:r>
        <w:rPr>
          <w:spacing w:val="-1"/>
          <w:sz w:val="28"/>
        </w:rPr>
        <w:t>чает формирование позитивной м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тивации членов организа</w:t>
      </w:r>
      <w:r>
        <w:rPr>
          <w:spacing w:val="-1"/>
          <w:sz w:val="28"/>
        </w:rPr>
        <w:t>ции на основе выявления функциональных и желател</w:t>
      </w:r>
      <w:r>
        <w:rPr>
          <w:spacing w:val="-1"/>
          <w:sz w:val="28"/>
        </w:rPr>
        <w:t>ь</w:t>
      </w:r>
      <w:r>
        <w:rPr>
          <w:spacing w:val="-1"/>
          <w:sz w:val="28"/>
        </w:rPr>
        <w:t>ных ви</w:t>
      </w:r>
      <w:r>
        <w:rPr>
          <w:spacing w:val="-1"/>
          <w:sz w:val="28"/>
        </w:rPr>
        <w:t>дов поведения, на основе эффективного подкрепления (одоб</w:t>
      </w:r>
      <w:r>
        <w:rPr>
          <w:spacing w:val="-1"/>
          <w:sz w:val="28"/>
        </w:rPr>
        <w:t>рения, возн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граждения) такого поведения. К подкреплению относятся методы стимулиров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 xml:space="preserve">ния результативности </w:t>
      </w:r>
      <w:r>
        <w:rPr>
          <w:spacing w:val="-1"/>
          <w:sz w:val="28"/>
        </w:rPr>
        <w:t>–</w:t>
      </w:r>
      <w:r>
        <w:rPr>
          <w:spacing w:val="-1"/>
          <w:sz w:val="28"/>
        </w:rPr>
        <w:t xml:space="preserve"> эко</w:t>
      </w:r>
      <w:r>
        <w:rPr>
          <w:spacing w:val="-1"/>
          <w:sz w:val="28"/>
        </w:rPr>
        <w:t>номические (прямые и косвенные), внеэкономич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ские, соци</w:t>
      </w:r>
      <w:r>
        <w:rPr>
          <w:spacing w:val="-1"/>
          <w:sz w:val="28"/>
        </w:rPr>
        <w:t>альные (поддержание престижа, удовлетворенности, стату</w:t>
      </w:r>
      <w:r>
        <w:rPr>
          <w:spacing w:val="-1"/>
          <w:sz w:val="28"/>
        </w:rPr>
        <w:t>са). Регул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рование организационного поведения означает попытку обеспечить большую ясность и наглядность в отно</w:t>
      </w:r>
      <w:r>
        <w:rPr>
          <w:spacing w:val="-1"/>
          <w:sz w:val="28"/>
        </w:rPr>
        <w:t>шении того, насколько цели и поступки индивидов соответ</w:t>
      </w:r>
      <w:r>
        <w:rPr>
          <w:spacing w:val="-1"/>
          <w:sz w:val="28"/>
        </w:rPr>
        <w:t>ствуют целям организации. Субъекты организационного по</w:t>
      </w:r>
      <w:r>
        <w:rPr>
          <w:spacing w:val="-1"/>
          <w:sz w:val="28"/>
        </w:rPr>
        <w:t xml:space="preserve">ведения </w:t>
      </w:r>
      <w:r>
        <w:rPr>
          <w:spacing w:val="-1"/>
          <w:sz w:val="28"/>
        </w:rPr>
        <w:t>–</w:t>
      </w:r>
      <w:r>
        <w:rPr>
          <w:spacing w:val="-1"/>
          <w:sz w:val="28"/>
        </w:rPr>
        <w:t xml:space="preserve"> о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>дельные работники, социальные группы, раз</w:t>
      </w:r>
      <w:r>
        <w:rPr>
          <w:spacing w:val="-1"/>
          <w:sz w:val="28"/>
        </w:rPr>
        <w:t>личные коллективы, действующие в рамках функциональ</w:t>
      </w:r>
      <w:r>
        <w:rPr>
          <w:spacing w:val="-1"/>
          <w:sz w:val="28"/>
        </w:rPr>
        <w:t>ных, нормативных и социокультурных ограничений, позво</w:t>
      </w:r>
      <w:r>
        <w:rPr>
          <w:spacing w:val="-1"/>
          <w:sz w:val="28"/>
        </w:rPr>
        <w:t>ляющих им регулировать и соотносить процессы достижения своих специфич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ских целей с целями и задачами тех производственных организаций, в структуру которых они включе</w:t>
      </w:r>
      <w:r>
        <w:rPr>
          <w:spacing w:val="-1"/>
          <w:sz w:val="28"/>
        </w:rPr>
        <w:t>ны. Реализация субъектами тех или иных форм функцио</w:t>
      </w:r>
      <w:r>
        <w:rPr>
          <w:spacing w:val="-1"/>
          <w:sz w:val="28"/>
        </w:rPr>
        <w:t>нальной активности зависит от их статуса, авторитета, ран</w:t>
      </w:r>
      <w:r>
        <w:rPr>
          <w:spacing w:val="-1"/>
          <w:sz w:val="28"/>
        </w:rPr>
        <w:t>га власти, ресурсов, степени идентификации с целями орга</w:t>
      </w:r>
      <w:r>
        <w:rPr>
          <w:spacing w:val="-1"/>
          <w:sz w:val="28"/>
        </w:rPr>
        <w:t>низации.</w:t>
      </w:r>
    </w:p>
    <w:p w14:paraId="9F020000">
      <w:pPr>
        <w:ind w:firstLine="397" w:left="0"/>
        <w:jc w:val="both"/>
        <w:rPr>
          <w:spacing w:val="-1"/>
          <w:sz w:val="28"/>
        </w:rPr>
      </w:pPr>
      <w:r>
        <w:rPr>
          <w:i w:val="1"/>
          <w:spacing w:val="-1"/>
          <w:sz w:val="28"/>
        </w:rPr>
        <w:t>Стратификационное</w:t>
      </w:r>
      <w:r>
        <w:rPr>
          <w:i w:val="1"/>
          <w:spacing w:val="-1"/>
          <w:sz w:val="28"/>
        </w:rPr>
        <w:t xml:space="preserve"> поведение</w:t>
      </w:r>
      <w:r>
        <w:rPr>
          <w:spacing w:val="-1"/>
          <w:sz w:val="28"/>
        </w:rPr>
        <w:t xml:space="preserve"> характеризуется: а) таки</w:t>
      </w:r>
      <w:r>
        <w:rPr>
          <w:spacing w:val="-1"/>
          <w:sz w:val="28"/>
        </w:rPr>
        <w:t>ми целями, как пр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стижные статусы и разнообразные образ</w:t>
      </w:r>
      <w:r>
        <w:rPr>
          <w:spacing w:val="-1"/>
          <w:sz w:val="28"/>
        </w:rPr>
        <w:t>цы социально-профессиональных до</w:t>
      </w:r>
      <w:r>
        <w:rPr>
          <w:spacing w:val="-1"/>
          <w:sz w:val="28"/>
        </w:rPr>
        <w:t>с</w:t>
      </w:r>
      <w:r>
        <w:rPr>
          <w:spacing w:val="-1"/>
          <w:sz w:val="28"/>
        </w:rPr>
        <w:t>тижений, б) соответст</w:t>
      </w:r>
      <w:r>
        <w:rPr>
          <w:spacing w:val="-1"/>
          <w:sz w:val="28"/>
        </w:rPr>
        <w:t>вующими целям средствами и методами. Оно реализуется в пределах официальных или неофициальных каналов соци</w:t>
      </w:r>
      <w:r>
        <w:rPr>
          <w:spacing w:val="-1"/>
          <w:sz w:val="28"/>
        </w:rPr>
        <w:t>альной мобильности.</w:t>
      </w:r>
    </w:p>
    <w:p w14:paraId="A0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Типичная форма </w:t>
      </w:r>
      <w:r>
        <w:rPr>
          <w:spacing w:val="-1"/>
          <w:sz w:val="28"/>
        </w:rPr>
        <w:t>стратификационного</w:t>
      </w:r>
      <w:r>
        <w:rPr>
          <w:spacing w:val="-1"/>
          <w:sz w:val="28"/>
        </w:rPr>
        <w:t xml:space="preserve"> поведения </w:t>
      </w:r>
      <w:r>
        <w:rPr>
          <w:spacing w:val="-1"/>
          <w:sz w:val="28"/>
        </w:rPr>
        <w:t>–</w:t>
      </w:r>
      <w:r>
        <w:rPr>
          <w:spacing w:val="-1"/>
          <w:sz w:val="28"/>
        </w:rPr>
        <w:t xml:space="preserve"> про</w:t>
      </w:r>
      <w:r>
        <w:rPr>
          <w:spacing w:val="-1"/>
          <w:sz w:val="28"/>
        </w:rPr>
        <w:t>фессиональная карь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ра. Это сознательно выбранный и реа</w:t>
      </w:r>
      <w:r>
        <w:rPr>
          <w:spacing w:val="-1"/>
          <w:sz w:val="28"/>
        </w:rPr>
        <w:t>лизуемый работником путь професси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нального или должно</w:t>
      </w:r>
      <w:r>
        <w:rPr>
          <w:spacing w:val="-1"/>
          <w:sz w:val="28"/>
        </w:rPr>
        <w:t>стного продвижения, в финале которого появляется «р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зуль</w:t>
      </w:r>
      <w:r>
        <w:rPr>
          <w:spacing w:val="-1"/>
          <w:sz w:val="28"/>
        </w:rPr>
        <w:t>тирующий» статус, гарантирующий приемлемый способ про</w:t>
      </w:r>
      <w:r>
        <w:rPr>
          <w:spacing w:val="-1"/>
          <w:sz w:val="28"/>
        </w:rPr>
        <w:t>фессионального самоутверждения.</w:t>
      </w:r>
    </w:p>
    <w:p w14:paraId="A1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Исходной базой трудовой карьеры, определяющей ее спе</w:t>
      </w:r>
      <w:r>
        <w:rPr>
          <w:spacing w:val="-1"/>
          <w:sz w:val="28"/>
        </w:rPr>
        <w:t>цифику, форму и характер, служит общественно признанная и усвоенная индивидом шкала пр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стижа профессий, рода за</w:t>
      </w:r>
      <w:r>
        <w:rPr>
          <w:spacing w:val="-1"/>
          <w:sz w:val="28"/>
        </w:rPr>
        <w:t>нятий, которой соответствуют стандарты социальных дости</w:t>
      </w:r>
      <w:r>
        <w:rPr>
          <w:spacing w:val="-1"/>
          <w:sz w:val="28"/>
        </w:rPr>
        <w:t>жений и уровни профессиональных притязаний. Образцы (стандарты) с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циальных достижений формируются на раз</w:t>
      </w:r>
      <w:r>
        <w:rPr>
          <w:spacing w:val="-1"/>
          <w:sz w:val="28"/>
        </w:rPr>
        <w:t>личных этапах социализации и з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 xml:space="preserve">крепляются жизненным опытом. С одной стороны, они достаточно устойчивы и могут определять жизненную перспективу на весьма длительный срок. С другой </w:t>
      </w:r>
      <w:r>
        <w:rPr>
          <w:spacing w:val="-1"/>
          <w:sz w:val="28"/>
        </w:rPr>
        <w:t>–</w:t>
      </w:r>
      <w:r>
        <w:rPr>
          <w:spacing w:val="-1"/>
          <w:sz w:val="28"/>
        </w:rPr>
        <w:t xml:space="preserve"> изменяются, модифицируются в зависи</w:t>
      </w:r>
      <w:r>
        <w:rPr>
          <w:spacing w:val="-1"/>
          <w:sz w:val="28"/>
        </w:rPr>
        <w:t xml:space="preserve">мости от возраста, ситуации, влияний авторитетов и </w:t>
      </w:r>
      <w:r>
        <w:rPr>
          <w:spacing w:val="-1"/>
          <w:sz w:val="28"/>
        </w:rPr>
        <w:t>рефе</w:t>
      </w:r>
      <w:r>
        <w:rPr>
          <w:spacing w:val="-1"/>
          <w:sz w:val="28"/>
        </w:rPr>
        <w:t>рентных</w:t>
      </w:r>
      <w:r>
        <w:rPr>
          <w:spacing w:val="-1"/>
          <w:sz w:val="28"/>
        </w:rPr>
        <w:t xml:space="preserve"> групп. Образцы социальных и профессиональных достижений </w:t>
      </w:r>
      <w:r>
        <w:rPr>
          <w:spacing w:val="-1"/>
          <w:sz w:val="28"/>
        </w:rPr>
        <w:t>–</w:t>
      </w:r>
      <w:r>
        <w:rPr>
          <w:spacing w:val="-1"/>
          <w:sz w:val="28"/>
        </w:rPr>
        <w:t xml:space="preserve"> значимые ценности, выбранные индивидом или социальной гру</w:t>
      </w:r>
      <w:r>
        <w:rPr>
          <w:spacing w:val="-1"/>
          <w:sz w:val="28"/>
        </w:rPr>
        <w:t>п</w:t>
      </w:r>
      <w:r>
        <w:rPr>
          <w:spacing w:val="-1"/>
          <w:sz w:val="28"/>
        </w:rPr>
        <w:t>пой на шкале социального престижа. Они являются своеобразными стимулами социального пове</w:t>
      </w:r>
      <w:r>
        <w:rPr>
          <w:spacing w:val="-1"/>
          <w:sz w:val="28"/>
        </w:rPr>
        <w:t xml:space="preserve">дения, </w:t>
      </w:r>
      <w:r>
        <w:rPr>
          <w:spacing w:val="-1"/>
          <w:sz w:val="28"/>
        </w:rPr>
        <w:t>мотиваторами</w:t>
      </w:r>
      <w:r>
        <w:rPr>
          <w:spacing w:val="-1"/>
          <w:sz w:val="28"/>
        </w:rPr>
        <w:t>. Образцы включаются в систему соци</w:t>
      </w:r>
      <w:r>
        <w:rPr>
          <w:spacing w:val="-1"/>
          <w:sz w:val="28"/>
        </w:rPr>
        <w:t>альных и профессиональных установок человека, определя</w:t>
      </w:r>
      <w:r>
        <w:rPr>
          <w:spacing w:val="-1"/>
          <w:sz w:val="28"/>
        </w:rPr>
        <w:t>ют доминирующие трудовые мотивы, тип и вектор трудово</w:t>
      </w:r>
      <w:r>
        <w:rPr>
          <w:spacing w:val="-1"/>
          <w:sz w:val="28"/>
        </w:rPr>
        <w:t>го поведения, профессиональные орие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тации и достижения. Образцы социальных достижений выступают целью пов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де</w:t>
      </w:r>
      <w:r>
        <w:rPr>
          <w:spacing w:val="-1"/>
          <w:sz w:val="28"/>
        </w:rPr>
        <w:t>ния индивида и представляют собой некоторый идеальный аналог того соц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ального состояния, которое предполагается достичь в будущем. В то же время они суть идеальный объ</w:t>
      </w:r>
      <w:r>
        <w:rPr>
          <w:spacing w:val="-1"/>
          <w:sz w:val="28"/>
        </w:rPr>
        <w:t>ект социального сравнения, социальные эталоны, ко</w:t>
      </w:r>
      <w:r>
        <w:rPr>
          <w:spacing w:val="-1"/>
          <w:sz w:val="28"/>
        </w:rPr>
        <w:t>р</w:t>
      </w:r>
      <w:r>
        <w:rPr>
          <w:spacing w:val="-1"/>
          <w:sz w:val="28"/>
        </w:rPr>
        <w:t>ректи</w:t>
      </w:r>
      <w:r>
        <w:rPr>
          <w:spacing w:val="-1"/>
          <w:sz w:val="28"/>
        </w:rPr>
        <w:t>рующие конкретное поведение. По своему содержанию они могут быть персонифиц</w:t>
      </w:r>
      <w:r>
        <w:rPr>
          <w:spacing w:val="-1"/>
          <w:sz w:val="28"/>
        </w:rPr>
        <w:t xml:space="preserve">ированными и </w:t>
      </w:r>
      <w:r>
        <w:rPr>
          <w:spacing w:val="-1"/>
          <w:sz w:val="28"/>
        </w:rPr>
        <w:t>деперсонифицирован</w:t>
      </w:r>
      <w:r>
        <w:rPr>
          <w:spacing w:val="-1"/>
          <w:sz w:val="28"/>
        </w:rPr>
        <w:t>ными</w:t>
      </w:r>
      <w:r>
        <w:rPr>
          <w:spacing w:val="-1"/>
          <w:sz w:val="28"/>
        </w:rPr>
        <w:t>.</w:t>
      </w:r>
    </w:p>
    <w:p w14:paraId="A2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Первые идентичны реальной или идеализированной личности, которая сл</w:t>
      </w:r>
      <w:r>
        <w:rPr>
          <w:spacing w:val="-1"/>
          <w:sz w:val="28"/>
        </w:rPr>
        <w:t>у</w:t>
      </w:r>
      <w:r>
        <w:rPr>
          <w:spacing w:val="-1"/>
          <w:sz w:val="28"/>
        </w:rPr>
        <w:t>жит предметом подражания, авторите</w:t>
      </w:r>
      <w:r>
        <w:rPr>
          <w:spacing w:val="-1"/>
          <w:sz w:val="28"/>
        </w:rPr>
        <w:t xml:space="preserve">том. Вторые </w:t>
      </w:r>
      <w:r>
        <w:rPr>
          <w:spacing w:val="-1"/>
          <w:sz w:val="28"/>
        </w:rPr>
        <w:t>–</w:t>
      </w:r>
      <w:r>
        <w:rPr>
          <w:spacing w:val="-1"/>
          <w:sz w:val="28"/>
        </w:rPr>
        <w:t xml:space="preserve"> совокупность престижных социальных стату</w:t>
      </w:r>
      <w:r>
        <w:rPr>
          <w:spacing w:val="-1"/>
          <w:sz w:val="28"/>
        </w:rPr>
        <w:t>сов, которые соответствуют притязаниям и ожиданиям инди</w:t>
      </w:r>
      <w:r>
        <w:rPr>
          <w:spacing w:val="-1"/>
          <w:sz w:val="28"/>
        </w:rPr>
        <w:t xml:space="preserve">вида и которые могут обеспечить: приемлемый уровень </w:t>
      </w:r>
      <w:r>
        <w:rPr>
          <w:spacing w:val="-1"/>
          <w:sz w:val="28"/>
        </w:rPr>
        <w:t>социопрофессиональн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го</w:t>
      </w:r>
      <w:r>
        <w:rPr>
          <w:spacing w:val="-1"/>
          <w:sz w:val="28"/>
        </w:rPr>
        <w:t xml:space="preserve"> признания; определенный уровень и качество жизни; желаемый способ пр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фессионального само</w:t>
      </w:r>
      <w:r>
        <w:rPr>
          <w:spacing w:val="-1"/>
          <w:sz w:val="28"/>
        </w:rPr>
        <w:t>утверждения и самореализации.</w:t>
      </w:r>
    </w:p>
    <w:p w14:paraId="A3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В индивидуальном сознании стандарт социальных дости</w:t>
      </w:r>
      <w:r>
        <w:rPr>
          <w:spacing w:val="-1"/>
          <w:sz w:val="28"/>
        </w:rPr>
        <w:t>жений структурир</w:t>
      </w:r>
      <w:r>
        <w:rPr>
          <w:spacing w:val="-1"/>
          <w:sz w:val="28"/>
        </w:rPr>
        <w:t>у</w:t>
      </w:r>
      <w:r>
        <w:rPr>
          <w:spacing w:val="-1"/>
          <w:sz w:val="28"/>
        </w:rPr>
        <w:t>ется различным образом: от неясных (ин</w:t>
      </w:r>
      <w:r>
        <w:rPr>
          <w:spacing w:val="-1"/>
          <w:sz w:val="28"/>
        </w:rPr>
        <w:t>туитивных) представлений, которые практически невозможно вербализировать, до четких рационализированных схем по</w:t>
      </w:r>
      <w:r>
        <w:rPr>
          <w:spacing w:val="-1"/>
          <w:sz w:val="28"/>
        </w:rPr>
        <w:t>ведения и жизненных концепций, которым соответствуют различные линии и формы трудовой карьеры.</w:t>
      </w:r>
    </w:p>
    <w:p w14:paraId="A4020000">
      <w:pPr>
        <w:ind w:firstLine="397" w:left="0"/>
        <w:jc w:val="both"/>
        <w:rPr>
          <w:spacing w:val="-1"/>
          <w:sz w:val="28"/>
        </w:rPr>
      </w:pPr>
      <w:r>
        <w:rPr>
          <w:i w:val="1"/>
          <w:spacing w:val="-1"/>
          <w:sz w:val="28"/>
        </w:rPr>
        <w:t>Инновационное поведение</w:t>
      </w:r>
      <w:r>
        <w:rPr>
          <w:spacing w:val="-1"/>
          <w:sz w:val="28"/>
        </w:rPr>
        <w:t xml:space="preserve"> связано с внедрением нестан</w:t>
      </w:r>
      <w:r>
        <w:rPr>
          <w:spacing w:val="-1"/>
          <w:sz w:val="28"/>
        </w:rPr>
        <w:t>дартных решений, изменяющих в той или иной степени сис</w:t>
      </w:r>
      <w:r>
        <w:rPr>
          <w:spacing w:val="-1"/>
          <w:sz w:val="28"/>
        </w:rPr>
        <w:t>тему социальных отношений на ра</w:t>
      </w:r>
      <w:r>
        <w:rPr>
          <w:spacing w:val="-1"/>
          <w:sz w:val="28"/>
        </w:rPr>
        <w:t>з</w:t>
      </w:r>
      <w:r>
        <w:rPr>
          <w:spacing w:val="-1"/>
          <w:sz w:val="28"/>
        </w:rPr>
        <w:t>личных уровнях органи</w:t>
      </w:r>
      <w:r>
        <w:rPr>
          <w:spacing w:val="-1"/>
          <w:sz w:val="28"/>
        </w:rPr>
        <w:t>зации, характеризуется качеством, масштабом и глуб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ной изменений, которые затрагивают сложившуюся систему ин</w:t>
      </w:r>
      <w:r>
        <w:rPr>
          <w:spacing w:val="-1"/>
          <w:sz w:val="28"/>
        </w:rPr>
        <w:t>тересов и пов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денческих стереотипов.</w:t>
      </w:r>
    </w:p>
    <w:p w14:paraId="A5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Инновационное поведение предполагает ряд этапов и фаз, на первом из к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торых происходит ломка укоренивших</w:t>
      </w:r>
      <w:r>
        <w:rPr>
          <w:spacing w:val="-1"/>
          <w:sz w:val="28"/>
        </w:rPr>
        <w:t>ся стереотипов, привычек и традиций, преодоление стандарт</w:t>
      </w:r>
      <w:r>
        <w:rPr>
          <w:spacing w:val="-1"/>
          <w:sz w:val="28"/>
        </w:rPr>
        <w:t>ных, консервативных мнений. Конкретные действия суб</w:t>
      </w:r>
      <w:r>
        <w:rPr>
          <w:spacing w:val="-1"/>
          <w:sz w:val="28"/>
        </w:rPr>
        <w:t>ъ</w:t>
      </w:r>
      <w:r>
        <w:rPr>
          <w:spacing w:val="-1"/>
          <w:sz w:val="28"/>
        </w:rPr>
        <w:t>екта начинаются с констатации необходимости реконструктивных изменений в производственных структурах, обнаружения ту</w:t>
      </w:r>
      <w:r>
        <w:rPr>
          <w:spacing w:val="-1"/>
          <w:sz w:val="28"/>
        </w:rPr>
        <w:t>пиковых ситуаций и противор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чий, которые объективно тре</w:t>
      </w:r>
      <w:r>
        <w:rPr>
          <w:spacing w:val="-1"/>
          <w:sz w:val="28"/>
        </w:rPr>
        <w:t>буют преодоления. Классическая форма инновац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онного по</w:t>
      </w:r>
      <w:r>
        <w:rPr>
          <w:spacing w:val="-1"/>
          <w:sz w:val="28"/>
        </w:rPr>
        <w:t>ведения включает ряд самостоятельных процессов, которые имеют свою логику, тактику, стратегию и способ организа</w:t>
      </w:r>
      <w:r>
        <w:rPr>
          <w:spacing w:val="-1"/>
          <w:sz w:val="28"/>
        </w:rPr>
        <w:t>ции во времени и в пр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 xml:space="preserve">странстве. 1. </w:t>
      </w:r>
      <w:r>
        <w:rPr>
          <w:spacing w:val="-1"/>
          <w:sz w:val="28"/>
        </w:rPr>
        <w:t>Рекрутирование</w:t>
      </w:r>
      <w:r>
        <w:rPr>
          <w:spacing w:val="-1"/>
          <w:sz w:val="28"/>
        </w:rPr>
        <w:t xml:space="preserve"> субъек</w:t>
      </w:r>
      <w:r>
        <w:rPr>
          <w:spacing w:val="-1"/>
          <w:sz w:val="28"/>
        </w:rPr>
        <w:t>тами инновационного поведения сторонн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ков из числа лиц, в принципе согласных с необходимостью изменения. Причем чем актуальнее проблема, чем очевиднее противоречие, тем большее число и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 xml:space="preserve">дивидов </w:t>
      </w:r>
      <w:r>
        <w:rPr>
          <w:spacing w:val="-1"/>
          <w:sz w:val="28"/>
        </w:rPr>
        <w:t>согласны</w:t>
      </w:r>
      <w:r>
        <w:rPr>
          <w:spacing w:val="-1"/>
          <w:sz w:val="28"/>
        </w:rPr>
        <w:t xml:space="preserve"> в принципе с ее решени</w:t>
      </w:r>
      <w:r>
        <w:rPr>
          <w:spacing w:val="-1"/>
          <w:sz w:val="28"/>
        </w:rPr>
        <w:t xml:space="preserve">ем (пассивное большинство). 2. </w:t>
      </w:r>
      <w:r>
        <w:rPr>
          <w:spacing w:val="-1"/>
          <w:sz w:val="28"/>
        </w:rPr>
        <w:t>Ре</w:t>
      </w:r>
      <w:r>
        <w:rPr>
          <w:spacing w:val="-1"/>
          <w:sz w:val="28"/>
        </w:rPr>
        <w:t>к</w:t>
      </w:r>
      <w:r>
        <w:rPr>
          <w:spacing w:val="-1"/>
          <w:sz w:val="28"/>
        </w:rPr>
        <w:t>рутирование</w:t>
      </w:r>
      <w:r>
        <w:rPr>
          <w:spacing w:val="-1"/>
          <w:sz w:val="28"/>
        </w:rPr>
        <w:t xml:space="preserve"> активных сторонников из числа тех, чьи интересы находятся в с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ответ</w:t>
      </w:r>
      <w:r>
        <w:rPr>
          <w:spacing w:val="-1"/>
          <w:sz w:val="28"/>
        </w:rPr>
        <w:t>ствии с перспективой реконструктивных изменений. Это, как правило, профессионалы, которые умеют, могут и хотят из</w:t>
      </w:r>
      <w:r>
        <w:rPr>
          <w:spacing w:val="-1"/>
          <w:sz w:val="28"/>
        </w:rPr>
        <w:t>менить положение дел (акти</w:t>
      </w:r>
      <w:r>
        <w:rPr>
          <w:spacing w:val="-1"/>
          <w:sz w:val="28"/>
        </w:rPr>
        <w:t>в</w:t>
      </w:r>
      <w:r>
        <w:rPr>
          <w:spacing w:val="-1"/>
          <w:sz w:val="28"/>
        </w:rPr>
        <w:t>ное меньшинство). 3. Нейтра</w:t>
      </w:r>
      <w:r>
        <w:rPr>
          <w:spacing w:val="-1"/>
          <w:sz w:val="28"/>
        </w:rPr>
        <w:t xml:space="preserve">лизация оппозиции, </w:t>
      </w:r>
      <w:r>
        <w:rPr>
          <w:spacing w:val="-1"/>
          <w:sz w:val="28"/>
        </w:rPr>
        <w:t>состоящей</w:t>
      </w:r>
      <w:r>
        <w:rPr>
          <w:spacing w:val="-1"/>
          <w:sz w:val="28"/>
        </w:rPr>
        <w:t xml:space="preserve"> прежде всего из тех, чьи ин</w:t>
      </w:r>
      <w:r>
        <w:rPr>
          <w:spacing w:val="-1"/>
          <w:sz w:val="28"/>
        </w:rPr>
        <w:t>тересы в той или иной степени не соответствуют инноваци</w:t>
      </w:r>
      <w:r>
        <w:rPr>
          <w:spacing w:val="-1"/>
          <w:sz w:val="28"/>
        </w:rPr>
        <w:t>онным изм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нениям в организации. 4. Поиск и формирование организационных методов до</w:t>
      </w:r>
      <w:r>
        <w:rPr>
          <w:spacing w:val="-1"/>
          <w:sz w:val="28"/>
        </w:rPr>
        <w:t>с</w:t>
      </w:r>
      <w:r>
        <w:rPr>
          <w:spacing w:val="-1"/>
          <w:sz w:val="28"/>
        </w:rPr>
        <w:t>тижения промежуточных и ко</w:t>
      </w:r>
      <w:r>
        <w:rPr>
          <w:spacing w:val="-1"/>
          <w:sz w:val="28"/>
        </w:rPr>
        <w:t>нечных целей реконструктивных изменений. 5. Мобилизация человеческого фактора, поиск необходимых ресурсов и при</w:t>
      </w:r>
      <w:r>
        <w:rPr>
          <w:spacing w:val="-1"/>
          <w:sz w:val="28"/>
        </w:rPr>
        <w:t>ведение в действие процесса внедрения.</w:t>
      </w:r>
    </w:p>
    <w:p w14:paraId="A6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Инновационное поведение </w:t>
      </w:r>
      <w:r>
        <w:rPr>
          <w:spacing w:val="-1"/>
          <w:sz w:val="28"/>
        </w:rPr>
        <w:t>–</w:t>
      </w:r>
      <w:r>
        <w:rPr>
          <w:spacing w:val="-1"/>
          <w:sz w:val="28"/>
        </w:rPr>
        <w:t xml:space="preserve"> преодоление различных пре</w:t>
      </w:r>
      <w:r>
        <w:rPr>
          <w:spacing w:val="-1"/>
          <w:sz w:val="28"/>
        </w:rPr>
        <w:t>пятствий, оппоз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ционных настроений и мнений. Психологи</w:t>
      </w:r>
      <w:r>
        <w:rPr>
          <w:spacing w:val="-1"/>
          <w:sz w:val="28"/>
        </w:rPr>
        <w:t>чески это весьма дискомфортная форма поведения, связан</w:t>
      </w:r>
      <w:r>
        <w:rPr>
          <w:spacing w:val="-1"/>
          <w:sz w:val="28"/>
        </w:rPr>
        <w:t>ная с функционированием индивида в перманентно возника</w:t>
      </w:r>
      <w:r>
        <w:rPr>
          <w:spacing w:val="-1"/>
          <w:sz w:val="28"/>
        </w:rPr>
        <w:t>ющих экстремальных ситуациях. В инновационном поведе</w:t>
      </w:r>
      <w:r>
        <w:rPr>
          <w:spacing w:val="-1"/>
          <w:sz w:val="28"/>
        </w:rPr>
        <w:t>нии чрезв</w:t>
      </w:r>
      <w:r>
        <w:rPr>
          <w:spacing w:val="-1"/>
          <w:sz w:val="28"/>
        </w:rPr>
        <w:t>ы</w:t>
      </w:r>
      <w:r>
        <w:rPr>
          <w:spacing w:val="-1"/>
          <w:sz w:val="28"/>
        </w:rPr>
        <w:t>чайно велик уровень риска, ответственности, неопределенности, непредсказу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 xml:space="preserve">мости. Оно может оцениваться консервативной оппозицией в очень широком диапазоне: просто как нестандартное, нарушающее привычное равновесие на одном полюсе, и как противоправное </w:t>
      </w:r>
      <w:r>
        <w:rPr>
          <w:spacing w:val="-1"/>
          <w:sz w:val="28"/>
        </w:rPr>
        <w:t>–</w:t>
      </w:r>
      <w:r>
        <w:rPr>
          <w:spacing w:val="-1"/>
          <w:sz w:val="28"/>
        </w:rPr>
        <w:t xml:space="preserve"> на другом. Субъекты инновационного поведения </w:t>
      </w:r>
      <w:r>
        <w:rPr>
          <w:spacing w:val="-1"/>
          <w:sz w:val="28"/>
        </w:rPr>
        <w:t>–</w:t>
      </w:r>
      <w:r>
        <w:rPr>
          <w:spacing w:val="-1"/>
          <w:sz w:val="28"/>
        </w:rPr>
        <w:t xml:space="preserve"> социально активные элементы общества, своей инициативностью вносящие конструктивную новизну. Контингент </w:t>
      </w:r>
      <w:r>
        <w:rPr>
          <w:spacing w:val="-1"/>
          <w:sz w:val="28"/>
        </w:rPr>
        <w:t>инноваторов</w:t>
      </w:r>
      <w:r>
        <w:rPr>
          <w:spacing w:val="-1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"/>
          <w:sz w:val="28"/>
        </w:rPr>
        <w:t xml:space="preserve"> своего рода «с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циальное меньшинство».</w:t>
      </w:r>
    </w:p>
    <w:p w14:paraId="A7020000">
      <w:pPr>
        <w:ind w:firstLine="397" w:left="0"/>
        <w:jc w:val="both"/>
        <w:rPr>
          <w:spacing w:val="-1"/>
          <w:sz w:val="28"/>
        </w:rPr>
      </w:pPr>
      <w:r>
        <w:rPr>
          <w:i w:val="1"/>
          <w:spacing w:val="-1"/>
          <w:sz w:val="28"/>
        </w:rPr>
        <w:t>Адаптационно-приспособительное поведение</w:t>
      </w:r>
      <w:r>
        <w:rPr>
          <w:spacing w:val="-1"/>
          <w:sz w:val="28"/>
        </w:rPr>
        <w:t xml:space="preserve"> реализуется в процессе пр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способления работника к новым профессиональным статусам, требованиям те</w:t>
      </w:r>
      <w:r>
        <w:rPr>
          <w:spacing w:val="-1"/>
          <w:sz w:val="28"/>
        </w:rPr>
        <w:t>х</w:t>
      </w:r>
      <w:r>
        <w:rPr>
          <w:spacing w:val="-1"/>
          <w:sz w:val="28"/>
        </w:rPr>
        <w:t>нологической среды, ролям «значимых других», наконец к системе социально-психологической коммуникации. Такое поведение обнаруживает себя в фазе первичного вхождения работника в производственный процесс, профессионал</w:t>
      </w:r>
      <w:r>
        <w:rPr>
          <w:spacing w:val="-1"/>
          <w:sz w:val="28"/>
        </w:rPr>
        <w:t>ь</w:t>
      </w:r>
      <w:r>
        <w:rPr>
          <w:spacing w:val="-1"/>
          <w:sz w:val="28"/>
        </w:rPr>
        <w:t>ную среду, коллектив. В этом случае говорят о форсировании профессионал</w:t>
      </w:r>
      <w:r>
        <w:rPr>
          <w:spacing w:val="-1"/>
          <w:sz w:val="28"/>
        </w:rPr>
        <w:t>ь</w:t>
      </w:r>
      <w:r>
        <w:rPr>
          <w:spacing w:val="-1"/>
          <w:sz w:val="28"/>
        </w:rPr>
        <w:t>ных навыков, привычек и опыта, а также усвоении значимых ценностей и эт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лонов поведения. Происходит постепенное врастание человека в професси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нальную и социальную среду, формирование четко определенной линии труд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вого поведения.</w:t>
      </w:r>
    </w:p>
    <w:p w14:paraId="A8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Адаптационные формы поведения наблюдаются, кроме того, в процессе р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 xml:space="preserve">организации и модернизации организационной структуры. Здесь существенно изменяются организация рабочих мест, штатное расписание и как следствие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pacing w:val="-1"/>
          <w:sz w:val="28"/>
        </w:rPr>
        <w:t>статусно-ролевая</w:t>
      </w:r>
      <w:r>
        <w:rPr>
          <w:spacing w:val="-1"/>
          <w:sz w:val="28"/>
        </w:rPr>
        <w:t xml:space="preserve"> структура коллектива. Происходит не столько пространстве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но-организационная перестановка работников, сколько формирование новой системы социальных свя</w:t>
      </w:r>
      <w:r>
        <w:rPr>
          <w:spacing w:val="-1"/>
          <w:sz w:val="28"/>
        </w:rPr>
        <w:t xml:space="preserve">зей, коммуникаций и </w:t>
      </w:r>
      <w:r>
        <w:rPr>
          <w:spacing w:val="-1"/>
          <w:sz w:val="28"/>
        </w:rPr>
        <w:t>статусно-ролевых</w:t>
      </w:r>
      <w:r>
        <w:rPr>
          <w:spacing w:val="-1"/>
          <w:sz w:val="28"/>
        </w:rPr>
        <w:t xml:space="preserve"> диспозиций.</w:t>
      </w:r>
    </w:p>
    <w:p w14:paraId="A9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Частная форма адаптационного поведения отмечается в процессе перехода индивида в иной социальный статус, что влечет формирование новых ролевых характеристик трудово</w:t>
      </w:r>
      <w:r>
        <w:rPr>
          <w:spacing w:val="-1"/>
          <w:sz w:val="28"/>
        </w:rPr>
        <w:t>го поведения. Перед нами сложный и достаточно дл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тельный процесс, связанный с пересмотром устоявшихся привычек, стандартов организационного и функционального поведе</w:t>
      </w:r>
      <w:r>
        <w:rPr>
          <w:spacing w:val="-1"/>
          <w:sz w:val="28"/>
        </w:rPr>
        <w:t xml:space="preserve">ния. Пример </w:t>
      </w:r>
      <w:r>
        <w:rPr>
          <w:spacing w:val="-1"/>
          <w:sz w:val="28"/>
        </w:rPr>
        <w:t>–</w:t>
      </w:r>
      <w:r>
        <w:rPr>
          <w:spacing w:val="-1"/>
          <w:sz w:val="28"/>
        </w:rPr>
        <w:t xml:space="preserve"> переход рядового работника в статус руко</w:t>
      </w:r>
      <w:r>
        <w:rPr>
          <w:spacing w:val="-1"/>
          <w:sz w:val="28"/>
        </w:rPr>
        <w:t>водителя.</w:t>
      </w:r>
    </w:p>
    <w:p w14:paraId="AA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>К группе адаптационно-приспособительного поведения можно отнести такие его разновидности, как конформное и конвенциальное.</w:t>
      </w:r>
      <w:r>
        <w:rPr>
          <w:spacing w:val="-1"/>
          <w:sz w:val="28"/>
        </w:rPr>
        <w:t xml:space="preserve"> </w:t>
      </w:r>
      <w:r>
        <w:rPr>
          <w:i w:val="1"/>
          <w:spacing w:val="-1"/>
          <w:sz w:val="28"/>
        </w:rPr>
        <w:t>Конформное поведение</w:t>
      </w:r>
      <w:r>
        <w:rPr>
          <w:spacing w:val="-1"/>
          <w:sz w:val="28"/>
        </w:rPr>
        <w:t xml:space="preserve"> характеризуется спе</w:t>
      </w:r>
      <w:r>
        <w:rPr>
          <w:spacing w:val="-1"/>
          <w:sz w:val="28"/>
        </w:rPr>
        <w:t>цифическим способом приспособления работника к уст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нов</w:t>
      </w:r>
      <w:r>
        <w:rPr>
          <w:spacing w:val="-1"/>
          <w:sz w:val="28"/>
        </w:rPr>
        <w:t>кам других лиц, что позволяет поддерживать устойчивость своего статуса в организации. Диапазон конформного пове</w:t>
      </w:r>
      <w:r>
        <w:rPr>
          <w:spacing w:val="-1"/>
          <w:sz w:val="28"/>
        </w:rPr>
        <w:t>дения колеблется в пределах от в</w:t>
      </w:r>
      <w:r>
        <w:rPr>
          <w:spacing w:val="-1"/>
          <w:sz w:val="28"/>
        </w:rPr>
        <w:t>ы</w:t>
      </w:r>
      <w:r>
        <w:rPr>
          <w:spacing w:val="-1"/>
          <w:sz w:val="28"/>
        </w:rPr>
        <w:t>нужденного принятия не</w:t>
      </w:r>
      <w:r>
        <w:rPr>
          <w:spacing w:val="-1"/>
          <w:sz w:val="28"/>
        </w:rPr>
        <w:t>приемлемых для индивида норм и ценностей до бе</w:t>
      </w:r>
      <w:r>
        <w:rPr>
          <w:spacing w:val="-1"/>
          <w:sz w:val="28"/>
        </w:rPr>
        <w:t>с</w:t>
      </w:r>
      <w:r>
        <w:rPr>
          <w:spacing w:val="-1"/>
          <w:sz w:val="28"/>
        </w:rPr>
        <w:t>принцип</w:t>
      </w:r>
      <w:r>
        <w:rPr>
          <w:spacing w:val="-1"/>
          <w:sz w:val="28"/>
        </w:rPr>
        <w:t xml:space="preserve">ного соглашательства. </w:t>
      </w:r>
      <w:r>
        <w:rPr>
          <w:i w:val="1"/>
          <w:spacing w:val="-1"/>
          <w:sz w:val="28"/>
        </w:rPr>
        <w:t>Конвенциональное поведение</w:t>
      </w:r>
      <w:r>
        <w:rPr>
          <w:spacing w:val="-1"/>
          <w:sz w:val="28"/>
        </w:rPr>
        <w:t xml:space="preserve"> </w:t>
      </w:r>
      <w:r>
        <w:rPr>
          <w:spacing w:val="-1"/>
          <w:sz w:val="28"/>
        </w:rPr>
        <w:t xml:space="preserve">– </w:t>
      </w:r>
      <w:r>
        <w:rPr>
          <w:spacing w:val="-1"/>
          <w:sz w:val="28"/>
        </w:rPr>
        <w:t>про</w:t>
      </w:r>
      <w:r>
        <w:rPr>
          <w:spacing w:val="-1"/>
          <w:sz w:val="28"/>
        </w:rPr>
        <w:t>межуточные, транзитные поведенческие структуры, основан</w:t>
      </w:r>
      <w:r>
        <w:rPr>
          <w:spacing w:val="-1"/>
          <w:sz w:val="28"/>
        </w:rPr>
        <w:t>ные на явном или неявном согл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 xml:space="preserve">совании </w:t>
      </w:r>
      <w:r>
        <w:rPr>
          <w:spacing w:val="-1"/>
          <w:sz w:val="28"/>
        </w:rPr>
        <w:t>статусно-ролевых</w:t>
      </w:r>
      <w:r>
        <w:rPr>
          <w:spacing w:val="-1"/>
          <w:sz w:val="28"/>
        </w:rPr>
        <w:t xml:space="preserve"> позиций,  интересов и потребностей совместно де</w:t>
      </w:r>
      <w:r>
        <w:rPr>
          <w:spacing w:val="-1"/>
          <w:sz w:val="28"/>
        </w:rPr>
        <w:t>й</w:t>
      </w:r>
      <w:r>
        <w:rPr>
          <w:spacing w:val="-1"/>
          <w:sz w:val="28"/>
        </w:rPr>
        <w:t>ствующих индивидов. Оно базируется либо на относительно жестком, норм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тивно предписанном распределении прав и ответствен</w:t>
      </w:r>
      <w:r>
        <w:rPr>
          <w:spacing w:val="-1"/>
          <w:sz w:val="28"/>
        </w:rPr>
        <w:t>ности между работник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ми, либо на достигаемом через об</w:t>
      </w:r>
      <w:r>
        <w:rPr>
          <w:spacing w:val="-1"/>
          <w:sz w:val="28"/>
        </w:rPr>
        <w:t>щение распределении сфер влияния. Собс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>венно говоря, кон</w:t>
      </w:r>
      <w:r>
        <w:rPr>
          <w:spacing w:val="-1"/>
          <w:sz w:val="28"/>
        </w:rPr>
        <w:t xml:space="preserve">венциональное поведение </w:t>
      </w:r>
      <w:r>
        <w:rPr>
          <w:spacing w:val="-1"/>
          <w:sz w:val="28"/>
        </w:rPr>
        <w:t xml:space="preserve">– </w:t>
      </w:r>
      <w:r>
        <w:rPr>
          <w:spacing w:val="-1"/>
          <w:sz w:val="28"/>
        </w:rPr>
        <w:t>форма приспособления работни</w:t>
      </w:r>
      <w:r>
        <w:rPr>
          <w:spacing w:val="-1"/>
          <w:sz w:val="28"/>
        </w:rPr>
        <w:t>ков к сложившейся или постоянно изменяющейся поведен</w:t>
      </w:r>
      <w:r>
        <w:rPr>
          <w:spacing w:val="-1"/>
          <w:sz w:val="28"/>
        </w:rPr>
        <w:t>ческой структуре друг друга; перманентно возобновляющая</w:t>
      </w:r>
      <w:r>
        <w:rPr>
          <w:spacing w:val="-1"/>
          <w:sz w:val="28"/>
        </w:rPr>
        <w:t>ся система компромиссов.</w:t>
      </w:r>
    </w:p>
    <w:p w14:paraId="AB020000">
      <w:pPr>
        <w:ind w:firstLine="397" w:left="0"/>
        <w:jc w:val="both"/>
        <w:rPr>
          <w:spacing w:val="-1"/>
          <w:sz w:val="28"/>
        </w:rPr>
      </w:pPr>
      <w:r>
        <w:rPr>
          <w:i w:val="1"/>
          <w:spacing w:val="-1"/>
          <w:sz w:val="28"/>
        </w:rPr>
        <w:t>Церемониальные и субординационные формы</w:t>
      </w:r>
      <w:r>
        <w:rPr>
          <w:spacing w:val="-1"/>
          <w:sz w:val="28"/>
        </w:rPr>
        <w:t xml:space="preserve"> трудового поведения проявл</w:t>
      </w:r>
      <w:r>
        <w:rPr>
          <w:spacing w:val="-1"/>
          <w:sz w:val="28"/>
        </w:rPr>
        <w:t>я</w:t>
      </w:r>
      <w:r>
        <w:rPr>
          <w:spacing w:val="-1"/>
          <w:sz w:val="28"/>
        </w:rPr>
        <w:t>ются на различных уровнях организаци</w:t>
      </w:r>
      <w:r>
        <w:rPr>
          <w:spacing w:val="-1"/>
          <w:sz w:val="28"/>
        </w:rPr>
        <w:t>онной иерархии, выполняя ряд необх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димых и дополнитель</w:t>
      </w:r>
      <w:r>
        <w:rPr>
          <w:spacing w:val="-1"/>
          <w:sz w:val="28"/>
        </w:rPr>
        <w:t>ных функций. В частности, они обеспечивают сохра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ность, воспроизводство и передачу значимых ценностей, професси</w:t>
      </w:r>
      <w:r>
        <w:rPr>
          <w:spacing w:val="-1"/>
          <w:sz w:val="28"/>
        </w:rPr>
        <w:t>ональных традиций, обычаев и образцов поведения; поддер</w:t>
      </w:r>
      <w:r>
        <w:rPr>
          <w:spacing w:val="-1"/>
          <w:sz w:val="28"/>
        </w:rPr>
        <w:t>живают устойчивость и инт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грацию работников с организа</w:t>
      </w:r>
      <w:r>
        <w:rPr>
          <w:spacing w:val="-1"/>
          <w:sz w:val="28"/>
        </w:rPr>
        <w:t>цией в целом. Церемониально-субординационные формы связаны с реализацией служебного, профессионального и должностного этикета, исполнением формализованных проце</w:t>
      </w:r>
      <w:r>
        <w:rPr>
          <w:spacing w:val="-1"/>
          <w:sz w:val="28"/>
        </w:rPr>
        <w:t xml:space="preserve">дур </w:t>
      </w:r>
      <w:r>
        <w:rPr>
          <w:spacing w:val="-1"/>
          <w:sz w:val="28"/>
        </w:rPr>
        <w:t>организационого</w:t>
      </w:r>
      <w:r>
        <w:rPr>
          <w:spacing w:val="-1"/>
          <w:sz w:val="28"/>
        </w:rPr>
        <w:t>, админис</w:t>
      </w:r>
      <w:r>
        <w:rPr>
          <w:spacing w:val="-1"/>
          <w:sz w:val="28"/>
        </w:rPr>
        <w:t>т</w:t>
      </w:r>
      <w:r>
        <w:rPr>
          <w:spacing w:val="-1"/>
          <w:sz w:val="28"/>
        </w:rPr>
        <w:t>ративного и делового взаимо</w:t>
      </w:r>
      <w:r>
        <w:rPr>
          <w:spacing w:val="-1"/>
          <w:sz w:val="28"/>
        </w:rPr>
        <w:t>действия. Они базируются на объективно заданной суборди</w:t>
      </w:r>
      <w:r>
        <w:rPr>
          <w:spacing w:val="-1"/>
          <w:sz w:val="28"/>
        </w:rPr>
        <w:t>национной структуре профессионального и должностного подчинения, используют формы признания, сохранения и поддержания авторитета власти и субъектов властных пол</w:t>
      </w:r>
      <w:r>
        <w:rPr>
          <w:spacing w:val="-1"/>
          <w:sz w:val="28"/>
        </w:rPr>
        <w:t>номочий. Однако при определенных условиях может происхо</w:t>
      </w:r>
      <w:r>
        <w:rPr>
          <w:spacing w:val="-1"/>
          <w:sz w:val="28"/>
        </w:rPr>
        <w:t>дить деформация таких форм поведения, особенно когда власть дол</w:t>
      </w:r>
      <w:r>
        <w:rPr>
          <w:spacing w:val="-1"/>
          <w:sz w:val="28"/>
        </w:rPr>
        <w:t>ж</w:t>
      </w:r>
      <w:r>
        <w:rPr>
          <w:spacing w:val="-1"/>
          <w:sz w:val="28"/>
        </w:rPr>
        <w:t>ности, статуса отдельной личности транслирует</w:t>
      </w:r>
      <w:r>
        <w:rPr>
          <w:spacing w:val="-1"/>
          <w:sz w:val="28"/>
        </w:rPr>
        <w:t>ся в систему официальных и н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официальных привилегий, ко</w:t>
      </w:r>
      <w:r>
        <w:rPr>
          <w:spacing w:val="-1"/>
          <w:sz w:val="28"/>
        </w:rPr>
        <w:t>торые не имеют ни экономического, ни социальн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го оправ</w:t>
      </w:r>
      <w:r>
        <w:rPr>
          <w:spacing w:val="-1"/>
          <w:sz w:val="28"/>
        </w:rPr>
        <w:t>дания.</w:t>
      </w:r>
    </w:p>
    <w:p w14:paraId="AC020000">
      <w:pPr>
        <w:ind w:firstLine="397" w:left="0"/>
        <w:jc w:val="both"/>
        <w:rPr>
          <w:spacing w:val="-1"/>
          <w:sz w:val="28"/>
        </w:rPr>
      </w:pPr>
      <w:r>
        <w:rPr>
          <w:i w:val="1"/>
          <w:spacing w:val="-1"/>
          <w:sz w:val="28"/>
        </w:rPr>
        <w:t>Характерологические формы</w:t>
      </w:r>
      <w:r>
        <w:rPr>
          <w:spacing w:val="-1"/>
          <w:sz w:val="28"/>
        </w:rPr>
        <w:t xml:space="preserve"> трудового поведения зависят от внешнего пр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явления тех или иных личностных свойств работника, выступают их (явной или неявной) проекцией на внешнее окружение. Диапазон их проявления разнообр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>зен. Это может быть явно выраженная поведенческая проекция характера чел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века, его эмоций и настроений. В крайних вариантах личность может подавлять других своим волевым темпераментом, демонстрируя качества, к которым ну</w:t>
      </w:r>
      <w:r>
        <w:rPr>
          <w:spacing w:val="-1"/>
          <w:sz w:val="28"/>
        </w:rPr>
        <w:t>ж</w:t>
      </w:r>
      <w:r>
        <w:rPr>
          <w:spacing w:val="-1"/>
          <w:sz w:val="28"/>
        </w:rPr>
        <w:t>но приспосабливаться, чтобы не нарушить оптимальные формы межличностной и деловой коммуникации.</w:t>
      </w:r>
    </w:p>
    <w:p w14:paraId="AD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Несовместимость характерологических форм поведения у двух и более лиц </w:t>
      </w:r>
      <w:r>
        <w:rPr>
          <w:spacing w:val="-1"/>
          <w:sz w:val="28"/>
        </w:rPr>
        <w:t xml:space="preserve">– </w:t>
      </w:r>
      <w:r>
        <w:rPr>
          <w:spacing w:val="-1"/>
          <w:sz w:val="28"/>
        </w:rPr>
        <w:t>причина конфликтов и конфликтных си</w:t>
      </w:r>
      <w:r>
        <w:rPr>
          <w:spacing w:val="-1"/>
          <w:sz w:val="28"/>
        </w:rPr>
        <w:t>туаций в коллективе. Многое зависит от уровня так называе</w:t>
      </w:r>
      <w:r>
        <w:rPr>
          <w:spacing w:val="-1"/>
          <w:sz w:val="28"/>
        </w:rPr>
        <w:t>мой поведенческой культуры работника, его умения скры</w:t>
      </w:r>
      <w:r>
        <w:rPr>
          <w:spacing w:val="-1"/>
          <w:sz w:val="28"/>
        </w:rPr>
        <w:t>вать свои эмоции, т. е. минимизировать личностные проявле</w:t>
      </w:r>
      <w:r>
        <w:rPr>
          <w:spacing w:val="-1"/>
          <w:sz w:val="28"/>
        </w:rPr>
        <w:t>ния в системе дел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вых отношений.</w:t>
      </w:r>
    </w:p>
    <w:p w14:paraId="AE020000">
      <w:pPr>
        <w:ind w:firstLine="397" w:left="0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Одна из разновидностей характерологической формы </w:t>
      </w:r>
      <w:r>
        <w:rPr>
          <w:spacing w:val="-1"/>
          <w:sz w:val="28"/>
        </w:rPr>
        <w:t xml:space="preserve">– </w:t>
      </w:r>
      <w:r>
        <w:rPr>
          <w:spacing w:val="-1"/>
          <w:sz w:val="28"/>
        </w:rPr>
        <w:t>спонтанное, немот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 xml:space="preserve">вированное поведение. Оно возникает, как правило, под действием сильных эмоций,   тех или иных </w:t>
      </w:r>
      <w:r>
        <w:rPr>
          <w:spacing w:val="-1"/>
          <w:sz w:val="28"/>
        </w:rPr>
        <w:t>дезинтегральных</w:t>
      </w:r>
      <w:r>
        <w:rPr>
          <w:spacing w:val="-1"/>
          <w:sz w:val="28"/>
        </w:rPr>
        <w:t xml:space="preserve"> состояний. Примером служит фрустр</w:t>
      </w:r>
      <w:r>
        <w:rPr>
          <w:spacing w:val="-1"/>
          <w:sz w:val="28"/>
        </w:rPr>
        <w:t>а</w:t>
      </w:r>
      <w:r>
        <w:rPr>
          <w:spacing w:val="-1"/>
          <w:sz w:val="28"/>
        </w:rPr>
        <w:t xml:space="preserve">ция </w:t>
      </w:r>
      <w:r>
        <w:rPr>
          <w:spacing w:val="-1"/>
          <w:sz w:val="28"/>
        </w:rPr>
        <w:t xml:space="preserve">– </w:t>
      </w:r>
      <w:r>
        <w:rPr>
          <w:spacing w:val="-1"/>
          <w:sz w:val="28"/>
        </w:rPr>
        <w:t>конфликт между намерениями, направленностью личности и ее возмо</w:t>
      </w:r>
      <w:r>
        <w:rPr>
          <w:spacing w:val="-1"/>
          <w:sz w:val="28"/>
        </w:rPr>
        <w:t>ж</w:t>
      </w:r>
      <w:r>
        <w:rPr>
          <w:spacing w:val="-1"/>
          <w:sz w:val="28"/>
        </w:rPr>
        <w:t>ностями. Немотивированное поведение чаще про</w:t>
      </w:r>
      <w:r>
        <w:rPr>
          <w:spacing w:val="-1"/>
          <w:sz w:val="28"/>
        </w:rPr>
        <w:t>является в особо сложных с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туациях. К ним относятся про</w:t>
      </w:r>
      <w:r>
        <w:rPr>
          <w:spacing w:val="-1"/>
          <w:sz w:val="28"/>
        </w:rPr>
        <w:t>цессы аварийности на производстве, экстремал</w:t>
      </w:r>
      <w:r>
        <w:rPr>
          <w:spacing w:val="-1"/>
          <w:sz w:val="28"/>
        </w:rPr>
        <w:t>ь</w:t>
      </w:r>
      <w:r>
        <w:rPr>
          <w:spacing w:val="-1"/>
          <w:sz w:val="28"/>
        </w:rPr>
        <w:t>ные ситуа</w:t>
      </w:r>
      <w:r>
        <w:rPr>
          <w:spacing w:val="-1"/>
          <w:sz w:val="28"/>
        </w:rPr>
        <w:t>ции, связанные с повышенным риском и ответственностью в сфере принятия решений, межличностные конфликты. Лю</w:t>
      </w:r>
      <w:r>
        <w:rPr>
          <w:spacing w:val="-1"/>
          <w:sz w:val="28"/>
        </w:rPr>
        <w:t>бой человек имеет лимит эмоционально-волевой устойчиво</w:t>
      </w:r>
      <w:r>
        <w:rPr>
          <w:spacing w:val="-1"/>
          <w:sz w:val="28"/>
        </w:rPr>
        <w:t>сти и потому способен вести себя немотив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рованно. Все за</w:t>
      </w:r>
      <w:r>
        <w:rPr>
          <w:spacing w:val="-1"/>
          <w:sz w:val="28"/>
        </w:rPr>
        <w:t>висит от отношения его психической устойчивости и величи</w:t>
      </w:r>
      <w:r>
        <w:rPr>
          <w:spacing w:val="-1"/>
          <w:sz w:val="28"/>
        </w:rPr>
        <w:t>ны «сигнала» внешнего воздействия, а также от степени тре</w:t>
      </w:r>
      <w:r>
        <w:rPr>
          <w:spacing w:val="-1"/>
          <w:sz w:val="28"/>
        </w:rPr>
        <w:t>нированности, умения действовать в так называемых нестан</w:t>
      </w:r>
      <w:r>
        <w:rPr>
          <w:spacing w:val="-1"/>
          <w:sz w:val="28"/>
        </w:rPr>
        <w:t>дартных ситуациях. Последствия спонта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ного поведения от</w:t>
      </w:r>
      <w:r>
        <w:rPr>
          <w:spacing w:val="-1"/>
          <w:sz w:val="28"/>
        </w:rPr>
        <w:t>рицательно сказываются на нормальном ходе трудового про</w:t>
      </w:r>
      <w:r>
        <w:rPr>
          <w:spacing w:val="-1"/>
          <w:sz w:val="28"/>
        </w:rPr>
        <w:t>цесса: нарушается функциональная стабильность производ</w:t>
      </w:r>
      <w:r>
        <w:rPr>
          <w:spacing w:val="-1"/>
          <w:sz w:val="28"/>
        </w:rPr>
        <w:t>ственного цикла, возникают рецидивы организационно-управ</w:t>
      </w:r>
      <w:r>
        <w:rPr>
          <w:spacing w:val="-1"/>
          <w:sz w:val="28"/>
        </w:rPr>
        <w:t>ленческой неустойчивости, ко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фликтные ситуации, деформи</w:t>
      </w:r>
      <w:r>
        <w:rPr>
          <w:spacing w:val="-1"/>
          <w:sz w:val="28"/>
        </w:rPr>
        <w:t>рующие систему сложившихся деловых коммун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каций.</w:t>
      </w:r>
    </w:p>
    <w:p w14:paraId="AF020000">
      <w:pPr>
        <w:ind w:firstLine="397" w:left="0"/>
        <w:jc w:val="both"/>
        <w:rPr>
          <w:spacing w:val="-1"/>
          <w:sz w:val="28"/>
        </w:rPr>
      </w:pPr>
      <w:r>
        <w:rPr>
          <w:i w:val="1"/>
          <w:spacing w:val="-1"/>
          <w:sz w:val="28"/>
        </w:rPr>
        <w:t>Деструктивные формы</w:t>
      </w:r>
      <w:r>
        <w:rPr>
          <w:spacing w:val="-1"/>
          <w:sz w:val="28"/>
        </w:rPr>
        <w:t xml:space="preserve"> трудового поведения </w:t>
      </w:r>
      <w:r>
        <w:rPr>
          <w:spacing w:val="-1"/>
          <w:sz w:val="28"/>
        </w:rPr>
        <w:t xml:space="preserve">– </w:t>
      </w:r>
      <w:r>
        <w:rPr>
          <w:spacing w:val="-1"/>
          <w:sz w:val="28"/>
        </w:rPr>
        <w:t>выход ра</w:t>
      </w:r>
      <w:r>
        <w:rPr>
          <w:spacing w:val="-1"/>
          <w:sz w:val="28"/>
        </w:rPr>
        <w:t xml:space="preserve">ботников за пределы </w:t>
      </w:r>
      <w:r>
        <w:rPr>
          <w:spacing w:val="-1"/>
          <w:sz w:val="28"/>
        </w:rPr>
        <w:t>статусно-ролевых</w:t>
      </w:r>
      <w:r>
        <w:rPr>
          <w:spacing w:val="-1"/>
          <w:sz w:val="28"/>
        </w:rPr>
        <w:t xml:space="preserve"> предписаний, норм и дисциплинарных рамок трудового пр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цесса. Можно выделить несколько разновидностей деструктивного поведе</w:t>
      </w:r>
      <w:r>
        <w:rPr>
          <w:spacing w:val="-1"/>
          <w:sz w:val="28"/>
        </w:rPr>
        <w:t xml:space="preserve">ния. </w:t>
      </w:r>
    </w:p>
    <w:p w14:paraId="B0020000">
      <w:pPr>
        <w:pStyle w:val="Style_3"/>
        <w:numPr>
          <w:ilvl w:val="1"/>
          <w:numId w:val="26"/>
        </w:numPr>
        <w:spacing w:after="0" w:line="240" w:lineRule="auto"/>
        <w:ind w:firstLine="397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Про</w:t>
      </w:r>
      <w:r>
        <w:rPr>
          <w:rFonts w:ascii="Times New Roman" w:hAnsi="Times New Roman"/>
          <w:spacing w:val="-1"/>
          <w:sz w:val="28"/>
        </w:rPr>
        <w:t>тивоправное поведение, вызванное мотивированным или не</w:t>
      </w:r>
      <w:r>
        <w:rPr>
          <w:rFonts w:ascii="Times New Roman" w:hAnsi="Times New Roman"/>
          <w:spacing w:val="-1"/>
          <w:sz w:val="28"/>
        </w:rPr>
        <w:t>мотивированным нарушением (несоблюдением) юридических норм трудового, уголовного или  административного    права.</w:t>
      </w:r>
    </w:p>
    <w:p w14:paraId="B1020000">
      <w:pPr>
        <w:pStyle w:val="Style_3"/>
        <w:numPr>
          <w:ilvl w:val="1"/>
          <w:numId w:val="26"/>
        </w:numPr>
        <w:spacing w:after="0" w:line="240" w:lineRule="auto"/>
        <w:ind w:firstLine="397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Административно-управленческое поведение, связанное с превышением прав и полномочий, с прямым невыполнением обязанностей или злоупотребл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нием служебным положением.</w:t>
      </w:r>
    </w:p>
    <w:p w14:paraId="B2020000">
      <w:pPr>
        <w:pStyle w:val="Style_3"/>
        <w:numPr>
          <w:ilvl w:val="1"/>
          <w:numId w:val="26"/>
        </w:numPr>
        <w:spacing w:after="0" w:line="240" w:lineRule="auto"/>
        <w:ind w:firstLine="397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Дисфункциональное</w:t>
      </w:r>
      <w:r>
        <w:rPr>
          <w:rFonts w:ascii="Times New Roman" w:hAnsi="Times New Roman"/>
          <w:spacing w:val="-1"/>
          <w:sz w:val="28"/>
        </w:rPr>
        <w:t xml:space="preserve"> поведение, объясняющееся профессио</w:t>
      </w:r>
      <w:r>
        <w:rPr>
          <w:rFonts w:ascii="Times New Roman" w:hAnsi="Times New Roman"/>
          <w:spacing w:val="-1"/>
          <w:sz w:val="28"/>
        </w:rPr>
        <w:t>нальной н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1"/>
          <w:sz w:val="28"/>
        </w:rPr>
        <w:t xml:space="preserve">компетентностью. </w:t>
      </w:r>
    </w:p>
    <w:p w14:paraId="B3020000">
      <w:pPr>
        <w:pStyle w:val="Style_3"/>
        <w:numPr>
          <w:ilvl w:val="1"/>
          <w:numId w:val="26"/>
        </w:numPr>
        <w:spacing w:after="0" w:line="240" w:lineRule="auto"/>
        <w:ind w:firstLine="397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Индивидуально-целевое пове</w:t>
      </w:r>
      <w:r>
        <w:rPr>
          <w:rFonts w:ascii="Times New Roman" w:hAnsi="Times New Roman"/>
          <w:spacing w:val="-1"/>
          <w:sz w:val="28"/>
        </w:rPr>
        <w:t>дение, носящее крайне эгоистический х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рактер, направлен</w:t>
      </w:r>
      <w:r>
        <w:rPr>
          <w:rFonts w:ascii="Times New Roman" w:hAnsi="Times New Roman"/>
          <w:spacing w:val="-1"/>
          <w:sz w:val="28"/>
        </w:rPr>
        <w:t>ное на реализацию сугубо личных интересов в ущерб кол</w:t>
      </w:r>
      <w:r>
        <w:rPr>
          <w:rFonts w:ascii="Times New Roman" w:hAnsi="Times New Roman"/>
          <w:spacing w:val="-1"/>
          <w:sz w:val="28"/>
        </w:rPr>
        <w:t xml:space="preserve">лективным интересам. </w:t>
      </w:r>
    </w:p>
    <w:p w14:paraId="B4020000">
      <w:pPr>
        <w:pStyle w:val="Style_3"/>
        <w:numPr>
          <w:ilvl w:val="1"/>
          <w:numId w:val="26"/>
        </w:numPr>
        <w:spacing w:after="0" w:line="240" w:lineRule="auto"/>
        <w:ind w:firstLine="397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Групповое поведение, проводимое сообществом (каста, группа, клика) в ущерб интересам об</w:t>
      </w:r>
      <w:r>
        <w:rPr>
          <w:rFonts w:ascii="Times New Roman" w:hAnsi="Times New Roman"/>
          <w:spacing w:val="-1"/>
          <w:sz w:val="28"/>
        </w:rPr>
        <w:t xml:space="preserve">щества (групповой эгоизм). </w:t>
      </w:r>
    </w:p>
    <w:p w14:paraId="B5020000">
      <w:pPr>
        <w:pStyle w:val="Style_3"/>
        <w:numPr>
          <w:ilvl w:val="1"/>
          <w:numId w:val="26"/>
        </w:numPr>
        <w:spacing w:after="0" w:line="240" w:lineRule="auto"/>
        <w:ind w:firstLine="397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Видь группового и индивиду</w:t>
      </w:r>
      <w:r>
        <w:rPr>
          <w:rFonts w:ascii="Times New Roman" w:hAnsi="Times New Roman"/>
          <w:spacing w:val="-1"/>
          <w:sz w:val="28"/>
        </w:rPr>
        <w:t>ального поведения, связанные с сохранен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ем консерватив</w:t>
      </w:r>
      <w:r>
        <w:rPr>
          <w:rFonts w:ascii="Times New Roman" w:hAnsi="Times New Roman"/>
          <w:spacing w:val="-1"/>
          <w:sz w:val="28"/>
        </w:rPr>
        <w:t xml:space="preserve">ных привычек и традиций, которые в той или иной степени сдерживают инициативу, творчество, новаторство. </w:t>
      </w:r>
    </w:p>
    <w:p w14:paraId="B6020000">
      <w:pPr>
        <w:pStyle w:val="Style_3"/>
        <w:numPr>
          <w:ilvl w:val="1"/>
          <w:numId w:val="26"/>
        </w:numPr>
        <w:spacing w:after="0" w:line="240" w:lineRule="auto"/>
        <w:ind w:firstLine="397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Имита</w:t>
      </w:r>
      <w:r>
        <w:rPr>
          <w:rFonts w:ascii="Times New Roman" w:hAnsi="Times New Roman"/>
          <w:spacing w:val="-1"/>
          <w:sz w:val="28"/>
        </w:rPr>
        <w:t>ционное поведение, камуфлирующее истинные интересы и на</w:t>
      </w:r>
      <w:r>
        <w:rPr>
          <w:rFonts w:ascii="Times New Roman" w:hAnsi="Times New Roman"/>
          <w:spacing w:val="-1"/>
          <w:sz w:val="28"/>
        </w:rPr>
        <w:t xml:space="preserve">мерения работников, порождающее феномен </w:t>
      </w:r>
      <w:r>
        <w:rPr>
          <w:rFonts w:ascii="Times New Roman" w:hAnsi="Times New Roman"/>
          <w:spacing w:val="-1"/>
          <w:sz w:val="28"/>
        </w:rPr>
        <w:t>псевдоактивности</w:t>
      </w:r>
      <w:r>
        <w:rPr>
          <w:rFonts w:ascii="Times New Roman" w:hAnsi="Times New Roman"/>
          <w:spacing w:val="-1"/>
          <w:sz w:val="28"/>
        </w:rPr>
        <w:t xml:space="preserve">, за которым скрывается совершенно противоположное содержание. </w:t>
      </w:r>
    </w:p>
    <w:p w14:paraId="B7020000">
      <w:pPr>
        <w:pStyle w:val="Style_3"/>
        <w:numPr>
          <w:ilvl w:val="1"/>
          <w:numId w:val="26"/>
        </w:numPr>
        <w:spacing w:after="0" w:line="240" w:lineRule="auto"/>
        <w:ind w:firstLine="397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Отклоняющееся поведение, связанное с реа</w:t>
      </w:r>
      <w:r>
        <w:rPr>
          <w:rFonts w:ascii="Times New Roman" w:hAnsi="Times New Roman"/>
          <w:spacing w:val="-1"/>
          <w:sz w:val="28"/>
        </w:rPr>
        <w:t>лизацией асоциальных пр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вычек и склонностей или осужда</w:t>
      </w:r>
      <w:r>
        <w:rPr>
          <w:rFonts w:ascii="Times New Roman" w:hAnsi="Times New Roman"/>
          <w:spacing w:val="-1"/>
          <w:sz w:val="28"/>
        </w:rPr>
        <w:t>емых образцов поведения.</w:t>
      </w:r>
    </w:p>
    <w:p w14:paraId="B8020000">
      <w:pPr>
        <w:ind/>
        <w:jc w:val="both"/>
        <w:rPr>
          <w:spacing w:val="-1"/>
          <w:sz w:val="28"/>
        </w:rPr>
      </w:pPr>
    </w:p>
    <w:p w14:paraId="B9020000">
      <w:pPr>
        <w:pStyle w:val="Style_2"/>
        <w:numPr>
          <w:ilvl w:val="0"/>
          <w:numId w:val="0"/>
        </w:numPr>
        <w:ind/>
        <w:jc w:val="center"/>
        <w:rPr>
          <w:b w:val="1"/>
          <w:sz w:val="28"/>
        </w:rPr>
      </w:pPr>
    </w:p>
    <w:p w14:paraId="BA020000">
      <w:pPr>
        <w:pStyle w:val="Style_2"/>
        <w:numPr>
          <w:ilvl w:val="0"/>
          <w:numId w:val="0"/>
        </w:numPr>
        <w:ind/>
        <w:jc w:val="center"/>
        <w:rPr>
          <w:b w:val="1"/>
          <w:sz w:val="28"/>
        </w:rPr>
      </w:pPr>
      <w:r>
        <w:rPr>
          <w:b w:val="1"/>
          <w:sz w:val="28"/>
        </w:rPr>
        <w:t>Вопросы для повторения</w:t>
      </w:r>
    </w:p>
    <w:p w14:paraId="BB020000">
      <w:pPr>
        <w:pStyle w:val="Style_2"/>
        <w:numPr>
          <w:ilvl w:val="0"/>
          <w:numId w:val="0"/>
        </w:numPr>
      </w:pPr>
    </w:p>
    <w:p w14:paraId="BC020000">
      <w:pPr>
        <w:numPr>
          <w:ilvl w:val="1"/>
          <w:numId w:val="27"/>
        </w:numPr>
        <w:ind w:hanging="397" w:left="397"/>
        <w:jc w:val="both"/>
        <w:rPr>
          <w:sz w:val="28"/>
        </w:rPr>
      </w:pPr>
      <w:r>
        <w:rPr>
          <w:sz w:val="28"/>
        </w:rPr>
        <w:t>Структура и функции экономического действия</w:t>
      </w:r>
    </w:p>
    <w:p w14:paraId="BD020000">
      <w:pPr>
        <w:numPr>
          <w:ilvl w:val="1"/>
          <w:numId w:val="27"/>
        </w:numPr>
        <w:tabs>
          <w:tab w:leader="none" w:pos="426" w:val="left"/>
        </w:tabs>
        <w:ind w:hanging="397" w:left="397"/>
        <w:jc w:val="both"/>
        <w:rPr>
          <w:sz w:val="28"/>
        </w:rPr>
      </w:pPr>
      <w:r>
        <w:rPr>
          <w:sz w:val="28"/>
        </w:rPr>
        <w:t>Субъекты, объекты и предмет экономического действия</w:t>
      </w:r>
    </w:p>
    <w:p w14:paraId="BE020000">
      <w:pPr>
        <w:numPr>
          <w:ilvl w:val="1"/>
          <w:numId w:val="27"/>
        </w:numPr>
        <w:tabs>
          <w:tab w:leader="none" w:pos="1068" w:val="left"/>
        </w:tabs>
        <w:ind w:hanging="397" w:left="397"/>
        <w:jc w:val="both"/>
        <w:rPr>
          <w:sz w:val="28"/>
        </w:rPr>
      </w:pPr>
      <w:r>
        <w:rPr>
          <w:sz w:val="28"/>
        </w:rPr>
        <w:t>Качественные параметры и факторы специализации экономического пов</w:t>
      </w:r>
      <w:r>
        <w:rPr>
          <w:sz w:val="28"/>
        </w:rPr>
        <w:t>е</w:t>
      </w:r>
      <w:r>
        <w:rPr>
          <w:sz w:val="28"/>
        </w:rPr>
        <w:t>дения</w:t>
      </w:r>
    </w:p>
    <w:p w14:paraId="BF020000">
      <w:pPr>
        <w:numPr>
          <w:ilvl w:val="1"/>
          <w:numId w:val="27"/>
        </w:numPr>
        <w:tabs>
          <w:tab w:leader="none" w:pos="1068" w:val="left"/>
        </w:tabs>
        <w:ind w:hanging="397" w:left="397"/>
        <w:jc w:val="both"/>
        <w:rPr>
          <w:sz w:val="28"/>
        </w:rPr>
      </w:pPr>
      <w:r>
        <w:rPr>
          <w:sz w:val="28"/>
        </w:rPr>
        <w:t xml:space="preserve">Коммерческое поведение и его функции </w:t>
      </w:r>
    </w:p>
    <w:p w14:paraId="C0020000">
      <w:pPr>
        <w:numPr>
          <w:ilvl w:val="1"/>
          <w:numId w:val="27"/>
        </w:numPr>
        <w:tabs>
          <w:tab w:leader="none" w:pos="1068" w:val="left"/>
        </w:tabs>
        <w:ind w:hanging="397" w:left="397"/>
        <w:jc w:val="both"/>
        <w:rPr>
          <w:sz w:val="28"/>
        </w:rPr>
      </w:pPr>
      <w:r>
        <w:rPr>
          <w:sz w:val="28"/>
        </w:rPr>
        <w:t xml:space="preserve">Мотивы продавца и покупателя в структуре коммерческого поведения </w:t>
      </w:r>
    </w:p>
    <w:p w14:paraId="C1020000">
      <w:pPr>
        <w:numPr>
          <w:ilvl w:val="1"/>
          <w:numId w:val="27"/>
        </w:numPr>
        <w:tabs>
          <w:tab w:leader="none" w:pos="426" w:val="left"/>
        </w:tabs>
        <w:ind w:hanging="397" w:left="397"/>
        <w:jc w:val="both"/>
        <w:rPr>
          <w:sz w:val="28"/>
        </w:rPr>
      </w:pPr>
      <w:r>
        <w:rPr>
          <w:sz w:val="28"/>
        </w:rPr>
        <w:t xml:space="preserve">Институт </w:t>
      </w:r>
      <w:r>
        <w:rPr>
          <w:sz w:val="28"/>
        </w:rPr>
        <w:t>собственности</w:t>
      </w:r>
      <w:r>
        <w:rPr>
          <w:sz w:val="28"/>
        </w:rPr>
        <w:t xml:space="preserve"> и его дистрибутивные функции</w:t>
      </w:r>
    </w:p>
    <w:p w14:paraId="C2020000">
      <w:pPr>
        <w:numPr>
          <w:ilvl w:val="1"/>
          <w:numId w:val="27"/>
        </w:numPr>
        <w:tabs>
          <w:tab w:leader="none" w:pos="426" w:val="left"/>
        </w:tabs>
        <w:ind w:hanging="397" w:left="397"/>
        <w:jc w:val="both"/>
        <w:rPr>
          <w:sz w:val="28"/>
        </w:rPr>
      </w:pPr>
      <w:r>
        <w:rPr>
          <w:sz w:val="28"/>
        </w:rPr>
        <w:t>Основные модели дистрибутивного поведения</w:t>
      </w:r>
    </w:p>
    <w:p w14:paraId="C3020000">
      <w:pPr>
        <w:numPr>
          <w:ilvl w:val="1"/>
          <w:numId w:val="27"/>
        </w:numPr>
        <w:tabs>
          <w:tab w:leader="none" w:pos="426" w:val="left"/>
        </w:tabs>
        <w:ind w:hanging="397" w:left="397"/>
        <w:jc w:val="both"/>
        <w:rPr>
          <w:sz w:val="28"/>
        </w:rPr>
      </w:pPr>
      <w:r>
        <w:rPr>
          <w:sz w:val="28"/>
        </w:rPr>
        <w:t>Соотношение производственного и трудового поведения</w:t>
      </w:r>
    </w:p>
    <w:p w14:paraId="C4020000">
      <w:pPr>
        <w:numPr>
          <w:ilvl w:val="1"/>
          <w:numId w:val="27"/>
        </w:numPr>
        <w:tabs>
          <w:tab w:leader="none" w:pos="426" w:val="left"/>
        </w:tabs>
        <w:ind w:hanging="397" w:left="397"/>
        <w:jc w:val="both"/>
        <w:rPr>
          <w:sz w:val="28"/>
        </w:rPr>
      </w:pPr>
      <w:r>
        <w:rPr>
          <w:sz w:val="28"/>
        </w:rPr>
        <w:t>Содержание, структура и функции</w:t>
      </w:r>
      <w:r>
        <w:rPr>
          <w:sz w:val="28"/>
        </w:rPr>
        <w:t xml:space="preserve"> трудового поведения</w:t>
      </w:r>
    </w:p>
    <w:p w14:paraId="C5020000">
      <w:pPr>
        <w:numPr>
          <w:ilvl w:val="1"/>
          <w:numId w:val="27"/>
        </w:numPr>
        <w:tabs>
          <w:tab w:leader="none" w:pos="426" w:val="left"/>
        </w:tabs>
        <w:ind w:hanging="397" w:left="397"/>
        <w:jc w:val="both"/>
        <w:rPr>
          <w:sz w:val="28"/>
        </w:rPr>
      </w:pPr>
      <w:r>
        <w:rPr>
          <w:sz w:val="28"/>
        </w:rPr>
        <w:t>Соотношение трудовой деятельности и трудового поведения</w:t>
      </w:r>
    </w:p>
    <w:p w14:paraId="C6020000">
      <w:pPr>
        <w:numPr>
          <w:ilvl w:val="1"/>
          <w:numId w:val="27"/>
        </w:numPr>
        <w:tabs>
          <w:tab w:leader="none" w:pos="426" w:val="left"/>
        </w:tabs>
        <w:ind w:hanging="397" w:left="397"/>
        <w:jc w:val="both"/>
        <w:rPr>
          <w:sz w:val="28"/>
        </w:rPr>
      </w:pPr>
      <w:r>
        <w:rPr>
          <w:sz w:val="28"/>
        </w:rPr>
        <w:t>Виды и формы индивидуального, группового и коллективного пов</w:t>
      </w:r>
      <w:r>
        <w:rPr>
          <w:sz w:val="28"/>
        </w:rPr>
        <w:t>е</w:t>
      </w:r>
      <w:r>
        <w:rPr>
          <w:sz w:val="28"/>
        </w:rPr>
        <w:t>дения в сфере труда</w:t>
      </w:r>
    </w:p>
    <w:p w14:paraId="C7020000">
      <w:pPr>
        <w:numPr>
          <w:ilvl w:val="1"/>
          <w:numId w:val="27"/>
        </w:numPr>
        <w:tabs>
          <w:tab w:leader="none" w:pos="426" w:val="left"/>
        </w:tabs>
        <w:ind w:hanging="397" w:left="397"/>
        <w:jc w:val="both"/>
        <w:rPr>
          <w:sz w:val="28"/>
        </w:rPr>
      </w:pPr>
      <w:r>
        <w:rPr>
          <w:sz w:val="28"/>
        </w:rPr>
        <w:t>Модели трудового поведения</w:t>
      </w:r>
    </w:p>
    <w:p w14:paraId="C8020000">
      <w:pPr>
        <w:spacing w:after="200" w:line="276" w:lineRule="auto"/>
        <w:ind/>
      </w:pPr>
      <w:r>
        <w:br w:type="page"/>
      </w:r>
    </w:p>
    <w:p w14:paraId="C9020000">
      <w:pPr>
        <w:pStyle w:val="Style_4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БИБЛИОГРАФИЧЕСКИЙ СПИСОК</w:t>
      </w:r>
    </w:p>
    <w:p w14:paraId="CA020000">
      <w:pPr>
        <w:pStyle w:val="Style_2"/>
        <w:numPr>
          <w:ilvl w:val="0"/>
          <w:numId w:val="0"/>
        </w:numPr>
        <w:ind/>
        <w:jc w:val="center"/>
        <w:rPr>
          <w:b w:val="1"/>
          <w:sz w:val="28"/>
        </w:rPr>
      </w:pPr>
    </w:p>
    <w:p w14:paraId="CB020000">
      <w:pPr>
        <w:ind w:firstLine="397" w:left="0"/>
        <w:jc w:val="both"/>
        <w:rPr>
          <w:sz w:val="28"/>
        </w:rPr>
      </w:pPr>
      <w:r>
        <w:rPr>
          <w:i w:val="1"/>
          <w:sz w:val="28"/>
        </w:rPr>
        <w:t>Автономов, В.С.</w:t>
      </w:r>
      <w:r>
        <w:rPr>
          <w:sz w:val="28"/>
        </w:rPr>
        <w:t xml:space="preserve"> Человек в зеркале экономической теории (Очерк истории западной экономической мысли). </w:t>
      </w:r>
      <w:r>
        <w:rPr>
          <w:sz w:val="28"/>
        </w:rPr>
        <w:t xml:space="preserve">– </w:t>
      </w:r>
      <w:r>
        <w:rPr>
          <w:sz w:val="28"/>
        </w:rPr>
        <w:t>М., 1993. – 176 с.</w:t>
      </w:r>
    </w:p>
    <w:p w14:paraId="CC020000">
      <w:pPr>
        <w:ind w:firstLine="397" w:left="0"/>
        <w:jc w:val="both"/>
        <w:rPr>
          <w:sz w:val="28"/>
        </w:rPr>
      </w:pPr>
      <w:r>
        <w:rPr>
          <w:sz w:val="28"/>
        </w:rPr>
        <w:t>Анализ рынков в современной экономической социологии [Текст]</w:t>
      </w:r>
      <w:r>
        <w:rPr>
          <w:sz w:val="28"/>
        </w:rPr>
        <w:t xml:space="preserve"> :</w:t>
      </w:r>
      <w:r>
        <w:rPr>
          <w:sz w:val="28"/>
        </w:rPr>
        <w:t xml:space="preserve"> пер. с англ. / отв. ред. В. В. </w:t>
      </w:r>
      <w:r>
        <w:rPr>
          <w:sz w:val="28"/>
        </w:rPr>
        <w:t>Ра</w:t>
      </w:r>
      <w:r>
        <w:rPr>
          <w:sz w:val="28"/>
        </w:rPr>
        <w:t>даев</w:t>
      </w:r>
      <w:r>
        <w:rPr>
          <w:sz w:val="28"/>
        </w:rPr>
        <w:t xml:space="preserve">, М. С. </w:t>
      </w:r>
      <w:r>
        <w:rPr>
          <w:sz w:val="28"/>
        </w:rPr>
        <w:t>Добрякова</w:t>
      </w:r>
      <w:r>
        <w:rPr>
          <w:sz w:val="28"/>
        </w:rPr>
        <w:t xml:space="preserve">. </w:t>
      </w:r>
      <w:r>
        <w:rPr>
          <w:sz w:val="28"/>
        </w:rPr>
        <w:t>–</w:t>
      </w:r>
      <w:r>
        <w:rPr>
          <w:sz w:val="28"/>
        </w:rPr>
        <w:t xml:space="preserve"> М.</w:t>
      </w:r>
      <w:r>
        <w:rPr>
          <w:sz w:val="28"/>
        </w:rPr>
        <w:t xml:space="preserve"> :</w:t>
      </w:r>
      <w:r>
        <w:rPr>
          <w:sz w:val="28"/>
        </w:rPr>
        <w:t xml:space="preserve"> Изд. дом ГУ ВШЭ, 2008. </w:t>
      </w:r>
      <w:r>
        <w:rPr>
          <w:sz w:val="28"/>
        </w:rPr>
        <w:t>–</w:t>
      </w:r>
      <w:r>
        <w:rPr>
          <w:sz w:val="28"/>
        </w:rPr>
        <w:t xml:space="preserve"> 423, [1] с.</w:t>
      </w:r>
    </w:p>
    <w:p w14:paraId="CD020000">
      <w:pPr>
        <w:widowControl w:val="0"/>
        <w:tabs>
          <w:tab w:leader="none" w:pos="1276" w:val="left"/>
        </w:tabs>
        <w:ind w:firstLine="397" w:left="0"/>
        <w:jc w:val="both"/>
        <w:rPr>
          <w:sz w:val="28"/>
        </w:rPr>
      </w:pPr>
      <w:r>
        <w:rPr>
          <w:i w:val="1"/>
          <w:sz w:val="28"/>
        </w:rPr>
        <w:t>Вебер, М.</w:t>
      </w:r>
      <w:r>
        <w:rPr>
          <w:sz w:val="28"/>
        </w:rPr>
        <w:t xml:space="preserve"> Избранные произведения / М. Вебер. – М.: Прогресс, 1990. – 808</w:t>
      </w:r>
      <w:r>
        <w:rPr>
          <w:sz w:val="28"/>
        </w:rPr>
        <w:t> </w:t>
      </w:r>
      <w:r>
        <w:rPr>
          <w:sz w:val="28"/>
        </w:rPr>
        <w:t>с</w:t>
      </w:r>
      <w:r>
        <w:rPr>
          <w:sz w:val="28"/>
        </w:rPr>
        <w:t>.</w:t>
      </w:r>
    </w:p>
    <w:p w14:paraId="CE020000">
      <w:pPr>
        <w:ind w:firstLine="397" w:left="0"/>
        <w:jc w:val="both"/>
        <w:rPr>
          <w:sz w:val="28"/>
        </w:rPr>
      </w:pPr>
      <w:r>
        <w:rPr>
          <w:i w:val="1"/>
          <w:sz w:val="28"/>
        </w:rPr>
        <w:t>Вебер, М.</w:t>
      </w:r>
      <w:r>
        <w:rPr>
          <w:sz w:val="28"/>
        </w:rPr>
        <w:t xml:space="preserve"> Протестантская этика и дух капитализма: комплект из книги и дайджеста в одном футляре/ М. Вебер. – М.: </w:t>
      </w:r>
      <w:r>
        <w:rPr>
          <w:sz w:val="28"/>
        </w:rPr>
        <w:t>Бизнеском</w:t>
      </w:r>
      <w:r>
        <w:rPr>
          <w:sz w:val="28"/>
        </w:rPr>
        <w:t>, 2013. – 321, [2] с.</w:t>
      </w:r>
      <w:r>
        <w:rPr>
          <w:sz w:val="28"/>
        </w:rPr>
        <w:t xml:space="preserve"> :</w:t>
      </w:r>
      <w:r>
        <w:rPr>
          <w:sz w:val="28"/>
        </w:rPr>
        <w:t xml:space="preserve"> ил. + 1 отд. </w:t>
      </w:r>
      <w:r>
        <w:rPr>
          <w:sz w:val="28"/>
        </w:rPr>
        <w:t>бр</w:t>
      </w:r>
      <w:r>
        <w:rPr>
          <w:sz w:val="28"/>
        </w:rPr>
        <w:t>. (16 с.).</w:t>
      </w:r>
      <w:r>
        <w:rPr>
          <w:i w:val="1"/>
          <w:sz w:val="28"/>
        </w:rPr>
        <w:t xml:space="preserve"> </w:t>
      </w:r>
    </w:p>
    <w:p w14:paraId="CF020000">
      <w:pPr>
        <w:ind w:firstLine="397" w:left="0"/>
        <w:jc w:val="both"/>
        <w:rPr>
          <w:sz w:val="28"/>
        </w:rPr>
      </w:pPr>
      <w:r>
        <w:rPr>
          <w:i w:val="1"/>
          <w:sz w:val="28"/>
        </w:rPr>
        <w:t>Доббин</w:t>
      </w:r>
      <w:r>
        <w:rPr>
          <w:i w:val="1"/>
          <w:sz w:val="28"/>
        </w:rPr>
        <w:t>, Ф.</w:t>
      </w:r>
      <w:r>
        <w:rPr>
          <w:sz w:val="28"/>
        </w:rPr>
        <w:t xml:space="preserve"> </w:t>
      </w:r>
      <w:r>
        <w:rPr>
          <w:sz w:val="28"/>
        </w:rPr>
        <w:t>Формирование</w:t>
      </w:r>
      <w:r>
        <w:rPr>
          <w:sz w:val="28"/>
        </w:rPr>
        <w:t xml:space="preserve"> </w:t>
      </w:r>
      <w:r>
        <w:rPr>
          <w:sz w:val="28"/>
        </w:rPr>
        <w:t>промышленной</w:t>
      </w:r>
      <w:r>
        <w:rPr>
          <w:sz w:val="28"/>
        </w:rPr>
        <w:t xml:space="preserve"> </w:t>
      </w:r>
      <w:r>
        <w:rPr>
          <w:sz w:val="28"/>
        </w:rPr>
        <w:t>политики</w:t>
      </w:r>
      <w:r>
        <w:rPr>
          <w:sz w:val="28"/>
        </w:rPr>
        <w:t xml:space="preserve">: </w:t>
      </w:r>
      <w:r>
        <w:rPr>
          <w:sz w:val="28"/>
        </w:rPr>
        <w:t>Соединенные</w:t>
      </w:r>
      <w:r>
        <w:rPr>
          <w:sz w:val="28"/>
        </w:rPr>
        <w:t xml:space="preserve"> </w:t>
      </w:r>
      <w:r>
        <w:rPr>
          <w:sz w:val="28"/>
        </w:rPr>
        <w:t>Штаты</w:t>
      </w:r>
      <w:r>
        <w:rPr>
          <w:sz w:val="28"/>
        </w:rPr>
        <w:t xml:space="preserve">, </w:t>
      </w:r>
      <w:r>
        <w:rPr>
          <w:sz w:val="28"/>
        </w:rPr>
        <w:t>Великобритания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Франция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период</w:t>
      </w:r>
      <w:r>
        <w:rPr>
          <w:sz w:val="28"/>
        </w:rPr>
        <w:t xml:space="preserve"> </w:t>
      </w:r>
      <w:r>
        <w:rPr>
          <w:sz w:val="28"/>
        </w:rPr>
        <w:t>становления</w:t>
      </w:r>
      <w:r>
        <w:rPr>
          <w:sz w:val="28"/>
        </w:rPr>
        <w:t xml:space="preserve"> </w:t>
      </w:r>
      <w:r>
        <w:rPr>
          <w:sz w:val="28"/>
        </w:rPr>
        <w:t>железнодорожной</w:t>
      </w:r>
      <w:r>
        <w:rPr>
          <w:sz w:val="28"/>
        </w:rPr>
        <w:t xml:space="preserve"> </w:t>
      </w:r>
      <w:r>
        <w:rPr>
          <w:sz w:val="28"/>
        </w:rPr>
        <w:t>отрасли</w:t>
      </w:r>
      <w:r>
        <w:rPr>
          <w:sz w:val="28"/>
        </w:rPr>
        <w:t xml:space="preserve"> [</w:t>
      </w:r>
      <w:r>
        <w:rPr>
          <w:sz w:val="28"/>
        </w:rPr>
        <w:t>Текст</w:t>
      </w:r>
      <w:r>
        <w:rPr>
          <w:sz w:val="28"/>
        </w:rPr>
        <w:t xml:space="preserve">] / </w:t>
      </w:r>
      <w:r>
        <w:rPr>
          <w:sz w:val="28"/>
        </w:rPr>
        <w:t>под</w:t>
      </w:r>
      <w:r>
        <w:rPr>
          <w:sz w:val="28"/>
        </w:rPr>
        <w:t xml:space="preserve"> </w:t>
      </w:r>
      <w:r>
        <w:rPr>
          <w:sz w:val="28"/>
        </w:rPr>
        <w:t>науч</w:t>
      </w:r>
      <w:r>
        <w:rPr>
          <w:sz w:val="28"/>
        </w:rPr>
        <w:t xml:space="preserve">. </w:t>
      </w:r>
      <w:r>
        <w:rPr>
          <w:sz w:val="28"/>
        </w:rPr>
        <w:t>ред</w:t>
      </w:r>
      <w:r>
        <w:rPr>
          <w:sz w:val="28"/>
        </w:rPr>
        <w:t xml:space="preserve">. </w:t>
      </w:r>
      <w:r>
        <w:rPr>
          <w:sz w:val="28"/>
        </w:rPr>
        <w:t>В</w:t>
      </w:r>
      <w:r>
        <w:rPr>
          <w:sz w:val="28"/>
        </w:rPr>
        <w:t xml:space="preserve">. </w:t>
      </w:r>
      <w:r>
        <w:rPr>
          <w:sz w:val="28"/>
        </w:rPr>
        <w:t>В</w:t>
      </w:r>
      <w:r>
        <w:rPr>
          <w:sz w:val="28"/>
        </w:rPr>
        <w:t xml:space="preserve">. </w:t>
      </w:r>
      <w:r>
        <w:rPr>
          <w:sz w:val="28"/>
        </w:rPr>
        <w:t>Радаева</w:t>
      </w:r>
      <w:r>
        <w:rPr>
          <w:sz w:val="28"/>
        </w:rPr>
        <w:t xml:space="preserve">; </w:t>
      </w:r>
      <w:r>
        <w:rPr>
          <w:sz w:val="28"/>
        </w:rPr>
        <w:t>Нац</w:t>
      </w:r>
      <w:r>
        <w:rPr>
          <w:sz w:val="28"/>
        </w:rPr>
        <w:t xml:space="preserve">. </w:t>
      </w:r>
      <w:r>
        <w:rPr>
          <w:sz w:val="28"/>
        </w:rPr>
        <w:t>исслед</w:t>
      </w:r>
      <w:r>
        <w:rPr>
          <w:sz w:val="28"/>
        </w:rPr>
        <w:t xml:space="preserve">. </w:t>
      </w:r>
      <w:r>
        <w:rPr>
          <w:sz w:val="28"/>
        </w:rPr>
        <w:t>ун</w:t>
      </w:r>
      <w:r>
        <w:rPr>
          <w:sz w:val="28"/>
        </w:rPr>
        <w:t>-</w:t>
      </w:r>
      <w:r>
        <w:rPr>
          <w:sz w:val="28"/>
        </w:rPr>
        <w:t>т</w:t>
      </w:r>
      <w:r>
        <w:rPr>
          <w:sz w:val="28"/>
        </w:rPr>
        <w:t xml:space="preserve"> «</w:t>
      </w:r>
      <w:r>
        <w:rPr>
          <w:sz w:val="28"/>
        </w:rPr>
        <w:t>Высшая</w:t>
      </w:r>
      <w:r>
        <w:rPr>
          <w:sz w:val="28"/>
        </w:rPr>
        <w:t xml:space="preserve"> </w:t>
      </w:r>
      <w:r>
        <w:rPr>
          <w:sz w:val="28"/>
        </w:rPr>
        <w:t>школа</w:t>
      </w:r>
      <w:r>
        <w:rPr>
          <w:sz w:val="28"/>
        </w:rPr>
        <w:t xml:space="preserve"> </w:t>
      </w:r>
      <w:r>
        <w:rPr>
          <w:sz w:val="28"/>
        </w:rPr>
        <w:t>экон</w:t>
      </w:r>
      <w:r>
        <w:rPr>
          <w:sz w:val="28"/>
        </w:rPr>
        <w:t>о</w:t>
      </w:r>
      <w:r>
        <w:rPr>
          <w:sz w:val="28"/>
        </w:rPr>
        <w:t>мики</w:t>
      </w:r>
      <w:r>
        <w:rPr>
          <w:sz w:val="28"/>
        </w:rPr>
        <w:t xml:space="preserve">».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 xml:space="preserve">.: </w:t>
      </w:r>
      <w:r>
        <w:rPr>
          <w:sz w:val="28"/>
        </w:rPr>
        <w:t>Изд</w:t>
      </w:r>
      <w:r>
        <w:rPr>
          <w:sz w:val="28"/>
        </w:rPr>
        <w:t xml:space="preserve">. </w:t>
      </w:r>
      <w:r>
        <w:rPr>
          <w:sz w:val="28"/>
        </w:rPr>
        <w:t>дом</w:t>
      </w:r>
      <w:r>
        <w:rPr>
          <w:sz w:val="28"/>
        </w:rPr>
        <w:t xml:space="preserve"> </w:t>
      </w:r>
      <w:r>
        <w:rPr>
          <w:sz w:val="28"/>
        </w:rPr>
        <w:t>Высшей</w:t>
      </w:r>
      <w:r>
        <w:rPr>
          <w:sz w:val="28"/>
        </w:rPr>
        <w:t xml:space="preserve"> </w:t>
      </w:r>
      <w:r>
        <w:rPr>
          <w:sz w:val="28"/>
        </w:rPr>
        <w:t>школы</w:t>
      </w:r>
      <w:r>
        <w:rPr>
          <w:sz w:val="28"/>
        </w:rPr>
        <w:t xml:space="preserve"> </w:t>
      </w:r>
      <w:r>
        <w:rPr>
          <w:sz w:val="28"/>
        </w:rPr>
        <w:t>экономики</w:t>
      </w:r>
      <w:r>
        <w:rPr>
          <w:sz w:val="28"/>
        </w:rPr>
        <w:t xml:space="preserve">, 2013. </w:t>
      </w:r>
      <w:r>
        <w:rPr>
          <w:sz w:val="28"/>
        </w:rPr>
        <w:t>–</w:t>
      </w:r>
      <w:r>
        <w:rPr>
          <w:sz w:val="28"/>
        </w:rPr>
        <w:t xml:space="preserve"> 368 </w:t>
      </w:r>
      <w:r>
        <w:rPr>
          <w:sz w:val="28"/>
        </w:rPr>
        <w:t>с</w:t>
      </w:r>
      <w:r>
        <w:rPr>
          <w:sz w:val="28"/>
        </w:rPr>
        <w:t>.</w:t>
      </w:r>
    </w:p>
    <w:p w14:paraId="D0020000">
      <w:pPr>
        <w:ind w:firstLine="397" w:left="0"/>
        <w:jc w:val="both"/>
        <w:rPr>
          <w:sz w:val="28"/>
        </w:rPr>
      </w:pPr>
      <w:r>
        <w:rPr>
          <w:i w:val="1"/>
          <w:sz w:val="28"/>
        </w:rPr>
        <w:t>Дюркгейм, Э.</w:t>
      </w:r>
      <w:r>
        <w:rPr>
          <w:sz w:val="28"/>
        </w:rPr>
        <w:t xml:space="preserve"> О разделении общественного труда. Метод социологии. </w:t>
      </w:r>
      <w:r>
        <w:rPr>
          <w:sz w:val="28"/>
        </w:rPr>
        <w:t xml:space="preserve">– </w:t>
      </w:r>
      <w:r>
        <w:rPr>
          <w:sz w:val="28"/>
        </w:rPr>
        <w:t xml:space="preserve">М.: Наука, 1990. </w:t>
      </w:r>
      <w:r>
        <w:rPr>
          <w:sz w:val="28"/>
        </w:rPr>
        <w:t xml:space="preserve">– 572 </w:t>
      </w:r>
      <w:r>
        <w:rPr>
          <w:sz w:val="28"/>
        </w:rPr>
        <w:t>с</w:t>
      </w:r>
      <w:r>
        <w:rPr>
          <w:sz w:val="28"/>
        </w:rPr>
        <w:t>.</w:t>
      </w:r>
    </w:p>
    <w:p w14:paraId="D1020000">
      <w:pPr>
        <w:ind w:firstLine="397" w:left="0"/>
        <w:jc w:val="both"/>
        <w:rPr>
          <w:sz w:val="28"/>
        </w:rPr>
      </w:pPr>
      <w:r>
        <w:rPr>
          <w:i w:val="1"/>
          <w:sz w:val="28"/>
        </w:rPr>
        <w:t>Зарубина</w:t>
      </w:r>
      <w:r>
        <w:rPr>
          <w:i w:val="1"/>
          <w:sz w:val="28"/>
        </w:rPr>
        <w:t>,</w:t>
      </w:r>
      <w:r>
        <w:rPr>
          <w:i w:val="1"/>
          <w:sz w:val="28"/>
        </w:rPr>
        <w:t xml:space="preserve"> Н.Н. </w:t>
      </w:r>
      <w:r>
        <w:rPr>
          <w:sz w:val="28"/>
        </w:rPr>
        <w:t>Социология хозяйственной жизни: проблемный анализ в глобальной перспективе: Учебное пособие. – М.: Университетская книга, Л</w:t>
      </w:r>
      <w:r>
        <w:rPr>
          <w:sz w:val="28"/>
        </w:rPr>
        <w:t>о</w:t>
      </w:r>
      <w:r>
        <w:rPr>
          <w:sz w:val="28"/>
        </w:rPr>
        <w:t xml:space="preserve">гос, 2006. – 392 </w:t>
      </w:r>
      <w:r>
        <w:rPr>
          <w:sz w:val="28"/>
        </w:rPr>
        <w:t>с</w:t>
      </w:r>
      <w:r>
        <w:rPr>
          <w:sz w:val="28"/>
        </w:rPr>
        <w:t>.</w:t>
      </w:r>
    </w:p>
    <w:p w14:paraId="D2020000">
      <w:pPr>
        <w:ind w:firstLine="397" w:left="0"/>
        <w:jc w:val="both"/>
        <w:rPr>
          <w:sz w:val="28"/>
        </w:rPr>
      </w:pPr>
      <w:r>
        <w:rPr>
          <w:i w:val="1"/>
          <w:sz w:val="28"/>
        </w:rPr>
        <w:t>Заславская</w:t>
      </w:r>
      <w:r>
        <w:rPr>
          <w:i w:val="1"/>
          <w:sz w:val="28"/>
        </w:rPr>
        <w:t xml:space="preserve">, Т.И. </w:t>
      </w:r>
      <w:r>
        <w:rPr>
          <w:sz w:val="28"/>
        </w:rPr>
        <w:t xml:space="preserve">Социология экономической жизни: Очерки теории/ Т.И. </w:t>
      </w:r>
      <w:r>
        <w:rPr>
          <w:sz w:val="28"/>
        </w:rPr>
        <w:t>З</w:t>
      </w:r>
      <w:r>
        <w:rPr>
          <w:sz w:val="28"/>
        </w:rPr>
        <w:t>а</w:t>
      </w:r>
      <w:r>
        <w:rPr>
          <w:sz w:val="28"/>
        </w:rPr>
        <w:t>славская</w:t>
      </w:r>
      <w:r>
        <w:rPr>
          <w:sz w:val="28"/>
        </w:rPr>
        <w:t xml:space="preserve">, Р.В. Рывкина. – </w:t>
      </w:r>
      <w:r>
        <w:rPr>
          <w:sz w:val="28"/>
        </w:rPr>
        <w:t xml:space="preserve">Новосибирск: Наука. </w:t>
      </w:r>
      <w:r>
        <w:rPr>
          <w:sz w:val="28"/>
        </w:rPr>
        <w:t>Сиб</w:t>
      </w:r>
      <w:r>
        <w:rPr>
          <w:sz w:val="28"/>
        </w:rPr>
        <w:t xml:space="preserve">. </w:t>
      </w:r>
      <w:r>
        <w:rPr>
          <w:sz w:val="28"/>
        </w:rPr>
        <w:t>отд-ние</w:t>
      </w:r>
      <w:r>
        <w:rPr>
          <w:sz w:val="28"/>
        </w:rPr>
        <w:t xml:space="preserve">, </w:t>
      </w:r>
      <w:r>
        <w:rPr>
          <w:sz w:val="28"/>
        </w:rPr>
        <w:t>1991. –</w:t>
      </w:r>
      <w:r>
        <w:rPr>
          <w:sz w:val="28"/>
        </w:rPr>
        <w:t xml:space="preserve"> </w:t>
      </w:r>
      <w:r>
        <w:rPr>
          <w:sz w:val="28"/>
        </w:rPr>
        <w:t>448</w:t>
      </w:r>
      <w:r>
        <w:rPr>
          <w:sz w:val="28"/>
        </w:rPr>
        <w:t xml:space="preserve"> </w:t>
      </w:r>
      <w:r>
        <w:rPr>
          <w:sz w:val="28"/>
        </w:rPr>
        <w:t xml:space="preserve">с. </w:t>
      </w:r>
    </w:p>
    <w:p w14:paraId="D3020000">
      <w:pPr>
        <w:ind w:firstLine="397" w:left="0"/>
        <w:jc w:val="both"/>
        <w:rPr>
          <w:sz w:val="28"/>
        </w:rPr>
      </w:pPr>
      <w:r>
        <w:rPr>
          <w:sz w:val="28"/>
        </w:rPr>
        <w:t xml:space="preserve">Классика новой экономической социологии / под </w:t>
      </w:r>
      <w:r>
        <w:rPr>
          <w:sz w:val="28"/>
        </w:rPr>
        <w:t>науч</w:t>
      </w:r>
      <w:r>
        <w:rPr>
          <w:sz w:val="28"/>
        </w:rPr>
        <w:t xml:space="preserve">. ред. В.В. </w:t>
      </w:r>
      <w:r>
        <w:rPr>
          <w:sz w:val="28"/>
        </w:rPr>
        <w:t>Радаева</w:t>
      </w:r>
      <w:r>
        <w:rPr>
          <w:sz w:val="28"/>
        </w:rPr>
        <w:t xml:space="preserve">, Г.Б. Юдина; </w:t>
      </w:r>
      <w:r>
        <w:rPr>
          <w:sz w:val="28"/>
        </w:rPr>
        <w:t>Нац</w:t>
      </w:r>
      <w:r>
        <w:rPr>
          <w:sz w:val="28"/>
        </w:rPr>
        <w:t xml:space="preserve">. </w:t>
      </w:r>
      <w:r>
        <w:rPr>
          <w:sz w:val="28"/>
        </w:rPr>
        <w:t>исслед</w:t>
      </w:r>
      <w:r>
        <w:rPr>
          <w:sz w:val="28"/>
        </w:rPr>
        <w:t xml:space="preserve">. </w:t>
      </w:r>
      <w:r>
        <w:rPr>
          <w:sz w:val="28"/>
        </w:rPr>
        <w:t>ун</w:t>
      </w:r>
      <w:r>
        <w:rPr>
          <w:sz w:val="28"/>
        </w:rPr>
        <w:t>-</w:t>
      </w:r>
      <w:r>
        <w:rPr>
          <w:sz w:val="28"/>
        </w:rPr>
        <w:t>т</w:t>
      </w:r>
      <w:r>
        <w:rPr>
          <w:sz w:val="28"/>
        </w:rPr>
        <w:t xml:space="preserve"> «Высшая </w:t>
      </w:r>
      <w:r>
        <w:rPr>
          <w:sz w:val="28"/>
        </w:rPr>
        <w:t>школа</w:t>
      </w:r>
      <w:r>
        <w:rPr>
          <w:sz w:val="28"/>
        </w:rPr>
        <w:t xml:space="preserve"> </w:t>
      </w:r>
      <w:r>
        <w:rPr>
          <w:sz w:val="28"/>
        </w:rPr>
        <w:t>экономики</w:t>
      </w:r>
      <w:r>
        <w:rPr>
          <w:sz w:val="28"/>
        </w:rPr>
        <w:t xml:space="preserve">». – М: Изд. дом </w:t>
      </w:r>
      <w:r>
        <w:rPr>
          <w:sz w:val="28"/>
        </w:rPr>
        <w:t>Высшей</w:t>
      </w:r>
      <w:r>
        <w:rPr>
          <w:sz w:val="28"/>
        </w:rPr>
        <w:t xml:space="preserve"> </w:t>
      </w:r>
      <w:r>
        <w:rPr>
          <w:sz w:val="28"/>
        </w:rPr>
        <w:t>школы</w:t>
      </w:r>
      <w:r>
        <w:rPr>
          <w:sz w:val="28"/>
        </w:rPr>
        <w:t xml:space="preserve"> </w:t>
      </w:r>
      <w:r>
        <w:rPr>
          <w:sz w:val="28"/>
        </w:rPr>
        <w:t>экономики</w:t>
      </w:r>
      <w:r>
        <w:rPr>
          <w:sz w:val="28"/>
        </w:rPr>
        <w:t xml:space="preserve">, 2014. – 381, [3] </w:t>
      </w:r>
      <w:r>
        <w:rPr>
          <w:sz w:val="28"/>
        </w:rPr>
        <w:t>с</w:t>
      </w:r>
      <w:r>
        <w:rPr>
          <w:sz w:val="28"/>
        </w:rPr>
        <w:t>.</w:t>
      </w:r>
    </w:p>
    <w:p w14:paraId="D4020000">
      <w:pPr>
        <w:ind w:firstLine="397" w:left="0"/>
        <w:jc w:val="both"/>
        <w:rPr>
          <w:sz w:val="28"/>
        </w:rPr>
      </w:pPr>
      <w:r>
        <w:rPr>
          <w:i w:val="1"/>
          <w:sz w:val="28"/>
        </w:rPr>
        <w:t>Кондратьев</w:t>
      </w:r>
      <w:r>
        <w:rPr>
          <w:i w:val="1"/>
          <w:sz w:val="28"/>
        </w:rPr>
        <w:t>,</w:t>
      </w:r>
      <w:r>
        <w:rPr>
          <w:i w:val="1"/>
          <w:sz w:val="28"/>
        </w:rPr>
        <w:t xml:space="preserve"> Н.Д.</w:t>
      </w:r>
      <w:r>
        <w:rPr>
          <w:sz w:val="28"/>
        </w:rPr>
        <w:t xml:space="preserve"> Проблемы экономической динамики. </w:t>
      </w:r>
      <w:r>
        <w:rPr>
          <w:sz w:val="28"/>
        </w:rPr>
        <w:t xml:space="preserve">– </w:t>
      </w:r>
      <w:r>
        <w:rPr>
          <w:sz w:val="28"/>
        </w:rPr>
        <w:t>М.: Экономика, 1989.</w:t>
      </w:r>
      <w:r>
        <w:rPr>
          <w:sz w:val="28"/>
        </w:rPr>
        <w:t xml:space="preserve"> – 523 </w:t>
      </w:r>
      <w:r>
        <w:rPr>
          <w:sz w:val="28"/>
        </w:rPr>
        <w:t>с</w:t>
      </w:r>
      <w:r>
        <w:rPr>
          <w:sz w:val="28"/>
        </w:rPr>
        <w:t>.</w:t>
      </w:r>
    </w:p>
    <w:p w14:paraId="D5020000">
      <w:pPr>
        <w:ind w:firstLine="397" w:left="0"/>
        <w:jc w:val="both"/>
        <w:rPr>
          <w:sz w:val="28"/>
        </w:rPr>
      </w:pPr>
      <w:r>
        <w:rPr>
          <w:i w:val="1"/>
          <w:sz w:val="28"/>
        </w:rPr>
        <w:t>Кондратьев</w:t>
      </w:r>
      <w:r>
        <w:rPr>
          <w:i w:val="1"/>
          <w:sz w:val="28"/>
        </w:rPr>
        <w:t>,</w:t>
      </w:r>
      <w:r>
        <w:rPr>
          <w:i w:val="1"/>
          <w:sz w:val="28"/>
        </w:rPr>
        <w:t xml:space="preserve"> Н.Д.</w:t>
      </w:r>
      <w:r>
        <w:rPr>
          <w:sz w:val="28"/>
        </w:rPr>
        <w:t xml:space="preserve"> Основные проблемы экономической статики и динамики. </w:t>
      </w:r>
      <w:r>
        <w:rPr>
          <w:sz w:val="28"/>
        </w:rPr>
        <w:t xml:space="preserve">– </w:t>
      </w:r>
      <w:r>
        <w:rPr>
          <w:sz w:val="28"/>
        </w:rPr>
        <w:t>М.: Наука, 1991.</w:t>
      </w:r>
      <w:r>
        <w:rPr>
          <w:sz w:val="28"/>
        </w:rPr>
        <w:t xml:space="preserve"> – 569 </w:t>
      </w:r>
      <w:r>
        <w:rPr>
          <w:sz w:val="28"/>
        </w:rPr>
        <w:t>с</w:t>
      </w:r>
      <w:r>
        <w:rPr>
          <w:sz w:val="28"/>
        </w:rPr>
        <w:t>.</w:t>
      </w:r>
    </w:p>
    <w:p w14:paraId="D6020000">
      <w:pPr>
        <w:ind w:firstLine="397" w:left="0"/>
        <w:jc w:val="both"/>
        <w:rPr>
          <w:sz w:val="28"/>
        </w:rPr>
      </w:pPr>
      <w:r>
        <w:rPr>
          <w:i w:val="1"/>
          <w:sz w:val="28"/>
        </w:rPr>
        <w:t>Кравченко</w:t>
      </w:r>
      <w:r>
        <w:rPr>
          <w:i w:val="1"/>
          <w:sz w:val="28"/>
        </w:rPr>
        <w:t>,</w:t>
      </w:r>
      <w:r>
        <w:rPr>
          <w:i w:val="1"/>
          <w:sz w:val="28"/>
        </w:rPr>
        <w:t xml:space="preserve"> А.И. </w:t>
      </w:r>
      <w:r>
        <w:rPr>
          <w:sz w:val="28"/>
        </w:rPr>
        <w:t>Социология Макса Вебера: труд и экономика</w:t>
      </w:r>
      <w:r>
        <w:rPr>
          <w:sz w:val="28"/>
        </w:rPr>
        <w:t xml:space="preserve"> / А.И. Кра</w:t>
      </w:r>
      <w:r>
        <w:rPr>
          <w:sz w:val="28"/>
        </w:rPr>
        <w:t>в</w:t>
      </w:r>
      <w:r>
        <w:rPr>
          <w:sz w:val="28"/>
        </w:rPr>
        <w:t>ченко</w:t>
      </w:r>
      <w:r>
        <w:rPr>
          <w:sz w:val="28"/>
        </w:rPr>
        <w:t xml:space="preserve">. </w:t>
      </w:r>
      <w:r>
        <w:rPr>
          <w:sz w:val="28"/>
        </w:rPr>
        <w:t xml:space="preserve">– </w:t>
      </w:r>
      <w:r>
        <w:rPr>
          <w:sz w:val="28"/>
        </w:rPr>
        <w:t>М.: «На Воробьевых», 1997.</w:t>
      </w:r>
      <w:r>
        <w:rPr>
          <w:sz w:val="28"/>
        </w:rPr>
        <w:t xml:space="preserve"> – 206, [1] </w:t>
      </w:r>
      <w:r>
        <w:rPr>
          <w:sz w:val="28"/>
        </w:rPr>
        <w:t>с</w:t>
      </w:r>
      <w:r>
        <w:rPr>
          <w:sz w:val="28"/>
        </w:rPr>
        <w:t>.</w:t>
      </w:r>
    </w:p>
    <w:p w14:paraId="D7020000">
      <w:pPr>
        <w:widowControl w:val="0"/>
        <w:tabs>
          <w:tab w:leader="none" w:pos="1276" w:val="left"/>
        </w:tabs>
        <w:ind w:firstLine="397" w:left="0"/>
        <w:jc w:val="both"/>
        <w:rPr>
          <w:sz w:val="28"/>
        </w:rPr>
      </w:pPr>
      <w:r>
        <w:rPr>
          <w:i w:val="1"/>
          <w:sz w:val="28"/>
        </w:rPr>
        <w:t>Парсонс, Т.</w:t>
      </w:r>
      <w:r>
        <w:rPr>
          <w:sz w:val="28"/>
        </w:rPr>
        <w:t xml:space="preserve"> О социальных системах / Т. Парсонс / Под ред. Т.И. </w:t>
      </w:r>
      <w:r>
        <w:rPr>
          <w:sz w:val="28"/>
        </w:rPr>
        <w:t>Чесноковой</w:t>
      </w:r>
      <w:r>
        <w:rPr>
          <w:sz w:val="28"/>
        </w:rPr>
        <w:t xml:space="preserve"> и С.А. </w:t>
      </w:r>
      <w:r>
        <w:rPr>
          <w:sz w:val="28"/>
        </w:rPr>
        <w:t>Белановского</w:t>
      </w:r>
      <w:r>
        <w:rPr>
          <w:sz w:val="28"/>
        </w:rPr>
        <w:t>. – М.: Академический проект, 2002</w:t>
      </w:r>
      <w:r>
        <w:rPr>
          <w:sz w:val="28"/>
        </w:rPr>
        <w:t>.</w:t>
      </w:r>
      <w:r>
        <w:rPr>
          <w:sz w:val="28"/>
        </w:rPr>
        <w:t xml:space="preserve"> – 832 </w:t>
      </w:r>
      <w:r>
        <w:rPr>
          <w:sz w:val="28"/>
        </w:rPr>
        <w:t>с</w:t>
      </w:r>
      <w:r>
        <w:rPr>
          <w:sz w:val="28"/>
        </w:rPr>
        <w:t>.</w:t>
      </w:r>
    </w:p>
    <w:p w14:paraId="D8020000">
      <w:pPr>
        <w:ind w:firstLine="397" w:left="0"/>
        <w:jc w:val="both"/>
        <w:rPr>
          <w:sz w:val="28"/>
        </w:rPr>
      </w:pPr>
      <w:r>
        <w:rPr>
          <w:i w:val="1"/>
          <w:sz w:val="28"/>
        </w:rPr>
        <w:t>Парсонс, Т.</w:t>
      </w:r>
      <w:r>
        <w:rPr>
          <w:sz w:val="28"/>
        </w:rPr>
        <w:t xml:space="preserve"> О структуре социального действия</w:t>
      </w:r>
      <w:r>
        <w:rPr>
          <w:sz w:val="28"/>
        </w:rPr>
        <w:t>: Сб. / Т. Парсонс</w:t>
      </w:r>
      <w:r>
        <w:rPr>
          <w:sz w:val="28"/>
        </w:rPr>
        <w:t>. – М.: Ак</w:t>
      </w:r>
      <w:r>
        <w:rPr>
          <w:sz w:val="28"/>
        </w:rPr>
        <w:t>а</w:t>
      </w:r>
      <w:r>
        <w:rPr>
          <w:sz w:val="28"/>
        </w:rPr>
        <w:t>демический проект, 200</w:t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 xml:space="preserve"> – 877, [2] </w:t>
      </w:r>
      <w:r>
        <w:rPr>
          <w:sz w:val="28"/>
        </w:rPr>
        <w:t>с</w:t>
      </w:r>
      <w:r>
        <w:rPr>
          <w:sz w:val="28"/>
        </w:rPr>
        <w:t>.</w:t>
      </w:r>
    </w:p>
    <w:p w14:paraId="D9020000">
      <w:pPr>
        <w:ind w:firstLine="397" w:left="0"/>
        <w:jc w:val="both"/>
        <w:rPr>
          <w:sz w:val="28"/>
        </w:rPr>
      </w:pPr>
      <w:r>
        <w:rPr>
          <w:i w:val="1"/>
          <w:sz w:val="28"/>
        </w:rPr>
        <w:t>Пикетти</w:t>
      </w:r>
      <w:r>
        <w:rPr>
          <w:i w:val="1"/>
          <w:sz w:val="28"/>
        </w:rPr>
        <w:t>, Т.</w:t>
      </w:r>
      <w:r>
        <w:rPr>
          <w:sz w:val="28"/>
        </w:rPr>
        <w:t xml:space="preserve"> Капитал в XXI веке/Т. </w:t>
      </w:r>
      <w:r>
        <w:rPr>
          <w:sz w:val="28"/>
        </w:rPr>
        <w:t>Пикетти</w:t>
      </w:r>
      <w:r>
        <w:rPr>
          <w:sz w:val="28"/>
        </w:rPr>
        <w:t xml:space="preserve">. </w:t>
      </w:r>
      <w:r>
        <w:rPr>
          <w:sz w:val="28"/>
        </w:rPr>
        <w:t xml:space="preserve">– </w:t>
      </w:r>
      <w:r>
        <w:rPr>
          <w:sz w:val="28"/>
        </w:rPr>
        <w:t xml:space="preserve">М.: Ад </w:t>
      </w:r>
      <w:r>
        <w:rPr>
          <w:sz w:val="28"/>
        </w:rPr>
        <w:t>Маргинем</w:t>
      </w:r>
      <w:r>
        <w:rPr>
          <w:sz w:val="28"/>
        </w:rPr>
        <w:t xml:space="preserve"> Пресс, 2016. – 592 </w:t>
      </w:r>
      <w:r>
        <w:rPr>
          <w:sz w:val="28"/>
        </w:rPr>
        <w:t>с</w:t>
      </w:r>
      <w:r>
        <w:rPr>
          <w:sz w:val="28"/>
        </w:rPr>
        <w:t>.</w:t>
      </w:r>
    </w:p>
    <w:p w14:paraId="DA020000">
      <w:pPr>
        <w:ind w:firstLine="397" w:left="0"/>
        <w:jc w:val="both"/>
        <w:rPr>
          <w:sz w:val="28"/>
        </w:rPr>
      </w:pPr>
      <w:r>
        <w:rPr>
          <w:i w:val="1"/>
          <w:sz w:val="28"/>
        </w:rPr>
        <w:t>Радаев</w:t>
      </w:r>
      <w:r>
        <w:rPr>
          <w:i w:val="1"/>
          <w:sz w:val="28"/>
        </w:rPr>
        <w:t>, В.В.</w:t>
      </w:r>
      <w:r>
        <w:rPr>
          <w:sz w:val="28"/>
        </w:rPr>
        <w:t xml:space="preserve"> Экономическая социология: учеб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особие / В.В. </w:t>
      </w:r>
      <w:r>
        <w:rPr>
          <w:sz w:val="28"/>
        </w:rPr>
        <w:t>Радаев</w:t>
      </w:r>
      <w:r>
        <w:rPr>
          <w:sz w:val="28"/>
        </w:rPr>
        <w:t xml:space="preserve">. – М.: Издательский дом Высшей школы экономики, 2008. – 602 </w:t>
      </w:r>
      <w:r>
        <w:rPr>
          <w:sz w:val="28"/>
        </w:rPr>
        <w:t>с</w:t>
      </w:r>
      <w:r>
        <w:rPr>
          <w:sz w:val="28"/>
        </w:rPr>
        <w:t>.</w:t>
      </w:r>
    </w:p>
    <w:p w14:paraId="DB020000">
      <w:pPr>
        <w:ind w:firstLine="397" w:left="0"/>
        <w:jc w:val="both"/>
        <w:rPr>
          <w:sz w:val="28"/>
        </w:rPr>
      </w:pPr>
      <w:r>
        <w:rPr>
          <w:i w:val="1"/>
          <w:sz w:val="28"/>
        </w:rPr>
        <w:t>Смелзер, Н.</w:t>
      </w:r>
      <w:r>
        <w:rPr>
          <w:sz w:val="28"/>
        </w:rPr>
        <w:t xml:space="preserve"> Социология экономической жизни // Американская социология. Перспективы, проблемы, методы. Сб. ст. – М.: Прогресс, 1972. – 392 </w:t>
      </w:r>
      <w:r>
        <w:rPr>
          <w:sz w:val="28"/>
        </w:rPr>
        <w:t>с</w:t>
      </w:r>
      <w:r>
        <w:rPr>
          <w:sz w:val="28"/>
        </w:rPr>
        <w:t>.</w:t>
      </w:r>
    </w:p>
    <w:p w14:paraId="DC020000">
      <w:pPr>
        <w:ind w:firstLine="397" w:left="0"/>
        <w:jc w:val="both"/>
        <w:rPr>
          <w:sz w:val="28"/>
        </w:rPr>
      </w:pPr>
      <w:r>
        <w:rPr>
          <w:sz w:val="28"/>
        </w:rPr>
        <w:t>Становление рынка в постсоветской России: Институциональный ан</w:t>
      </w:r>
      <w:r>
        <w:rPr>
          <w:sz w:val="28"/>
        </w:rPr>
        <w:t>а</w:t>
      </w:r>
      <w:r>
        <w:rPr>
          <w:sz w:val="28"/>
        </w:rPr>
        <w:t>лиз</w:t>
      </w:r>
      <w:r>
        <w:rPr>
          <w:sz w:val="28"/>
        </w:rPr>
        <w:t>/П</w:t>
      </w:r>
      <w:r>
        <w:rPr>
          <w:sz w:val="28"/>
        </w:rPr>
        <w:t xml:space="preserve">од ред. Р.М. Нуреева. – М.: Аспект Пресс, 2002. – 168 </w:t>
      </w:r>
      <w:r>
        <w:rPr>
          <w:sz w:val="28"/>
        </w:rPr>
        <w:t>с</w:t>
      </w:r>
      <w:r>
        <w:rPr>
          <w:sz w:val="28"/>
        </w:rPr>
        <w:t>.</w:t>
      </w:r>
    </w:p>
    <w:p w14:paraId="DD020000">
      <w:pPr>
        <w:ind w:firstLine="397" w:left="0"/>
        <w:jc w:val="both"/>
        <w:rPr>
          <w:sz w:val="28"/>
        </w:rPr>
      </w:pPr>
      <w:r>
        <w:rPr>
          <w:sz w:val="28"/>
        </w:rPr>
        <w:t>Становление трудовых отношений</w:t>
      </w:r>
      <w:r>
        <w:rPr>
          <w:sz w:val="28"/>
        </w:rPr>
        <w:t xml:space="preserve"> в постсоветской России: социологич</w:t>
      </w:r>
      <w:r>
        <w:rPr>
          <w:sz w:val="28"/>
        </w:rPr>
        <w:t>е</w:t>
      </w:r>
      <w:r>
        <w:rPr>
          <w:sz w:val="28"/>
        </w:rPr>
        <w:t xml:space="preserve">ский анализ пяти случаев российского менеджмента в сравнении с практикой Канады и Германии. – М.: Академический проект, 2004. – 317 </w:t>
      </w:r>
      <w:r>
        <w:rPr>
          <w:sz w:val="28"/>
        </w:rPr>
        <w:t>с</w:t>
      </w:r>
      <w:r>
        <w:rPr>
          <w:sz w:val="28"/>
        </w:rPr>
        <w:t>.</w:t>
      </w:r>
    </w:p>
    <w:p w14:paraId="DE020000">
      <w:pPr>
        <w:ind w:firstLine="397" w:left="0"/>
        <w:jc w:val="both"/>
        <w:rPr>
          <w:sz w:val="28"/>
        </w:rPr>
      </w:pPr>
      <w:r>
        <w:rPr>
          <w:i w:val="1"/>
          <w:sz w:val="28"/>
        </w:rPr>
        <w:t>Хайек</w:t>
      </w:r>
      <w:r>
        <w:rPr>
          <w:i w:val="1"/>
          <w:sz w:val="28"/>
        </w:rPr>
        <w:t>,</w:t>
      </w:r>
      <w:r>
        <w:rPr>
          <w:i w:val="1"/>
          <w:sz w:val="28"/>
        </w:rPr>
        <w:t xml:space="preserve"> Ф.</w:t>
      </w:r>
      <w:r>
        <w:rPr>
          <w:i w:val="1"/>
          <w:sz w:val="28"/>
        </w:rPr>
        <w:t>А.</w:t>
      </w:r>
      <w:r>
        <w:rPr>
          <w:i w:val="1"/>
          <w:sz w:val="28"/>
        </w:rPr>
        <w:t xml:space="preserve"> </w:t>
      </w:r>
      <w:r>
        <w:rPr>
          <w:sz w:val="28"/>
        </w:rPr>
        <w:t>Дорога к рабству</w:t>
      </w:r>
      <w:r>
        <w:rPr>
          <w:sz w:val="28"/>
        </w:rPr>
        <w:t xml:space="preserve"> / Ф.А. фон </w:t>
      </w:r>
      <w:r>
        <w:rPr>
          <w:sz w:val="28"/>
        </w:rPr>
        <w:t>Хайек</w:t>
      </w:r>
      <w:r>
        <w:rPr>
          <w:sz w:val="28"/>
        </w:rPr>
        <w:t xml:space="preserve">. – М.: </w:t>
      </w:r>
      <w:r>
        <w:rPr>
          <w:sz w:val="28"/>
        </w:rPr>
        <w:t>АСТ:</w:t>
      </w:r>
      <w:r>
        <w:rPr>
          <w:sz w:val="28"/>
        </w:rPr>
        <w:t xml:space="preserve"> </w:t>
      </w:r>
      <w:r>
        <w:rPr>
          <w:sz w:val="28"/>
        </w:rPr>
        <w:t>Астрель</w:t>
      </w:r>
      <w:r>
        <w:rPr>
          <w:sz w:val="28"/>
        </w:rPr>
        <w:t xml:space="preserve">, </w:t>
      </w:r>
      <w:r>
        <w:rPr>
          <w:sz w:val="28"/>
        </w:rPr>
        <w:t>201</w:t>
      </w:r>
      <w:r>
        <w:rPr>
          <w:sz w:val="28"/>
        </w:rPr>
        <w:t>2.</w:t>
      </w:r>
      <w:r>
        <w:rPr>
          <w:sz w:val="28"/>
        </w:rPr>
        <w:t xml:space="preserve"> – 317 с.</w:t>
      </w:r>
    </w:p>
    <w:p w14:paraId="DF020000">
      <w:pPr>
        <w:ind w:firstLine="397" w:left="0"/>
        <w:jc w:val="both"/>
        <w:rPr>
          <w:sz w:val="28"/>
        </w:rPr>
      </w:pPr>
      <w:r>
        <w:rPr>
          <w:i w:val="1"/>
          <w:sz w:val="28"/>
        </w:rPr>
        <w:t>Хайек</w:t>
      </w:r>
      <w:r>
        <w:rPr>
          <w:i w:val="1"/>
          <w:sz w:val="28"/>
        </w:rPr>
        <w:t>, Ф.А.</w:t>
      </w:r>
      <w:r>
        <w:rPr>
          <w:sz w:val="28"/>
        </w:rPr>
        <w:t xml:space="preserve"> Пагубная самонадеянность / </w:t>
      </w:r>
      <w:r>
        <w:rPr>
          <w:sz w:val="28"/>
        </w:rPr>
        <w:t xml:space="preserve">Ф.А. фон </w:t>
      </w:r>
      <w:r>
        <w:rPr>
          <w:sz w:val="28"/>
        </w:rPr>
        <w:t>Хайек</w:t>
      </w:r>
      <w:r>
        <w:rPr>
          <w:sz w:val="28"/>
        </w:rPr>
        <w:t xml:space="preserve">. </w:t>
      </w:r>
      <w:r>
        <w:rPr>
          <w:sz w:val="28"/>
        </w:rPr>
        <w:t xml:space="preserve">– </w:t>
      </w:r>
      <w:r>
        <w:rPr>
          <w:sz w:val="28"/>
        </w:rPr>
        <w:t>М.: Изд-во «Н</w:t>
      </w:r>
      <w:r>
        <w:rPr>
          <w:sz w:val="28"/>
        </w:rPr>
        <w:t>о</w:t>
      </w:r>
      <w:r>
        <w:rPr>
          <w:sz w:val="28"/>
        </w:rPr>
        <w:t>вости» при участии изд-ва «</w:t>
      </w:r>
      <w:r>
        <w:rPr>
          <w:sz w:val="28"/>
        </w:rPr>
        <w:t>Catallaxy</w:t>
      </w:r>
      <w:r>
        <w:rPr>
          <w:sz w:val="28"/>
        </w:rPr>
        <w:t xml:space="preserve">», 1992. </w:t>
      </w:r>
      <w:r>
        <w:rPr>
          <w:sz w:val="28"/>
        </w:rPr>
        <w:t>–</w:t>
      </w:r>
      <w:r>
        <w:rPr>
          <w:sz w:val="28"/>
        </w:rPr>
        <w:t xml:space="preserve"> 304 </w:t>
      </w:r>
      <w:r>
        <w:rPr>
          <w:sz w:val="28"/>
        </w:rPr>
        <w:t>с</w:t>
      </w:r>
      <w:r>
        <w:rPr>
          <w:sz w:val="28"/>
        </w:rPr>
        <w:t xml:space="preserve">. </w:t>
      </w:r>
    </w:p>
    <w:p w14:paraId="E0020000">
      <w:pPr>
        <w:ind w:firstLine="397" w:left="0"/>
        <w:jc w:val="both"/>
        <w:rPr>
          <w:sz w:val="28"/>
        </w:rPr>
      </w:pPr>
      <w:r>
        <w:rPr>
          <w:i w:val="1"/>
          <w:sz w:val="28"/>
        </w:rPr>
        <w:t>Ходжсон</w:t>
      </w:r>
      <w:r>
        <w:rPr>
          <w:i w:val="1"/>
          <w:sz w:val="28"/>
        </w:rPr>
        <w:t>, Дж.</w:t>
      </w:r>
      <w:r>
        <w:rPr>
          <w:sz w:val="28"/>
        </w:rPr>
        <w:t xml:space="preserve"> Экономическая теория и институты: Манифест современной институциональной экономической теории</w:t>
      </w:r>
      <w:r>
        <w:rPr>
          <w:sz w:val="28"/>
        </w:rPr>
        <w:t>/П</w:t>
      </w:r>
      <w:r>
        <w:rPr>
          <w:sz w:val="28"/>
        </w:rPr>
        <w:t>ер. с англ. – М.: Дело, 2003. – 464</w:t>
      </w:r>
      <w:r>
        <w:rPr>
          <w:sz w:val="28"/>
        </w:rPr>
        <w:t> </w:t>
      </w:r>
      <w:r>
        <w:rPr>
          <w:sz w:val="28"/>
        </w:rPr>
        <w:t>с.</w:t>
      </w:r>
    </w:p>
    <w:p w14:paraId="E1020000">
      <w:pPr>
        <w:ind w:firstLine="397" w:left="0"/>
        <w:jc w:val="both"/>
        <w:rPr>
          <w:sz w:val="28"/>
        </w:rPr>
      </w:pPr>
      <w:r>
        <w:rPr>
          <w:i w:val="1"/>
          <w:sz w:val="28"/>
        </w:rPr>
        <w:t>Шабанова, М.А.</w:t>
      </w:r>
      <w:r>
        <w:rPr>
          <w:sz w:val="28"/>
        </w:rPr>
        <w:t xml:space="preserve"> </w:t>
      </w:r>
      <w:r>
        <w:rPr>
          <w:sz w:val="28"/>
        </w:rPr>
        <w:t>Социоэкономика</w:t>
      </w:r>
      <w:r>
        <w:rPr>
          <w:sz w:val="28"/>
        </w:rPr>
        <w:t xml:space="preserve">: Учебное пособие. – М.: Экономика, 2012. – 559 </w:t>
      </w:r>
      <w:r>
        <w:rPr>
          <w:sz w:val="28"/>
        </w:rPr>
        <w:t>с</w:t>
      </w:r>
      <w:r>
        <w:rPr>
          <w:sz w:val="28"/>
        </w:rPr>
        <w:t xml:space="preserve">. </w:t>
      </w:r>
    </w:p>
    <w:p w14:paraId="E2020000">
      <w:pPr>
        <w:ind w:firstLine="397" w:left="0"/>
        <w:jc w:val="both"/>
        <w:rPr>
          <w:sz w:val="28"/>
        </w:rPr>
      </w:pPr>
      <w:r>
        <w:rPr>
          <w:sz w:val="28"/>
        </w:rPr>
        <w:t xml:space="preserve">Экономика и социология доверия / Ю.В. Веселов, Е.В. </w:t>
      </w:r>
      <w:r>
        <w:rPr>
          <w:sz w:val="28"/>
        </w:rPr>
        <w:t>Капусткина</w:t>
      </w:r>
      <w:r>
        <w:rPr>
          <w:sz w:val="28"/>
        </w:rPr>
        <w:t xml:space="preserve">, В.Н. Минина и др.; Род ред. Ю.В. Веселова. – СПб.: Социол. </w:t>
      </w:r>
      <w:r>
        <w:rPr>
          <w:sz w:val="28"/>
        </w:rPr>
        <w:t>об-во</w:t>
      </w:r>
      <w:r>
        <w:rPr>
          <w:sz w:val="28"/>
        </w:rPr>
        <w:t xml:space="preserve"> им. М.М. Ков</w:t>
      </w:r>
      <w:r>
        <w:rPr>
          <w:sz w:val="28"/>
        </w:rPr>
        <w:t>а</w:t>
      </w:r>
      <w:r>
        <w:rPr>
          <w:sz w:val="28"/>
        </w:rPr>
        <w:t xml:space="preserve">левского, 2004. – 192 </w:t>
      </w:r>
      <w:r>
        <w:rPr>
          <w:sz w:val="28"/>
        </w:rPr>
        <w:t>с</w:t>
      </w:r>
      <w:r>
        <w:rPr>
          <w:sz w:val="28"/>
        </w:rPr>
        <w:t>.</w:t>
      </w:r>
    </w:p>
    <w:p w14:paraId="E3020000">
      <w:pPr>
        <w:ind w:firstLine="397" w:left="0"/>
        <w:jc w:val="both"/>
        <w:rPr>
          <w:sz w:val="28"/>
        </w:rPr>
      </w:pPr>
      <w:r>
        <w:rPr>
          <w:sz w:val="28"/>
        </w:rPr>
        <w:t xml:space="preserve">Экономическая социология: автопортреты. – М.: Издательский дом Высшей школы экономики, 2007. – 487 </w:t>
      </w:r>
      <w:r>
        <w:rPr>
          <w:sz w:val="28"/>
        </w:rPr>
        <w:t>с</w:t>
      </w:r>
      <w:r>
        <w:rPr>
          <w:sz w:val="28"/>
        </w:rPr>
        <w:t>.</w:t>
      </w:r>
    </w:p>
    <w:p w14:paraId="E4020000">
      <w:pPr>
        <w:ind w:firstLine="397" w:left="0"/>
        <w:jc w:val="both"/>
        <w:rPr>
          <w:sz w:val="28"/>
        </w:rPr>
      </w:pPr>
      <w:r>
        <w:rPr>
          <w:sz w:val="28"/>
        </w:rPr>
        <w:t>Экономическая социология: Учебное пособие для вузов</w:t>
      </w:r>
      <w:r>
        <w:rPr>
          <w:sz w:val="28"/>
        </w:rPr>
        <w:t>/П</w:t>
      </w:r>
      <w:r>
        <w:rPr>
          <w:sz w:val="28"/>
        </w:rPr>
        <w:t>од ред. В.И. Ве</w:t>
      </w:r>
      <w:r>
        <w:rPr>
          <w:sz w:val="28"/>
        </w:rPr>
        <w:t>р</w:t>
      </w:r>
      <w:r>
        <w:rPr>
          <w:sz w:val="28"/>
        </w:rPr>
        <w:t xml:space="preserve">ховина. </w:t>
      </w:r>
      <w:r>
        <w:rPr>
          <w:sz w:val="28"/>
        </w:rPr>
        <w:t xml:space="preserve">– </w:t>
      </w:r>
      <w:r>
        <w:rPr>
          <w:sz w:val="28"/>
        </w:rPr>
        <w:t xml:space="preserve">М.: Академический проект; Фонд «Мир», 2006. – 736 </w:t>
      </w:r>
      <w:r>
        <w:rPr>
          <w:sz w:val="28"/>
        </w:rPr>
        <w:t>с</w:t>
      </w:r>
      <w:r>
        <w:rPr>
          <w:sz w:val="28"/>
        </w:rPr>
        <w:t>.</w:t>
      </w:r>
    </w:p>
    <w:p w14:paraId="E5020000">
      <w:pPr>
        <w:spacing w:after="200" w:line="276" w:lineRule="auto"/>
        <w:ind/>
        <w:rPr>
          <w:sz w:val="28"/>
        </w:rPr>
      </w:pPr>
      <w:r>
        <w:rPr>
          <w:sz w:val="28"/>
        </w:rPr>
        <w:br w:type="page"/>
      </w:r>
    </w:p>
    <w:p w14:paraId="E6020000">
      <w:pPr>
        <w:pStyle w:val="Style_4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ТЕМЫ РЕФЕРАТОВ ПО КУРСУ</w:t>
      </w:r>
    </w:p>
    <w:p w14:paraId="E7020000">
      <w:pPr>
        <w:ind w:firstLine="397" w:left="0"/>
        <w:rPr>
          <w:sz w:val="28"/>
        </w:rPr>
      </w:pPr>
      <w:r>
        <w:rPr>
          <w:sz w:val="28"/>
        </w:rPr>
        <w:t>1. Модель «</w:t>
      </w:r>
      <w:r>
        <w:rPr>
          <w:sz w:val="28"/>
        </w:rPr>
        <w:t>homo</w:t>
      </w:r>
      <w:r>
        <w:rPr>
          <w:sz w:val="28"/>
        </w:rPr>
        <w:t xml:space="preserve"> </w:t>
      </w:r>
      <w:r>
        <w:rPr>
          <w:sz w:val="28"/>
        </w:rPr>
        <w:t>economicus</w:t>
      </w:r>
      <w:r>
        <w:rPr>
          <w:sz w:val="28"/>
        </w:rPr>
        <w:t xml:space="preserve">» как </w:t>
      </w:r>
      <w:r>
        <w:rPr>
          <w:sz w:val="28"/>
        </w:rPr>
        <w:t>социокультурный</w:t>
      </w:r>
      <w:r>
        <w:rPr>
          <w:sz w:val="28"/>
        </w:rPr>
        <w:t xml:space="preserve"> феномен.</w:t>
      </w:r>
    </w:p>
    <w:p w14:paraId="E8020000">
      <w:pPr>
        <w:ind w:firstLine="397" w:left="0"/>
        <w:rPr>
          <w:sz w:val="28"/>
        </w:rPr>
      </w:pPr>
      <w:r>
        <w:rPr>
          <w:sz w:val="28"/>
        </w:rPr>
        <w:t>2. Рациональные, традиционные, эмоционально-аффективные и ирраци</w:t>
      </w:r>
      <w:r>
        <w:rPr>
          <w:sz w:val="28"/>
        </w:rPr>
        <w:t>о</w:t>
      </w:r>
      <w:r>
        <w:rPr>
          <w:sz w:val="28"/>
        </w:rPr>
        <w:t>нальные модели экономического поведения.</w:t>
      </w:r>
    </w:p>
    <w:p w14:paraId="E9020000">
      <w:pPr>
        <w:ind w:firstLine="397" w:left="0"/>
        <w:rPr>
          <w:sz w:val="28"/>
        </w:rPr>
      </w:pPr>
      <w:r>
        <w:rPr>
          <w:sz w:val="28"/>
        </w:rPr>
        <w:t>3. Институт собственности как предмет социологического анализа.</w:t>
      </w:r>
    </w:p>
    <w:p w14:paraId="EA020000">
      <w:pPr>
        <w:ind w:firstLine="397" w:left="0"/>
        <w:rPr>
          <w:sz w:val="28"/>
        </w:rPr>
      </w:pPr>
      <w:r>
        <w:rPr>
          <w:sz w:val="28"/>
        </w:rPr>
        <w:t>4. Экономические институты: социологический анализ.</w:t>
      </w:r>
    </w:p>
    <w:p w14:paraId="EB020000">
      <w:pPr>
        <w:ind w:firstLine="397" w:left="0"/>
        <w:rPr>
          <w:sz w:val="28"/>
        </w:rPr>
      </w:pPr>
      <w:r>
        <w:rPr>
          <w:sz w:val="28"/>
        </w:rPr>
        <w:t>5. Конкуренция как социальная проблема.</w:t>
      </w:r>
    </w:p>
    <w:p w14:paraId="EC020000">
      <w:pPr>
        <w:ind w:firstLine="397" w:left="0"/>
        <w:rPr>
          <w:sz w:val="28"/>
        </w:rPr>
      </w:pPr>
      <w:r>
        <w:rPr>
          <w:sz w:val="28"/>
        </w:rPr>
        <w:t>6. Потребительские модели экономического поведения.</w:t>
      </w:r>
    </w:p>
    <w:p w14:paraId="ED020000">
      <w:pPr>
        <w:ind w:firstLine="397" w:left="0"/>
        <w:rPr>
          <w:sz w:val="28"/>
        </w:rPr>
      </w:pPr>
      <w:r>
        <w:rPr>
          <w:sz w:val="28"/>
        </w:rPr>
        <w:t>7. Фирма как социально-экономический институт.</w:t>
      </w:r>
    </w:p>
    <w:p w14:paraId="EE020000">
      <w:pPr>
        <w:ind w:firstLine="397" w:left="0"/>
        <w:rPr>
          <w:sz w:val="28"/>
        </w:rPr>
      </w:pPr>
      <w:r>
        <w:rPr>
          <w:sz w:val="28"/>
        </w:rPr>
        <w:t>8. Инвестиционные модели экономического поведения.</w:t>
      </w:r>
    </w:p>
    <w:p w14:paraId="EF020000">
      <w:pPr>
        <w:ind w:firstLine="397" w:left="0"/>
        <w:rPr>
          <w:sz w:val="28"/>
        </w:rPr>
      </w:pPr>
      <w:r>
        <w:rPr>
          <w:sz w:val="28"/>
        </w:rPr>
        <w:t xml:space="preserve">9. Концепция расширяющегося рыночного порядка Ф. </w:t>
      </w:r>
      <w:r>
        <w:rPr>
          <w:sz w:val="28"/>
        </w:rPr>
        <w:t>Хайека</w:t>
      </w:r>
      <w:r>
        <w:rPr>
          <w:sz w:val="28"/>
        </w:rPr>
        <w:t>.</w:t>
      </w:r>
    </w:p>
    <w:p w14:paraId="F0020000">
      <w:pPr>
        <w:ind w:firstLine="397" w:left="0"/>
        <w:rPr>
          <w:sz w:val="28"/>
        </w:rPr>
      </w:pPr>
      <w:r>
        <w:rPr>
          <w:sz w:val="28"/>
        </w:rPr>
        <w:t>10. Концепция ограниченной рациональности Г.</w:t>
      </w:r>
      <w:r>
        <w:rPr>
          <w:sz w:val="28"/>
        </w:rPr>
        <w:t xml:space="preserve"> </w:t>
      </w:r>
      <w:r>
        <w:rPr>
          <w:sz w:val="28"/>
        </w:rPr>
        <w:t>Саймона</w:t>
      </w:r>
      <w:r>
        <w:rPr>
          <w:sz w:val="28"/>
        </w:rPr>
        <w:t>.</w:t>
      </w:r>
    </w:p>
    <w:p w14:paraId="F1020000">
      <w:pPr>
        <w:ind w:firstLine="397" w:left="0"/>
        <w:rPr>
          <w:sz w:val="28"/>
        </w:rPr>
      </w:pPr>
      <w:r>
        <w:rPr>
          <w:sz w:val="28"/>
        </w:rPr>
        <w:t xml:space="preserve">11. Экзистенциальные модели экономического поведения </w:t>
      </w:r>
      <w:r>
        <w:rPr>
          <w:sz w:val="28"/>
        </w:rPr>
        <w:t>Дж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Шекла</w:t>
      </w:r>
      <w:r>
        <w:rPr>
          <w:sz w:val="28"/>
        </w:rPr>
        <w:t>.</w:t>
      </w:r>
    </w:p>
    <w:p w14:paraId="F2020000">
      <w:pPr>
        <w:ind w:firstLine="397" w:left="0"/>
        <w:rPr>
          <w:sz w:val="28"/>
        </w:rPr>
      </w:pPr>
      <w:r>
        <w:rPr>
          <w:sz w:val="28"/>
        </w:rPr>
        <w:t>12. Й.</w:t>
      </w:r>
      <w:r>
        <w:rPr>
          <w:sz w:val="28"/>
        </w:rPr>
        <w:t xml:space="preserve"> </w:t>
      </w:r>
      <w:r>
        <w:rPr>
          <w:sz w:val="28"/>
        </w:rPr>
        <w:t>Шумпетер</w:t>
      </w:r>
      <w:r>
        <w:rPr>
          <w:sz w:val="28"/>
        </w:rPr>
        <w:t xml:space="preserve"> об экономической социологии.</w:t>
      </w:r>
    </w:p>
    <w:p w14:paraId="F3020000">
      <w:pPr>
        <w:ind w:firstLine="397" w:left="0"/>
        <w:rPr>
          <w:sz w:val="28"/>
        </w:rPr>
      </w:pPr>
      <w:r>
        <w:rPr>
          <w:sz w:val="28"/>
        </w:rPr>
        <w:t>13. Инновационные модели экономического поведения.</w:t>
      </w:r>
    </w:p>
    <w:p w14:paraId="F4020000">
      <w:pPr>
        <w:ind w:firstLine="397" w:left="0"/>
        <w:rPr>
          <w:sz w:val="28"/>
        </w:rPr>
      </w:pPr>
      <w:r>
        <w:rPr>
          <w:sz w:val="28"/>
        </w:rPr>
        <w:t>14. Структура и функции экономической культуры.</w:t>
      </w:r>
    </w:p>
    <w:p w14:paraId="F5020000">
      <w:pPr>
        <w:ind w:firstLine="397" w:left="0"/>
        <w:rPr>
          <w:sz w:val="28"/>
        </w:rPr>
      </w:pPr>
      <w:r>
        <w:rPr>
          <w:sz w:val="28"/>
        </w:rPr>
        <w:t xml:space="preserve">15. </w:t>
      </w:r>
      <w:r>
        <w:rPr>
          <w:sz w:val="28"/>
        </w:rPr>
        <w:t>«</w:t>
      </w:r>
      <w:r>
        <w:rPr>
          <w:sz w:val="28"/>
        </w:rPr>
        <w:t>Экономический империализм</w:t>
      </w:r>
      <w:r>
        <w:rPr>
          <w:sz w:val="28"/>
        </w:rPr>
        <w:t>»</w:t>
      </w:r>
      <w:r>
        <w:rPr>
          <w:sz w:val="28"/>
        </w:rPr>
        <w:t xml:space="preserve"> Г.</w:t>
      </w:r>
      <w:r>
        <w:rPr>
          <w:sz w:val="28"/>
        </w:rPr>
        <w:t xml:space="preserve"> </w:t>
      </w:r>
      <w:r>
        <w:rPr>
          <w:sz w:val="28"/>
        </w:rPr>
        <w:t>Беккера и его критический анализ.</w:t>
      </w:r>
    </w:p>
    <w:p w14:paraId="F6020000">
      <w:pPr>
        <w:ind w:firstLine="397" w:left="0"/>
        <w:rPr>
          <w:sz w:val="28"/>
        </w:rPr>
      </w:pPr>
      <w:r>
        <w:rPr>
          <w:sz w:val="28"/>
        </w:rPr>
        <w:t>16. Потребительский выбор как социологическая проблема.</w:t>
      </w:r>
    </w:p>
    <w:p w14:paraId="F7020000">
      <w:pPr>
        <w:ind w:firstLine="397" w:left="0"/>
        <w:rPr>
          <w:sz w:val="28"/>
        </w:rPr>
      </w:pPr>
      <w:r>
        <w:rPr>
          <w:sz w:val="28"/>
        </w:rPr>
        <w:t>17. Модели социального обмена Т.</w:t>
      </w:r>
      <w:r>
        <w:rPr>
          <w:sz w:val="28"/>
        </w:rPr>
        <w:t xml:space="preserve"> </w:t>
      </w:r>
      <w:r>
        <w:rPr>
          <w:sz w:val="28"/>
        </w:rPr>
        <w:t>Парсонса.</w:t>
      </w:r>
    </w:p>
    <w:p w14:paraId="F8020000">
      <w:pPr>
        <w:ind w:firstLine="397" w:left="0"/>
        <w:rPr>
          <w:sz w:val="28"/>
        </w:rPr>
      </w:pPr>
      <w:r>
        <w:rPr>
          <w:sz w:val="28"/>
        </w:rPr>
        <w:t xml:space="preserve"> 18. Интерпретация денег в социологии Г.</w:t>
      </w:r>
      <w:r>
        <w:rPr>
          <w:sz w:val="28"/>
        </w:rPr>
        <w:t xml:space="preserve"> </w:t>
      </w:r>
      <w:r>
        <w:rPr>
          <w:sz w:val="28"/>
        </w:rPr>
        <w:t>Зиммеля</w:t>
      </w:r>
      <w:r>
        <w:rPr>
          <w:sz w:val="28"/>
        </w:rPr>
        <w:t>.</w:t>
      </w:r>
    </w:p>
    <w:p w14:paraId="F9020000">
      <w:pPr>
        <w:ind w:firstLine="397" w:left="0"/>
        <w:rPr>
          <w:sz w:val="28"/>
        </w:rPr>
      </w:pPr>
      <w:r>
        <w:rPr>
          <w:sz w:val="28"/>
        </w:rPr>
        <w:t xml:space="preserve">19. Модели инвестиционного поведения </w:t>
      </w:r>
      <w:r>
        <w:rPr>
          <w:sz w:val="28"/>
        </w:rPr>
        <w:t>Дж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Кейнса</w:t>
      </w:r>
      <w:r>
        <w:rPr>
          <w:sz w:val="28"/>
        </w:rPr>
        <w:t>.</w:t>
      </w:r>
    </w:p>
    <w:p w14:paraId="FA020000">
      <w:pPr>
        <w:ind w:firstLine="397" w:left="0"/>
        <w:rPr>
          <w:sz w:val="28"/>
        </w:rPr>
      </w:pPr>
      <w:r>
        <w:rPr>
          <w:sz w:val="28"/>
        </w:rPr>
        <w:t>20. Модели экономического поведения в системе патерналистской эконом</w:t>
      </w:r>
      <w:r>
        <w:rPr>
          <w:sz w:val="28"/>
        </w:rPr>
        <w:t>и</w:t>
      </w:r>
      <w:r>
        <w:rPr>
          <w:sz w:val="28"/>
        </w:rPr>
        <w:t>ки Я.</w:t>
      </w:r>
      <w:r>
        <w:rPr>
          <w:sz w:val="28"/>
        </w:rPr>
        <w:t xml:space="preserve"> </w:t>
      </w:r>
      <w:r>
        <w:rPr>
          <w:sz w:val="28"/>
        </w:rPr>
        <w:t>Корнаи</w:t>
      </w:r>
      <w:r>
        <w:rPr>
          <w:sz w:val="28"/>
        </w:rPr>
        <w:t>.</w:t>
      </w:r>
    </w:p>
    <w:p w14:paraId="FB020000">
      <w:pPr>
        <w:ind w:firstLine="397" w:left="0"/>
        <w:rPr>
          <w:sz w:val="28"/>
        </w:rPr>
      </w:pPr>
      <w:r>
        <w:rPr>
          <w:sz w:val="28"/>
        </w:rPr>
        <w:t>21. Модели экономического поведения в переходных экономиках стран Восточной Европы.</w:t>
      </w:r>
    </w:p>
    <w:p w14:paraId="FC020000">
      <w:pPr>
        <w:ind w:firstLine="397" w:left="0"/>
        <w:rPr>
          <w:sz w:val="28"/>
        </w:rPr>
      </w:pPr>
      <w:r>
        <w:rPr>
          <w:sz w:val="28"/>
        </w:rPr>
        <w:t>22. Концепция экономического поведения Н.Д.</w:t>
      </w:r>
      <w:r>
        <w:rPr>
          <w:sz w:val="28"/>
        </w:rPr>
        <w:t xml:space="preserve"> </w:t>
      </w:r>
      <w:r>
        <w:rPr>
          <w:sz w:val="28"/>
        </w:rPr>
        <w:t>Кондратьева.</w:t>
      </w:r>
    </w:p>
    <w:p w14:paraId="FD020000">
      <w:pPr>
        <w:ind w:firstLine="397" w:left="0"/>
        <w:rPr>
          <w:sz w:val="28"/>
        </w:rPr>
      </w:pPr>
      <w:r>
        <w:rPr>
          <w:sz w:val="28"/>
        </w:rPr>
        <w:t>23. Структура экономического действия в социологии Т.</w:t>
      </w:r>
      <w:r>
        <w:rPr>
          <w:sz w:val="28"/>
        </w:rPr>
        <w:t xml:space="preserve"> </w:t>
      </w:r>
      <w:r>
        <w:rPr>
          <w:sz w:val="28"/>
        </w:rPr>
        <w:t>Парсонса.</w:t>
      </w:r>
    </w:p>
    <w:p w14:paraId="FE020000">
      <w:pPr>
        <w:ind w:firstLine="397" w:left="0"/>
        <w:rPr>
          <w:sz w:val="28"/>
        </w:rPr>
      </w:pPr>
      <w:r>
        <w:rPr>
          <w:sz w:val="28"/>
        </w:rPr>
        <w:t>24. Рынок как социальный институт и его характеристики.</w:t>
      </w:r>
    </w:p>
    <w:p w14:paraId="FF020000">
      <w:pPr>
        <w:ind w:firstLine="397" w:left="0"/>
        <w:rPr>
          <w:sz w:val="28"/>
        </w:rPr>
      </w:pPr>
      <w:r>
        <w:rPr>
          <w:sz w:val="28"/>
        </w:rPr>
        <w:t>25. Феномен престижного потребления.</w:t>
      </w:r>
    </w:p>
    <w:p w14:paraId="00030000">
      <w:pPr>
        <w:ind w:firstLine="397" w:left="0"/>
        <w:rPr>
          <w:sz w:val="28"/>
        </w:rPr>
      </w:pPr>
      <w:r>
        <w:rPr>
          <w:sz w:val="28"/>
        </w:rPr>
        <w:t xml:space="preserve">26. Теория </w:t>
      </w:r>
      <w:r>
        <w:rPr>
          <w:sz w:val="28"/>
        </w:rPr>
        <w:t>«</w:t>
      </w:r>
      <w:r>
        <w:rPr>
          <w:sz w:val="28"/>
        </w:rPr>
        <w:t>человеческого капитала</w:t>
      </w:r>
      <w:r>
        <w:rPr>
          <w:sz w:val="28"/>
        </w:rPr>
        <w:t>»</w:t>
      </w:r>
      <w:r>
        <w:rPr>
          <w:sz w:val="28"/>
        </w:rPr>
        <w:t xml:space="preserve"> Г.</w:t>
      </w:r>
      <w:r>
        <w:rPr>
          <w:sz w:val="28"/>
        </w:rPr>
        <w:t xml:space="preserve"> </w:t>
      </w:r>
      <w:r>
        <w:rPr>
          <w:sz w:val="28"/>
        </w:rPr>
        <w:t>Беккера и ее интерпретация.</w:t>
      </w:r>
    </w:p>
    <w:p w14:paraId="01030000">
      <w:pPr>
        <w:ind w:firstLine="397" w:left="0"/>
        <w:rPr>
          <w:sz w:val="28"/>
        </w:rPr>
      </w:pPr>
      <w:r>
        <w:rPr>
          <w:sz w:val="28"/>
        </w:rPr>
        <w:t>27. Эволюция моделей экономического поведения в экономической теории.</w:t>
      </w:r>
    </w:p>
    <w:p w14:paraId="02030000">
      <w:pPr>
        <w:ind w:firstLine="397" w:left="0"/>
        <w:rPr>
          <w:sz w:val="28"/>
        </w:rPr>
      </w:pPr>
      <w:r>
        <w:rPr>
          <w:sz w:val="28"/>
        </w:rPr>
        <w:t xml:space="preserve">28. Институционально-нормативный анализ экономического поведения </w:t>
      </w:r>
      <w:r>
        <w:rPr>
          <w:sz w:val="28"/>
        </w:rPr>
        <w:t>Дж</w:t>
      </w:r>
      <w:r>
        <w:rPr>
          <w:sz w:val="28"/>
        </w:rPr>
        <w:t>.</w:t>
      </w:r>
      <w:r>
        <w:rPr>
          <w:sz w:val="28"/>
        </w:rPr>
        <w:t> </w:t>
      </w:r>
      <w:r>
        <w:rPr>
          <w:sz w:val="28"/>
        </w:rPr>
        <w:t>Коммонса</w:t>
      </w:r>
      <w:r>
        <w:rPr>
          <w:sz w:val="28"/>
        </w:rPr>
        <w:t>.</w:t>
      </w:r>
    </w:p>
    <w:p w14:paraId="03030000">
      <w:pPr>
        <w:ind w:firstLine="397" w:left="0"/>
        <w:rPr>
          <w:sz w:val="28"/>
        </w:rPr>
      </w:pPr>
      <w:r>
        <w:rPr>
          <w:sz w:val="28"/>
        </w:rPr>
        <w:t>29. Мода в структуре традиционных моделей экономического поведения.</w:t>
      </w:r>
    </w:p>
    <w:p w14:paraId="04030000">
      <w:pPr>
        <w:ind w:firstLine="397" w:left="0"/>
        <w:rPr>
          <w:sz w:val="28"/>
        </w:rPr>
      </w:pPr>
      <w:r>
        <w:rPr>
          <w:sz w:val="28"/>
        </w:rPr>
        <w:t>30. Этнические стереотипы в структуре трудового поведения.</w:t>
      </w:r>
    </w:p>
    <w:p w14:paraId="05030000">
      <w:pPr>
        <w:ind w:firstLine="397" w:left="0"/>
        <w:rPr>
          <w:sz w:val="28"/>
        </w:rPr>
      </w:pPr>
      <w:r>
        <w:rPr>
          <w:sz w:val="28"/>
        </w:rPr>
        <w:t>31. Социально-экономические взгляды русских экономистов-статистиков А.А.</w:t>
      </w:r>
      <w:r>
        <w:rPr>
          <w:sz w:val="28"/>
        </w:rPr>
        <w:t> </w:t>
      </w:r>
      <w:r>
        <w:rPr>
          <w:sz w:val="28"/>
        </w:rPr>
        <w:t>Чупрова, А.</w:t>
      </w:r>
      <w:r>
        <w:rPr>
          <w:sz w:val="28"/>
        </w:rPr>
        <w:t xml:space="preserve"> </w:t>
      </w:r>
      <w:r>
        <w:rPr>
          <w:sz w:val="28"/>
        </w:rPr>
        <w:t>Кауфмана, Ю.Э.</w:t>
      </w:r>
      <w:r>
        <w:rPr>
          <w:sz w:val="28"/>
        </w:rPr>
        <w:t xml:space="preserve"> </w:t>
      </w:r>
      <w:r>
        <w:rPr>
          <w:sz w:val="28"/>
        </w:rPr>
        <w:t>Янсона, И.И.</w:t>
      </w:r>
      <w:r>
        <w:rPr>
          <w:sz w:val="28"/>
        </w:rPr>
        <w:t xml:space="preserve"> </w:t>
      </w:r>
      <w:r>
        <w:rPr>
          <w:sz w:val="28"/>
        </w:rPr>
        <w:t>Янжула.</w:t>
      </w:r>
    </w:p>
    <w:p w14:paraId="06030000">
      <w:pPr>
        <w:ind w:firstLine="397" w:left="0"/>
        <w:rPr>
          <w:sz w:val="28"/>
        </w:rPr>
      </w:pPr>
      <w:r>
        <w:rPr>
          <w:sz w:val="28"/>
        </w:rPr>
        <w:t>32. Социальные проблемы приватизации в условиях рыночной экономики.</w:t>
      </w:r>
    </w:p>
    <w:p w14:paraId="07030000">
      <w:pPr>
        <w:ind w:firstLine="397" w:left="0"/>
        <w:rPr>
          <w:sz w:val="28"/>
        </w:rPr>
      </w:pPr>
      <w:r>
        <w:rPr>
          <w:sz w:val="28"/>
        </w:rPr>
        <w:t>33. Менеджер как субъект инновационного поведения.</w:t>
      </w:r>
    </w:p>
    <w:p w14:paraId="08030000">
      <w:pPr>
        <w:ind w:firstLine="397" w:left="0"/>
        <w:rPr>
          <w:sz w:val="28"/>
        </w:rPr>
      </w:pPr>
      <w:r>
        <w:rPr>
          <w:sz w:val="28"/>
        </w:rPr>
        <w:t>34. Индивидуальная трудовая деятельность как предмет социологического анализа.</w:t>
      </w:r>
    </w:p>
    <w:p w14:paraId="09030000">
      <w:pPr>
        <w:ind w:firstLine="397" w:left="0"/>
        <w:rPr>
          <w:sz w:val="28"/>
        </w:rPr>
      </w:pPr>
      <w:r>
        <w:rPr>
          <w:sz w:val="28"/>
        </w:rPr>
        <w:t>35. Социокультурные модели предпринимательского поведения.</w:t>
      </w:r>
    </w:p>
    <w:p w14:paraId="0A030000">
      <w:pPr>
        <w:ind w:firstLine="397" w:left="0"/>
        <w:rPr>
          <w:sz w:val="28"/>
        </w:rPr>
      </w:pPr>
      <w:r>
        <w:rPr>
          <w:sz w:val="28"/>
        </w:rPr>
        <w:t>36. Экономическая преступность как социальная проблема.</w:t>
      </w:r>
    </w:p>
    <w:p w14:paraId="0B030000">
      <w:pPr>
        <w:pStyle w:val="Style_2"/>
        <w:numPr>
          <w:ilvl w:val="0"/>
          <w:numId w:val="0"/>
        </w:numPr>
        <w:ind w:firstLine="397" w:left="0"/>
        <w:jc w:val="both"/>
        <w:rPr>
          <w:sz w:val="32"/>
        </w:rPr>
      </w:pPr>
      <w:r>
        <w:rPr>
          <w:sz w:val="28"/>
        </w:rPr>
        <w:t>37. Социологический анализ инфляционных процессов в России.</w:t>
      </w:r>
    </w:p>
    <w:sectPr>
      <w:footerReference r:id="rId3" w:type="default"/>
      <w:pgSz w:h="16838" w:orient="portrait" w:w="11906"/>
      <w:pgMar w:bottom="1474" w:footer="709" w:gutter="0" w:header="709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center"/>
    </w:pPr>
  </w:p>
  <w:p w14:paraId="06000000">
    <w:pPr>
      <w:pStyle w:val="Style_1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1"/>
      <w:ind/>
      <w:jc w:val="center"/>
    </w:pPr>
  </w:p>
  <w:p w14:paraId="08000000">
    <w:pPr>
      <w:pStyle w:val="Style_1"/>
    </w:pPr>
  </w:p>
</w:ftr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0C030000">
      <w:pPr>
        <w:pStyle w:val="Style_22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  <w:sz w:val="18"/>
        </w:rPr>
        <w:t xml:space="preserve">Последовательный, </w:t>
      </w:r>
      <w:r>
        <w:rPr>
          <w:color w:val="000000"/>
          <w:sz w:val="18"/>
        </w:rPr>
        <w:t>консекутивный</w:t>
      </w:r>
      <w:r>
        <w:rPr>
          <w:color w:val="000000"/>
          <w:sz w:val="18"/>
        </w:rPr>
        <w:t>, (непрерывно) следующий друг за другом.</w:t>
      </w:r>
    </w:p>
  </w:footnote>
  <w:footnote w:id="2">
    <w:p w14:paraId="0D030000">
      <w:pPr>
        <w:pStyle w:val="Style_22"/>
      </w:pPr>
      <w:r>
        <w:rPr>
          <w:vertAlign w:val="superscript"/>
        </w:rPr>
        <w:footnoteRef/>
      </w:r>
      <w:r>
        <w:t xml:space="preserve"> Зарубина Н. Н. Социология хозяйственной жизни … С. 188, 192</w:t>
      </w:r>
      <w:r>
        <w:rPr>
          <w:color w:val="262626"/>
          <w:spacing w:val="-1"/>
        </w:rPr>
        <w:t>–</w:t>
      </w:r>
      <w:r>
        <w:t>193.</w:t>
      </w:r>
    </w:p>
  </w:footnote>
  <w:footnote w:id="3">
    <w:p w14:paraId="0E030000">
      <w:pPr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sz w:val="20"/>
        </w:rPr>
        <w:t xml:space="preserve">См.: </w:t>
      </w:r>
      <w:r>
        <w:rPr>
          <w:sz w:val="20"/>
        </w:rPr>
        <w:t>Шкаратан</w:t>
      </w:r>
      <w:r>
        <w:rPr>
          <w:sz w:val="20"/>
        </w:rPr>
        <w:t xml:space="preserve">, 2009. С. 305.  </w:t>
      </w:r>
    </w:p>
  </w:footnote>
</w:footnote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20" w:val="left"/>
        </w:tabs>
        <w:ind w:hanging="340" w:left="0"/>
      </w:pPr>
    </w:lvl>
    <w:lvl w:ilvl="1">
      <w:start w:val="1"/>
      <w:numFmt w:val="decimal"/>
      <w:lvlText w:val="%2."/>
      <w:lvlJc w:val="left"/>
      <w:pPr>
        <w:ind w:hanging="360" w:left="389"/>
      </w:pPr>
    </w:lvl>
    <w:lvl w:ilvl="2">
      <w:start w:val="1"/>
      <w:numFmt w:val="bullet"/>
      <w:lvlText w:val=""/>
      <w:lvlJc w:val="left"/>
      <w:pPr>
        <w:ind w:hanging="720" w:left="1118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hanging="720" w:left="1487"/>
      </w:pPr>
    </w:lvl>
    <w:lvl w:ilvl="4">
      <w:start w:val="1"/>
      <w:numFmt w:val="decimal"/>
      <w:lvlText w:val="%1.%2.%3.%4.%5."/>
      <w:lvlJc w:val="left"/>
      <w:pPr>
        <w:ind w:hanging="1080" w:left="2216"/>
      </w:pPr>
    </w:lvl>
    <w:lvl w:ilvl="5">
      <w:start w:val="1"/>
      <w:numFmt w:val="decimal"/>
      <w:lvlText w:val="%1.%2.%3.%4.%5.%6."/>
      <w:lvlJc w:val="left"/>
      <w:pPr>
        <w:ind w:hanging="1080" w:left="2585"/>
      </w:pPr>
    </w:lvl>
    <w:lvl w:ilvl="6">
      <w:start w:val="1"/>
      <w:numFmt w:val="decimal"/>
      <w:lvlText w:val="%1.%2.%3.%4.%5.%6.%7."/>
      <w:lvlJc w:val="left"/>
      <w:pPr>
        <w:ind w:hanging="1440" w:left="3314"/>
      </w:pPr>
    </w:lvl>
    <w:lvl w:ilvl="7">
      <w:start w:val="1"/>
      <w:numFmt w:val="decimal"/>
      <w:lvlText w:val="%1.%2.%3.%4.%5.%6.%7.%8."/>
      <w:lvlJc w:val="left"/>
      <w:pPr>
        <w:ind w:hanging="1440" w:left="3683"/>
      </w:pPr>
    </w:lvl>
    <w:lvl w:ilvl="8">
      <w:start w:val="1"/>
      <w:numFmt w:val="decimal"/>
      <w:lvlText w:val="%1.%2.%3.%4.%5.%6.%7.%8.%9."/>
      <w:lvlJc w:val="left"/>
      <w:pPr>
        <w:ind w:hanging="1800" w:left="4412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  <w:rPr>
        <w:b w:val="1"/>
        <w:caps w:val="0"/>
        <w:strike w:val="0"/>
        <w:shadow w:val="0"/>
        <w:emboss w:val="0"/>
        <w:imprint w:val="0"/>
      </w:rPr>
    </w:lvl>
    <w:lvl w:ilvl="1">
      <w:start w:val="1"/>
      <w:numFmt w:val="decimal"/>
      <w:lvlText w:val="%1.%2."/>
      <w:lvlJc w:val="left"/>
      <w:pPr>
        <w:ind w:hanging="435" w:left="795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2">
    <w:lvl w:ilvl="0">
      <w:start w:val="1"/>
      <w:numFmt w:val="bullet"/>
      <w:lvlText w:val=""/>
      <w:lvlJc w:val="left"/>
      <w:pPr>
        <w:ind w:hanging="360" w:left="33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75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473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193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2913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3633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353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073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5793"/>
      </w:pPr>
      <w:rPr>
        <w:rFonts w:ascii="Wingdings" w:hAnsi="Wingdings"/>
      </w:rPr>
    </w:lvl>
  </w:abstractNum>
  <w:abstractNum w:abstractNumId="3">
    <w:lvl w:ilvl="0">
      <w:start w:val="1"/>
      <w:numFmt w:val="decimal"/>
      <w:lvlText w:val="%1."/>
      <w:lvlJc w:val="left"/>
      <w:pPr>
        <w:ind w:firstLine="0" w:left="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800" w:left="180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2160" w:left="216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435" w:left="795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6">
    <w:lvl w:ilvl="0">
      <w:start w:val="1"/>
      <w:numFmt w:val="decimal"/>
      <w:lvlText w:val="%1."/>
      <w:lvlJc w:val="left"/>
      <w:pPr>
        <w:ind w:hanging="360" w:left="1117"/>
      </w:pPr>
    </w:lvl>
    <w:lvl w:ilvl="1">
      <w:start w:val="1"/>
      <w:numFmt w:val="lowerLetter"/>
      <w:lvlText w:val="%2."/>
      <w:lvlJc w:val="left"/>
      <w:pPr>
        <w:ind w:hanging="360" w:left="1837"/>
      </w:pPr>
    </w:lvl>
    <w:lvl w:ilvl="2">
      <w:start w:val="1"/>
      <w:numFmt w:val="lowerRoman"/>
      <w:lvlText w:val="%3."/>
      <w:lvlJc w:val="right"/>
      <w:pPr>
        <w:ind w:hanging="180" w:left="2557"/>
      </w:pPr>
    </w:lvl>
    <w:lvl w:ilvl="3">
      <w:start w:val="1"/>
      <w:numFmt w:val="decimal"/>
      <w:lvlText w:val="%4."/>
      <w:lvlJc w:val="left"/>
      <w:pPr>
        <w:ind w:hanging="360" w:left="3277"/>
      </w:pPr>
    </w:lvl>
    <w:lvl w:ilvl="4">
      <w:start w:val="1"/>
      <w:numFmt w:val="lowerLetter"/>
      <w:lvlText w:val="%5."/>
      <w:lvlJc w:val="left"/>
      <w:pPr>
        <w:ind w:hanging="360" w:left="3997"/>
      </w:pPr>
    </w:lvl>
    <w:lvl w:ilvl="5">
      <w:start w:val="1"/>
      <w:numFmt w:val="lowerRoman"/>
      <w:lvlText w:val="%6."/>
      <w:lvlJc w:val="right"/>
      <w:pPr>
        <w:ind w:hanging="180" w:left="4717"/>
      </w:pPr>
    </w:lvl>
    <w:lvl w:ilvl="6">
      <w:start w:val="1"/>
      <w:numFmt w:val="decimal"/>
      <w:lvlText w:val="%7."/>
      <w:lvlJc w:val="left"/>
      <w:pPr>
        <w:ind w:hanging="360" w:left="5437"/>
      </w:pPr>
    </w:lvl>
    <w:lvl w:ilvl="7">
      <w:start w:val="1"/>
      <w:numFmt w:val="lowerLetter"/>
      <w:lvlText w:val="%8."/>
      <w:lvlJc w:val="left"/>
      <w:pPr>
        <w:ind w:hanging="360" w:left="6157"/>
      </w:pPr>
    </w:lvl>
    <w:lvl w:ilvl="8">
      <w:start w:val="1"/>
      <w:numFmt w:val="lowerRoman"/>
      <w:lvlText w:val="%9."/>
      <w:lvlJc w:val="right"/>
      <w:pPr>
        <w:ind w:hanging="180" w:left="6877"/>
      </w:pPr>
    </w:lvl>
  </w:abstractNum>
  <w:abstractNum w:abstractNumId="7">
    <w:lvl w:ilvl="0">
      <w:start w:val="1"/>
      <w:numFmt w:val="decimal"/>
      <w:lvlText w:val="%1."/>
      <w:lvlJc w:val="left"/>
      <w:pPr>
        <w:ind w:hanging="360" w:left="1117"/>
      </w:pPr>
    </w:lvl>
    <w:lvl w:ilvl="1">
      <w:start w:val="1"/>
      <w:numFmt w:val="lowerLetter"/>
      <w:lvlText w:val="%2."/>
      <w:lvlJc w:val="left"/>
      <w:pPr>
        <w:ind w:hanging="360" w:left="1837"/>
      </w:pPr>
    </w:lvl>
    <w:lvl w:ilvl="2">
      <w:start w:val="1"/>
      <w:numFmt w:val="lowerRoman"/>
      <w:lvlText w:val="%3."/>
      <w:lvlJc w:val="right"/>
      <w:pPr>
        <w:ind w:hanging="180" w:left="2557"/>
      </w:pPr>
    </w:lvl>
    <w:lvl w:ilvl="3">
      <w:start w:val="1"/>
      <w:numFmt w:val="decimal"/>
      <w:lvlText w:val="%4."/>
      <w:lvlJc w:val="left"/>
      <w:pPr>
        <w:ind w:hanging="360" w:left="3277"/>
      </w:pPr>
    </w:lvl>
    <w:lvl w:ilvl="4">
      <w:start w:val="1"/>
      <w:numFmt w:val="lowerLetter"/>
      <w:lvlText w:val="%5."/>
      <w:lvlJc w:val="left"/>
      <w:pPr>
        <w:ind w:hanging="360" w:left="3997"/>
      </w:pPr>
    </w:lvl>
    <w:lvl w:ilvl="5">
      <w:start w:val="1"/>
      <w:numFmt w:val="lowerRoman"/>
      <w:lvlText w:val="%6."/>
      <w:lvlJc w:val="right"/>
      <w:pPr>
        <w:ind w:hanging="180" w:left="4717"/>
      </w:pPr>
    </w:lvl>
    <w:lvl w:ilvl="6">
      <w:start w:val="1"/>
      <w:numFmt w:val="decimal"/>
      <w:lvlText w:val="%7."/>
      <w:lvlJc w:val="left"/>
      <w:pPr>
        <w:ind w:hanging="360" w:left="5437"/>
      </w:pPr>
    </w:lvl>
    <w:lvl w:ilvl="7">
      <w:start w:val="1"/>
      <w:numFmt w:val="lowerLetter"/>
      <w:lvlText w:val="%8."/>
      <w:lvlJc w:val="left"/>
      <w:pPr>
        <w:ind w:hanging="360" w:left="6157"/>
      </w:pPr>
    </w:lvl>
    <w:lvl w:ilvl="8">
      <w:start w:val="1"/>
      <w:numFmt w:val="lowerRoman"/>
      <w:lvlText w:val="%9."/>
      <w:lvlJc w:val="right"/>
      <w:pPr>
        <w:ind w:hanging="180" w:left="6877"/>
      </w:pPr>
    </w:lvl>
  </w:abstractNum>
  <w:abstractNum w:abstractNumId="8">
    <w:lvl w:ilvl="0">
      <w:start w:val="1"/>
      <w:numFmt w:val="bullet"/>
      <w:lvlText w:val=""/>
      <w:lvlJc w:val="left"/>
      <w:pPr>
        <w:ind w:hanging="360" w:left="441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161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881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601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321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041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761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481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201"/>
      </w:pPr>
      <w:rPr>
        <w:rFonts w:ascii="Wingdings" w:hAnsi="Wingdings"/>
      </w:rPr>
    </w:lvl>
  </w:abstractNum>
  <w:abstractNum w:abstractNumId="9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2">
    <w:lvl w:ilvl="0">
      <w:start w:val="1"/>
      <w:numFmt w:val="bullet"/>
      <w:lvlText w:val=""/>
      <w:lvlJc w:val="left"/>
      <w:pPr>
        <w:ind w:hanging="360" w:left="111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83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5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7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9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71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3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5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77"/>
      </w:pPr>
      <w:rPr>
        <w:rFonts w:ascii="Wingdings" w:hAnsi="Wingdings"/>
      </w:rPr>
    </w:lvl>
  </w:abstractNum>
  <w:abstractNum w:abstractNumId="13">
    <w:lvl w:ilvl="0">
      <w:start w:val="1"/>
      <w:numFmt w:val="bullet"/>
      <w:lvlText w:val=""/>
      <w:lvlJc w:val="left"/>
      <w:pPr>
        <w:ind w:hanging="360" w:left="111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83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5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7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9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71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3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5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77"/>
      </w:pPr>
      <w:rPr>
        <w:rFonts w:ascii="Wingdings" w:hAnsi="Wingdings"/>
      </w:rPr>
    </w:lvl>
  </w:abstractNum>
  <w:abstractNum w:abstractNumId="14">
    <w:lvl w:ilvl="0">
      <w:start w:val="1"/>
      <w:numFmt w:val="decimal"/>
      <w:lvlText w:val="%1."/>
      <w:lvlJc w:val="left"/>
      <w:pPr>
        <w:ind w:hanging="360" w:left="1117"/>
      </w:pPr>
    </w:lvl>
    <w:lvl w:ilvl="1">
      <w:start w:val="1"/>
      <w:numFmt w:val="lowerLetter"/>
      <w:lvlText w:val="%2."/>
      <w:lvlJc w:val="left"/>
      <w:pPr>
        <w:ind w:hanging="360" w:left="1837"/>
      </w:pPr>
    </w:lvl>
    <w:lvl w:ilvl="2">
      <w:start w:val="1"/>
      <w:numFmt w:val="lowerRoman"/>
      <w:lvlText w:val="%3."/>
      <w:lvlJc w:val="right"/>
      <w:pPr>
        <w:ind w:hanging="180" w:left="2557"/>
      </w:pPr>
    </w:lvl>
    <w:lvl w:ilvl="3">
      <w:start w:val="1"/>
      <w:numFmt w:val="decimal"/>
      <w:lvlText w:val="%4."/>
      <w:lvlJc w:val="left"/>
      <w:pPr>
        <w:ind w:hanging="360" w:left="3277"/>
      </w:pPr>
    </w:lvl>
    <w:lvl w:ilvl="4">
      <w:start w:val="1"/>
      <w:numFmt w:val="lowerLetter"/>
      <w:lvlText w:val="%5."/>
      <w:lvlJc w:val="left"/>
      <w:pPr>
        <w:ind w:hanging="360" w:left="3997"/>
      </w:pPr>
    </w:lvl>
    <w:lvl w:ilvl="5">
      <w:start w:val="1"/>
      <w:numFmt w:val="lowerRoman"/>
      <w:lvlText w:val="%6."/>
      <w:lvlJc w:val="right"/>
      <w:pPr>
        <w:ind w:hanging="180" w:left="4717"/>
      </w:pPr>
    </w:lvl>
    <w:lvl w:ilvl="6">
      <w:start w:val="1"/>
      <w:numFmt w:val="decimal"/>
      <w:lvlText w:val="%7."/>
      <w:lvlJc w:val="left"/>
      <w:pPr>
        <w:ind w:hanging="360" w:left="5437"/>
      </w:pPr>
    </w:lvl>
    <w:lvl w:ilvl="7">
      <w:start w:val="1"/>
      <w:numFmt w:val="lowerLetter"/>
      <w:lvlText w:val="%8."/>
      <w:lvlJc w:val="left"/>
      <w:pPr>
        <w:ind w:hanging="360" w:left="6157"/>
      </w:pPr>
    </w:lvl>
    <w:lvl w:ilvl="8">
      <w:start w:val="1"/>
      <w:numFmt w:val="lowerRoman"/>
      <w:lvlText w:val="%9."/>
      <w:lvlJc w:val="right"/>
      <w:pPr>
        <w:ind w:hanging="180" w:left="6877"/>
      </w:pPr>
    </w:lvl>
  </w:abstractNum>
  <w:abstractNum w:abstractNumId="15">
    <w:lvl w:ilvl="0">
      <w:start w:val="1"/>
      <w:numFmt w:val="decimal"/>
      <w:lvlText w:val="%1."/>
      <w:lvlJc w:val="left"/>
      <w:pPr>
        <w:ind w:hanging="360" w:left="1117"/>
      </w:pPr>
    </w:lvl>
    <w:lvl w:ilvl="1">
      <w:start w:val="1"/>
      <w:numFmt w:val="lowerLetter"/>
      <w:lvlText w:val="%2."/>
      <w:lvlJc w:val="left"/>
      <w:pPr>
        <w:ind w:hanging="360" w:left="1837"/>
      </w:pPr>
    </w:lvl>
    <w:lvl w:ilvl="2">
      <w:start w:val="1"/>
      <w:numFmt w:val="lowerRoman"/>
      <w:lvlText w:val="%3."/>
      <w:lvlJc w:val="right"/>
      <w:pPr>
        <w:ind w:hanging="180" w:left="2557"/>
      </w:pPr>
    </w:lvl>
    <w:lvl w:ilvl="3">
      <w:start w:val="1"/>
      <w:numFmt w:val="decimal"/>
      <w:lvlText w:val="%4."/>
      <w:lvlJc w:val="left"/>
      <w:pPr>
        <w:ind w:hanging="360" w:left="3277"/>
      </w:pPr>
    </w:lvl>
    <w:lvl w:ilvl="4">
      <w:start w:val="1"/>
      <w:numFmt w:val="lowerLetter"/>
      <w:lvlText w:val="%5."/>
      <w:lvlJc w:val="left"/>
      <w:pPr>
        <w:ind w:hanging="360" w:left="3997"/>
      </w:pPr>
    </w:lvl>
    <w:lvl w:ilvl="5">
      <w:start w:val="1"/>
      <w:numFmt w:val="lowerRoman"/>
      <w:lvlText w:val="%6."/>
      <w:lvlJc w:val="right"/>
      <w:pPr>
        <w:ind w:hanging="180" w:left="4717"/>
      </w:pPr>
    </w:lvl>
    <w:lvl w:ilvl="6">
      <w:start w:val="1"/>
      <w:numFmt w:val="decimal"/>
      <w:lvlText w:val="%7."/>
      <w:lvlJc w:val="left"/>
      <w:pPr>
        <w:ind w:hanging="360" w:left="5437"/>
      </w:pPr>
    </w:lvl>
    <w:lvl w:ilvl="7">
      <w:start w:val="1"/>
      <w:numFmt w:val="lowerLetter"/>
      <w:lvlText w:val="%8."/>
      <w:lvlJc w:val="left"/>
      <w:pPr>
        <w:ind w:hanging="360" w:left="6157"/>
      </w:pPr>
    </w:lvl>
    <w:lvl w:ilvl="8">
      <w:start w:val="1"/>
      <w:numFmt w:val="lowerRoman"/>
      <w:lvlText w:val="%9."/>
      <w:lvlJc w:val="right"/>
      <w:pPr>
        <w:ind w:hanging="180" w:left="6877"/>
      </w:pPr>
    </w:lvl>
  </w:abstractNum>
  <w:abstractNum w:abstractNumId="16">
    <w:lvl w:ilvl="0">
      <w:start w:val="1"/>
      <w:numFmt w:val="decimal"/>
      <w:lvlText w:val="%1."/>
      <w:lvlJc w:val="left"/>
      <w:pPr>
        <w:ind w:hanging="360" w:left="757"/>
      </w:pPr>
    </w:lvl>
    <w:lvl w:ilvl="1">
      <w:start w:val="1"/>
      <w:numFmt w:val="lowerLetter"/>
      <w:lvlText w:val="%2."/>
      <w:lvlJc w:val="left"/>
      <w:pPr>
        <w:ind w:hanging="360" w:left="1477"/>
      </w:pPr>
    </w:lvl>
    <w:lvl w:ilvl="2">
      <w:start w:val="1"/>
      <w:numFmt w:val="lowerRoman"/>
      <w:lvlText w:val="%3."/>
      <w:lvlJc w:val="right"/>
      <w:pPr>
        <w:ind w:hanging="180" w:left="2197"/>
      </w:pPr>
    </w:lvl>
    <w:lvl w:ilvl="3">
      <w:start w:val="1"/>
      <w:numFmt w:val="decimal"/>
      <w:lvlText w:val="%4."/>
      <w:lvlJc w:val="left"/>
      <w:pPr>
        <w:ind w:hanging="360" w:left="2917"/>
      </w:pPr>
    </w:lvl>
    <w:lvl w:ilvl="4">
      <w:start w:val="1"/>
      <w:numFmt w:val="lowerLetter"/>
      <w:lvlText w:val="%5."/>
      <w:lvlJc w:val="left"/>
      <w:pPr>
        <w:ind w:hanging="360" w:left="3637"/>
      </w:pPr>
    </w:lvl>
    <w:lvl w:ilvl="5">
      <w:start w:val="1"/>
      <w:numFmt w:val="lowerRoman"/>
      <w:lvlText w:val="%6."/>
      <w:lvlJc w:val="right"/>
      <w:pPr>
        <w:ind w:hanging="180" w:left="4357"/>
      </w:pPr>
    </w:lvl>
    <w:lvl w:ilvl="6">
      <w:start w:val="1"/>
      <w:numFmt w:val="decimal"/>
      <w:lvlText w:val="%7."/>
      <w:lvlJc w:val="left"/>
      <w:pPr>
        <w:ind w:hanging="360" w:left="5077"/>
      </w:pPr>
    </w:lvl>
    <w:lvl w:ilvl="7">
      <w:start w:val="1"/>
      <w:numFmt w:val="lowerLetter"/>
      <w:lvlText w:val="%8."/>
      <w:lvlJc w:val="left"/>
      <w:pPr>
        <w:ind w:hanging="360" w:left="5797"/>
      </w:pPr>
    </w:lvl>
    <w:lvl w:ilvl="8">
      <w:start w:val="1"/>
      <w:numFmt w:val="lowerRoman"/>
      <w:lvlText w:val="%9."/>
      <w:lvlJc w:val="right"/>
      <w:pPr>
        <w:ind w:hanging="180" w:left="6517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leader="none" w:pos="1571" w:val="left"/>
        </w:tabs>
        <w:ind w:hanging="360" w:left="1571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9">
    <w:lvl w:ilvl="0">
      <w:start w:val="2"/>
      <w:numFmt w:val="decimal"/>
      <w:lvlText w:val="%1."/>
      <w:lvlJc w:val="left"/>
      <w:pPr>
        <w:ind w:firstLine="0" w:left="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800" w:left="180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2160" w:left="2160"/>
      </w:pPr>
    </w:lvl>
  </w:abstractNum>
  <w:abstractNum w:abstractNumId="20">
    <w:lvl w:ilvl="0">
      <w:start w:val="1"/>
      <w:numFmt w:val="bullet"/>
      <w:lvlText w:val=""/>
      <w:lvlJc w:val="left"/>
      <w:pPr>
        <w:ind w:hanging="360" w:left="1117"/>
      </w:pPr>
      <w:rPr>
        <w:rFonts w:ascii="Symbol" w:hAnsi="Symbol"/>
      </w:rPr>
    </w:lvl>
    <w:lvl w:ilvl="1">
      <w:numFmt w:val="bullet"/>
      <w:lvlText w:val="•"/>
      <w:lvlJc w:val="left"/>
      <w:pPr>
        <w:ind w:hanging="360" w:left="1837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ind w:hanging="360" w:left="255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7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9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71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3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5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77"/>
      </w:pPr>
      <w:rPr>
        <w:rFonts w:ascii="Wingdings" w:hAnsi="Wingdings"/>
      </w:rPr>
    </w:lvl>
  </w:abstractNum>
  <w:abstractNum w:abstractNumId="21">
    <w:lvl w:ilvl="0">
      <w:start w:val="1"/>
      <w:numFmt w:val="decimal"/>
      <w:pStyle w:val="Style_2"/>
      <w:lvlText w:val="%1."/>
      <w:lvlJc w:val="left"/>
      <w:pPr>
        <w:tabs>
          <w:tab w:leader="none" w:pos="20" w:val="left"/>
        </w:tabs>
        <w:ind w:hanging="340" w:left="0"/>
      </w:pPr>
    </w:lvl>
    <w:lvl w:ilvl="1">
      <w:start w:val="1"/>
      <w:numFmt w:val="decimal"/>
      <w:lvlText w:val="%2."/>
      <w:lvlJc w:val="left"/>
      <w:pPr>
        <w:ind w:hanging="360" w:left="389"/>
      </w:pPr>
    </w:lvl>
    <w:lvl w:ilvl="2">
      <w:start w:val="1"/>
      <w:numFmt w:val="decimal"/>
      <w:lvlText w:val="%3)"/>
      <w:lvlJc w:val="left"/>
      <w:pPr>
        <w:ind w:hanging="720" w:left="1118"/>
      </w:pPr>
    </w:lvl>
    <w:lvl w:ilvl="3">
      <w:start w:val="1"/>
      <w:numFmt w:val="decimal"/>
      <w:lvlText w:val="%1.%2.%3.%4."/>
      <w:lvlJc w:val="left"/>
      <w:pPr>
        <w:ind w:hanging="720" w:left="1487"/>
      </w:pPr>
    </w:lvl>
    <w:lvl w:ilvl="4">
      <w:start w:val="1"/>
      <w:numFmt w:val="decimal"/>
      <w:lvlText w:val="%1.%2.%3.%4.%5."/>
      <w:lvlJc w:val="left"/>
      <w:pPr>
        <w:ind w:hanging="1080" w:left="2216"/>
      </w:pPr>
    </w:lvl>
    <w:lvl w:ilvl="5">
      <w:start w:val="1"/>
      <w:numFmt w:val="decimal"/>
      <w:lvlText w:val="%1.%2.%3.%4.%5.%6."/>
      <w:lvlJc w:val="left"/>
      <w:pPr>
        <w:ind w:hanging="1080" w:left="2585"/>
      </w:pPr>
    </w:lvl>
    <w:lvl w:ilvl="6">
      <w:start w:val="1"/>
      <w:numFmt w:val="decimal"/>
      <w:lvlText w:val="%1.%2.%3.%4.%5.%6.%7."/>
      <w:lvlJc w:val="left"/>
      <w:pPr>
        <w:ind w:hanging="1440" w:left="3314"/>
      </w:pPr>
    </w:lvl>
    <w:lvl w:ilvl="7">
      <w:start w:val="1"/>
      <w:numFmt w:val="decimal"/>
      <w:lvlText w:val="%1.%2.%3.%4.%5.%6.%7.%8."/>
      <w:lvlJc w:val="left"/>
      <w:pPr>
        <w:ind w:hanging="1440" w:left="3683"/>
      </w:pPr>
    </w:lvl>
    <w:lvl w:ilvl="8">
      <w:start w:val="1"/>
      <w:numFmt w:val="decimal"/>
      <w:lvlText w:val="%1.%2.%3.%4.%5.%6.%7.%8.%9."/>
      <w:lvlJc w:val="left"/>
      <w:pPr>
        <w:ind w:hanging="1800" w:left="4412"/>
      </w:pPr>
    </w:lvl>
  </w:abstractNum>
  <w:abstractNum w:abstractNumId="22">
    <w:lvl w:ilvl="0">
      <w:start w:val="1"/>
      <w:numFmt w:val="decimal"/>
      <w:lvlText w:val="%1."/>
      <w:lvlJc w:val="left"/>
      <w:pPr>
        <w:tabs>
          <w:tab w:leader="none" w:pos="20" w:val="left"/>
        </w:tabs>
        <w:ind w:hanging="340" w:left="0"/>
      </w:pPr>
    </w:lvl>
    <w:lvl w:ilvl="1">
      <w:start w:val="1"/>
      <w:numFmt w:val="decimal"/>
      <w:lvlText w:val="%2."/>
      <w:lvlJc w:val="left"/>
      <w:pPr>
        <w:ind w:hanging="360" w:left="389"/>
      </w:pPr>
    </w:lvl>
    <w:lvl w:ilvl="2">
      <w:start w:val="1"/>
      <w:numFmt w:val="decimal"/>
      <w:lvlText w:val="%3."/>
      <w:lvlJc w:val="left"/>
      <w:pPr>
        <w:ind w:hanging="720" w:left="1118"/>
      </w:pPr>
    </w:lvl>
    <w:lvl w:ilvl="3">
      <w:start w:val="1"/>
      <w:numFmt w:val="decimal"/>
      <w:lvlText w:val="%1.%2.%3.%4."/>
      <w:lvlJc w:val="left"/>
      <w:pPr>
        <w:ind w:hanging="720" w:left="1487"/>
      </w:pPr>
    </w:lvl>
    <w:lvl w:ilvl="4">
      <w:start w:val="1"/>
      <w:numFmt w:val="decimal"/>
      <w:lvlText w:val="%1.%2.%3.%4.%5."/>
      <w:lvlJc w:val="left"/>
      <w:pPr>
        <w:ind w:hanging="1080" w:left="2216"/>
      </w:pPr>
    </w:lvl>
    <w:lvl w:ilvl="5">
      <w:start w:val="1"/>
      <w:numFmt w:val="decimal"/>
      <w:lvlText w:val="%1.%2.%3.%4.%5.%6."/>
      <w:lvlJc w:val="left"/>
      <w:pPr>
        <w:ind w:hanging="1080" w:left="2585"/>
      </w:pPr>
    </w:lvl>
    <w:lvl w:ilvl="6">
      <w:start w:val="1"/>
      <w:numFmt w:val="decimal"/>
      <w:lvlText w:val="%1.%2.%3.%4.%5.%6.%7."/>
      <w:lvlJc w:val="left"/>
      <w:pPr>
        <w:ind w:hanging="1440" w:left="3314"/>
      </w:pPr>
    </w:lvl>
    <w:lvl w:ilvl="7">
      <w:start w:val="1"/>
      <w:numFmt w:val="decimal"/>
      <w:lvlText w:val="%1.%2.%3.%4.%5.%6.%7.%8."/>
      <w:lvlJc w:val="left"/>
      <w:pPr>
        <w:ind w:hanging="1440" w:left="3683"/>
      </w:pPr>
    </w:lvl>
    <w:lvl w:ilvl="8">
      <w:start w:val="1"/>
      <w:numFmt w:val="decimal"/>
      <w:lvlText w:val="%1.%2.%3.%4.%5.%6.%7.%8.%9."/>
      <w:lvlJc w:val="left"/>
      <w:pPr>
        <w:ind w:hanging="1800" w:left="4412"/>
      </w:pPr>
    </w:lvl>
  </w:abstractNum>
  <w:abstractNum w:abstractNumId="23">
    <w:lvl w:ilvl="0">
      <w:start w:val="1"/>
      <w:numFmt w:val="decimal"/>
      <w:lvlText w:val="%1."/>
      <w:lvlJc w:val="left"/>
      <w:pPr>
        <w:ind w:hanging="1035" w:left="1743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24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25">
    <w:lvl w:ilvl="0">
      <w:start w:val="2"/>
      <w:numFmt w:val="decimal"/>
      <w:lvlText w:val="%1."/>
      <w:lvlJc w:val="left"/>
      <w:pPr>
        <w:ind w:firstLine="0" w:left="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800" w:left="180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2160" w:left="2160"/>
      </w:pPr>
    </w:lvl>
  </w:abstractNum>
  <w:abstractNum w:abstractNumId="26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397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next w:val="Style_2"/>
    <w:link w:val="Style_7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7_ch" w:type="character">
    <w:name w:val="Normal"/>
    <w:link w:val="Style_7"/>
    <w:rPr>
      <w:rFonts w:ascii="Times New Roman" w:hAnsi="Times New Roman"/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apple-converted-space"/>
    <w:basedOn w:val="Style_10"/>
    <w:link w:val="Style_9_ch"/>
  </w:style>
  <w:style w:styleId="Style_9_ch" w:type="character">
    <w:name w:val="apple-converted-space"/>
    <w:basedOn w:val="Style_10_ch"/>
    <w:link w:val="Style_9"/>
  </w:style>
  <w:style w:styleId="Style_11" w:type="paragraph">
    <w:name w:val="toc 4"/>
    <w:next w:val="Style_7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7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7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basedOn w:val="Style_7"/>
    <w:next w:val="Style_7"/>
    <w:link w:val="Style_14_ch"/>
    <w:uiPriority w:val="9"/>
    <w:qFormat/>
    <w:pPr>
      <w:keepNext w:val="1"/>
      <w:keepLines w:val="1"/>
      <w:spacing w:before="200" w:line="276" w:lineRule="auto"/>
      <w:ind/>
      <w:outlineLvl w:val="2"/>
    </w:pPr>
    <w:rPr>
      <w:rFonts w:asciiTheme="majorAscii" w:hAnsiTheme="majorHAnsi"/>
      <w:b w:val="1"/>
      <w:color w:themeColor="accent1" w:val="4F81BD"/>
      <w:sz w:val="22"/>
    </w:rPr>
  </w:style>
  <w:style w:styleId="Style_14_ch" w:type="character">
    <w:name w:val="heading 3"/>
    <w:basedOn w:val="Style_7_ch"/>
    <w:link w:val="Style_14"/>
    <w:rPr>
      <w:rFonts w:asciiTheme="majorAscii" w:hAnsiTheme="majorHAnsi"/>
      <w:b w:val="1"/>
      <w:color w:themeColor="accent1" w:val="4F81BD"/>
      <w:sz w:val="22"/>
    </w:rPr>
  </w:style>
  <w:style w:styleId="Style_6" w:type="paragraph">
    <w:name w:val="footnote reference"/>
    <w:link w:val="Style_6_ch"/>
    <w:rPr>
      <w:rFonts w:ascii="Times New Roman" w:hAnsi="Times New Roman"/>
      <w:vertAlign w:val="superscript"/>
    </w:rPr>
  </w:style>
  <w:style w:styleId="Style_6_ch" w:type="character">
    <w:name w:val="footnote reference"/>
    <w:link w:val="Style_6"/>
    <w:rPr>
      <w:rFonts w:ascii="Times New Roman" w:hAnsi="Times New Roman"/>
      <w:vertAlign w:val="superscript"/>
    </w:rPr>
  </w:style>
  <w:style w:styleId="Style_15" w:type="paragraph">
    <w:name w:val="toc 3"/>
    <w:next w:val="Style_7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Document Map"/>
    <w:basedOn w:val="Style_7"/>
    <w:link w:val="Style_16_ch"/>
    <w:rPr>
      <w:rFonts w:ascii="Tahoma" w:hAnsi="Tahoma"/>
      <w:sz w:val="16"/>
    </w:rPr>
  </w:style>
  <w:style w:styleId="Style_16_ch" w:type="character">
    <w:name w:val="Document Map"/>
    <w:basedOn w:val="Style_7_ch"/>
    <w:link w:val="Style_16"/>
    <w:rPr>
      <w:rFonts w:ascii="Tahoma" w:hAnsi="Tahoma"/>
      <w:sz w:val="16"/>
    </w:rPr>
  </w:style>
  <w:style w:styleId="Style_17" w:type="paragraph">
    <w:name w:val="highlight1"/>
    <w:basedOn w:val="Style_10"/>
    <w:link w:val="Style_17_ch"/>
  </w:style>
  <w:style w:styleId="Style_17_ch" w:type="character">
    <w:name w:val="highlight1"/>
    <w:basedOn w:val="Style_10_ch"/>
    <w:link w:val="Style_17"/>
  </w:style>
  <w:style w:styleId="Style_18" w:type="paragraph">
    <w:name w:val="header"/>
    <w:basedOn w:val="Style_7"/>
    <w:link w:val="Style_18_ch"/>
    <w:pPr>
      <w:tabs>
        <w:tab w:leader="none" w:pos="4677" w:val="center"/>
        <w:tab w:leader="none" w:pos="9355" w:val="right"/>
      </w:tabs>
      <w:ind/>
    </w:pPr>
  </w:style>
  <w:style w:styleId="Style_18_ch" w:type="character">
    <w:name w:val="header"/>
    <w:basedOn w:val="Style_7_ch"/>
    <w:link w:val="Style_18"/>
  </w:style>
  <w:style w:styleId="Style_19" w:type="paragraph">
    <w:name w:val="highlight2"/>
    <w:basedOn w:val="Style_10"/>
    <w:link w:val="Style_19_ch"/>
  </w:style>
  <w:style w:styleId="Style_19_ch" w:type="character">
    <w:name w:val="highlight2"/>
    <w:basedOn w:val="Style_10_ch"/>
    <w:link w:val="Style_19"/>
  </w:style>
  <w:style w:styleId="Style_20" w:type="paragraph">
    <w:name w:val="heading 5"/>
    <w:next w:val="Style_7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4" w:type="paragraph">
    <w:name w:val="heading 1"/>
    <w:basedOn w:val="Style_7"/>
    <w:next w:val="Style_7"/>
    <w:link w:val="Style_4_ch"/>
    <w:uiPriority w:val="9"/>
    <w:qFormat/>
    <w:pPr>
      <w:keepNext w:val="1"/>
      <w:keepLines w:val="1"/>
      <w:spacing w:before="480" w:line="276" w:lineRule="auto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4_ch" w:type="character">
    <w:name w:val="heading 1"/>
    <w:basedOn w:val="Style_7_ch"/>
    <w:link w:val="Style_4"/>
    <w:rPr>
      <w:rFonts w:asciiTheme="majorAscii" w:hAnsiTheme="majorHAnsi"/>
      <w:b w:val="1"/>
      <w:color w:themeColor="accent1" w:themeShade="BF" w:val="366091"/>
      <w:sz w:val="28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basedOn w:val="Style_7"/>
    <w:link w:val="Style_22_ch"/>
    <w:rPr>
      <w:sz w:val="20"/>
    </w:rPr>
  </w:style>
  <w:style w:styleId="Style_22_ch" w:type="character">
    <w:name w:val="Footnote"/>
    <w:basedOn w:val="Style_7_ch"/>
    <w:link w:val="Style_22"/>
    <w:rPr>
      <w:sz w:val="20"/>
    </w:rPr>
  </w:style>
  <w:style w:styleId="Style_23" w:type="paragraph">
    <w:name w:val="Epygraph"/>
    <w:basedOn w:val="Style_22"/>
    <w:link w:val="Style_23_ch"/>
    <w:pPr>
      <w:widowControl w:val="0"/>
      <w:tabs>
        <w:tab w:leader="none" w:pos="709" w:val="left"/>
      </w:tabs>
      <w:spacing w:line="312" w:lineRule="auto"/>
      <w:ind w:firstLine="0" w:left="4962"/>
    </w:pPr>
  </w:style>
  <w:style w:styleId="Style_23_ch" w:type="character">
    <w:name w:val="Epygraph"/>
    <w:basedOn w:val="Style_22_ch"/>
    <w:link w:val="Style_23"/>
  </w:style>
  <w:style w:styleId="Style_24" w:type="paragraph">
    <w:name w:val="toc 1"/>
    <w:next w:val="Style_7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7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1" w:type="paragraph">
    <w:name w:val="foot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7_ch"/>
    <w:link w:val="Style_1"/>
  </w:style>
  <w:style w:styleId="Style_27" w:type="paragraph">
    <w:name w:val="Emphasis"/>
    <w:basedOn w:val="Style_10"/>
    <w:link w:val="Style_27_ch"/>
    <w:rPr>
      <w:i w:val="1"/>
    </w:rPr>
  </w:style>
  <w:style w:styleId="Style_27_ch" w:type="character">
    <w:name w:val="Emphasis"/>
    <w:basedOn w:val="Style_10_ch"/>
    <w:link w:val="Style_27"/>
    <w:rPr>
      <w:i w:val="1"/>
    </w:rPr>
  </w:style>
  <w:style w:styleId="Style_2" w:type="paragraph">
    <w:name w:val="List Number 5"/>
    <w:basedOn w:val="Style_7"/>
    <w:link w:val="Style_2_ch"/>
    <w:pPr>
      <w:numPr>
        <w:numId w:val="22"/>
      </w:numPr>
    </w:pPr>
  </w:style>
  <w:style w:styleId="Style_2_ch" w:type="character">
    <w:name w:val="List Number 5"/>
    <w:basedOn w:val="Style_7_ch"/>
    <w:link w:val="Style_2"/>
  </w:style>
  <w:style w:styleId="Style_28" w:type="paragraph">
    <w:name w:val="toc 8"/>
    <w:next w:val="Style_7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3" w:type="paragraph">
    <w:name w:val="List Paragraph"/>
    <w:basedOn w:val="Style_7"/>
    <w:link w:val="Style_3_ch"/>
    <w:pPr>
      <w:spacing w:after="200" w:line="276" w:lineRule="auto"/>
      <w:ind w:firstLine="0" w:left="720"/>
      <w:contextualSpacing w:val="1"/>
    </w:pPr>
    <w:rPr>
      <w:rFonts w:asciiTheme="minorAscii" w:hAnsiTheme="minorHAnsi"/>
      <w:sz w:val="22"/>
    </w:rPr>
  </w:style>
  <w:style w:styleId="Style_3_ch" w:type="character">
    <w:name w:val="List Paragraph"/>
    <w:basedOn w:val="Style_7_ch"/>
    <w:link w:val="Style_3"/>
    <w:rPr>
      <w:rFonts w:asciiTheme="minorAscii" w:hAnsiTheme="minorHAnsi"/>
      <w:sz w:val="22"/>
    </w:rPr>
  </w:style>
  <w:style w:styleId="Style_29" w:type="paragraph">
    <w:name w:val="Balloon Text"/>
    <w:basedOn w:val="Style_7"/>
    <w:link w:val="Style_29_ch"/>
    <w:rPr>
      <w:rFonts w:ascii="Tahoma" w:hAnsi="Tahoma"/>
      <w:sz w:val="16"/>
    </w:rPr>
  </w:style>
  <w:style w:styleId="Style_29_ch" w:type="character">
    <w:name w:val="Balloon Text"/>
    <w:basedOn w:val="Style_7_ch"/>
    <w:link w:val="Style_29"/>
    <w:rPr>
      <w:rFonts w:ascii="Tahoma" w:hAnsi="Tahoma"/>
      <w:sz w:val="16"/>
    </w:rPr>
  </w:style>
  <w:style w:styleId="Style_30" w:type="paragraph">
    <w:name w:val="toc 5"/>
    <w:next w:val="Style_7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31" w:type="paragraph">
    <w:name w:val="Subtitle"/>
    <w:next w:val="Style_7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Line Number"/>
    <w:basedOn w:val="Style_10"/>
    <w:link w:val="Style_32_ch"/>
    <w:rPr>
      <w:rFonts w:ascii="Times New Roman" w:hAnsi="Times New Roman"/>
    </w:rPr>
  </w:style>
  <w:style w:styleId="Style_32_ch" w:type="character">
    <w:name w:val="Line Number"/>
    <w:basedOn w:val="Style_10_ch"/>
    <w:link w:val="Style_32"/>
    <w:rPr>
      <w:rFonts w:ascii="Times New Roman" w:hAnsi="Times New Roman"/>
    </w:rPr>
  </w:style>
  <w:style w:styleId="Style_33" w:type="paragraph">
    <w:name w:val="Title"/>
    <w:next w:val="Style_7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basedOn w:val="Style_7"/>
    <w:next w:val="Style_7"/>
    <w:link w:val="Style_34_ch"/>
    <w:uiPriority w:val="9"/>
    <w:qFormat/>
    <w:pPr>
      <w:keepNext w:val="1"/>
      <w:keepLines w:val="1"/>
      <w:spacing w:before="200" w:line="276" w:lineRule="auto"/>
      <w:ind/>
      <w:outlineLvl w:val="3"/>
    </w:pPr>
    <w:rPr>
      <w:rFonts w:asciiTheme="majorAscii" w:hAnsiTheme="majorHAnsi"/>
      <w:b w:val="1"/>
      <w:i w:val="1"/>
      <w:color w:themeColor="accent1" w:val="4F81BD"/>
      <w:sz w:val="22"/>
    </w:rPr>
  </w:style>
  <w:style w:styleId="Style_34_ch" w:type="character">
    <w:name w:val="heading 4"/>
    <w:basedOn w:val="Style_7_ch"/>
    <w:link w:val="Style_34"/>
    <w:rPr>
      <w:rFonts w:asciiTheme="majorAscii" w:hAnsiTheme="majorHAnsi"/>
      <w:b w:val="1"/>
      <w:i w:val="1"/>
      <w:color w:themeColor="accent1" w:val="4F81BD"/>
      <w:sz w:val="22"/>
    </w:rPr>
  </w:style>
  <w:style w:styleId="Style_5" w:type="paragraph">
    <w:name w:val="heading 2"/>
    <w:basedOn w:val="Style_7"/>
    <w:next w:val="Style_7"/>
    <w:link w:val="Style_5_ch"/>
    <w:uiPriority w:val="9"/>
    <w:qFormat/>
    <w:pPr>
      <w:keepNext w:val="1"/>
      <w:keepLines w:val="1"/>
      <w:spacing w:before="200" w:line="276" w:lineRule="auto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5_ch" w:type="character">
    <w:name w:val="heading 2"/>
    <w:basedOn w:val="Style_7_ch"/>
    <w:link w:val="Style_5"/>
    <w:rPr>
      <w:rFonts w:asciiTheme="majorAscii" w:hAnsiTheme="majorHAnsi"/>
      <w:b w:val="1"/>
      <w:color w:themeColor="accent1" w:val="4F81BD"/>
      <w:sz w:val="26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Table Grid"/>
    <w:basedOn w:val="Style_35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footnotes.xml" Type="http://schemas.openxmlformats.org/officeDocument/2006/relationships/footnotes"/>
  <Relationship Id="rId10" Target="theme/theme1.xml" Type="http://schemas.openxmlformats.org/officeDocument/2006/relationships/theme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9" Target="webSettings.xml" Type="http://schemas.openxmlformats.org/officeDocument/2006/relationships/webSettings"/>
  <Relationship Id="rId5" Target="fontTable.xml" Type="http://schemas.openxmlformats.org/officeDocument/2006/relationships/fontTable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12" Target="numbering.xml" Type="http://schemas.openxmlformats.org/officeDocument/2006/relationships/numbering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2022-11-14T15:47:58Z</dcterms:modified>
</cp:coreProperties>
</file>