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</w:t>
      </w:r>
      <w:r/>
    </w:p>
    <w:p>
      <w:pPr>
        <w:ind w:left="5103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tabs>
          <w:tab w:val="left" w:pos="378" w:leader="none"/>
        </w:tabs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Иванов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И.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И.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Название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– Челябинск: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ЮУрГУ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СГ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236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 20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3</w:t>
      </w:r>
      <w:bookmarkStart w:id="0" w:name="_GoBack"/>
      <w:r>
        <w:rPr>
          <w:highlight w:val="green"/>
        </w:rPr>
      </w:r>
      <w:bookmarkEnd w:id="0"/>
      <w:r>
        <w:rPr>
          <w:rFonts w:ascii="Times New Roman" w:hAnsi="Times New Roman" w:cs="Times New Roman"/>
          <w:sz w:val="28"/>
          <w:szCs w:val="28"/>
          <w:highlight w:val="green"/>
        </w:rPr>
        <w:t xml:space="preserve">. – 131 с., 24 ил., 12 табл.,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библиогр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 список – 48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наим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., 4 прил., 12 л. плакатов ф. А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  </w:t>
      </w:r>
      <w:r>
        <w:rPr>
          <w:highlight w:val="gree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решены следующие задачи: 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 сравнительный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етодологическая основа </w:t>
      </w:r>
      <w:r>
        <w:rPr>
          <w:rFonts w:ascii="Times New Roman" w:hAnsi="Times New Roman" w:cs="Times New Roman"/>
          <w:sz w:val="28"/>
          <w:szCs w:val="28"/>
        </w:rPr>
        <w:t xml:space="preserve">….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исследования…</w:t>
      </w:r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link w:val="604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4" w:customStyle="1">
    <w:name w:val="Заголовок 1 Знак"/>
    <w:basedOn w:val="600"/>
    <w:link w:val="59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5">
    <w:name w:val="TOC Heading"/>
    <w:basedOn w:val="599"/>
    <w:uiPriority w:val="39"/>
    <w:qFormat/>
    <w:pPr>
      <w:ind w:firstLine="284"/>
      <w:jc w:val="both"/>
    </w:pPr>
    <w:rPr>
      <w:rFonts w:ascii="Cambria" w:hAnsi="Cambria" w:eastAsia="SimSun" w:cs="Times New Roman"/>
      <w:color w:val="365f91"/>
    </w:rPr>
  </w:style>
  <w:style w:type="paragraph" w:styleId="606">
    <w:name w:val="toc 2"/>
    <w:basedOn w:val="598"/>
    <w:uiPriority w:val="39"/>
    <w:pPr>
      <w:ind w:left="220" w:firstLine="284"/>
      <w:jc w:val="both"/>
      <w:spacing w:after="100"/>
    </w:pPr>
    <w:rPr>
      <w:rFonts w:ascii="Calibri" w:hAnsi="Calibri" w:eastAsia="SimSun" w:cs="Times New Roman"/>
    </w:rPr>
  </w:style>
  <w:style w:type="paragraph" w:styleId="607">
    <w:name w:val="toc 1"/>
    <w:basedOn w:val="598"/>
    <w:uiPriority w:val="39"/>
    <w:pPr>
      <w:ind w:firstLine="284"/>
      <w:jc w:val="both"/>
      <w:spacing w:after="100"/>
    </w:pPr>
    <w:rPr>
      <w:rFonts w:ascii="Calibri" w:hAnsi="Calibri" w:eastAsia="SimSun" w:cs="Times New Roman"/>
    </w:rPr>
  </w:style>
  <w:style w:type="character" w:styleId="608">
    <w:name w:val="Hyperlink"/>
    <w:basedOn w:val="600"/>
    <w:uiPriority w:val="99"/>
    <w:unhideWhenUsed/>
    <w:rPr>
      <w:color w:val="0000ff" w:themeColor="hyperlink"/>
      <w:u w:val="single"/>
    </w:rPr>
  </w:style>
  <w:style w:type="paragraph" w:styleId="609">
    <w:name w:val="Balloon Text"/>
    <w:basedOn w:val="598"/>
    <w:link w:val="6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0" w:customStyle="1">
    <w:name w:val="Текст выноски Знак"/>
    <w:basedOn w:val="600"/>
    <w:link w:val="60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 историки ЮУрГУ</dc:creator>
  <cp:revision>5</cp:revision>
  <dcterms:created xsi:type="dcterms:W3CDTF">2021-05-28T08:32:00Z</dcterms:created>
  <dcterms:modified xsi:type="dcterms:W3CDTF">2023-05-05T10:13:13Z</dcterms:modified>
</cp:coreProperties>
</file>