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2" w:type="dxa"/>
        <w:tblInd w:w="-57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11"/>
        <w:gridCol w:w="5541"/>
      </w:tblGrid>
      <w:tr w:rsidR="009A3265" w:rsidRPr="009418B4" w:rsidTr="009418B4">
        <w:trPr>
          <w:trHeight w:val="1275"/>
        </w:trPr>
        <w:tc>
          <w:tcPr>
            <w:tcW w:w="5211" w:type="dxa"/>
            <w:tcBorders>
              <w:top w:val="nil"/>
              <w:left w:val="nil"/>
              <w:right w:val="nil"/>
            </w:tcBorders>
          </w:tcPr>
          <w:p w:rsidR="009A3265" w:rsidRPr="009418B4" w:rsidRDefault="00F77AD2" w:rsidP="009418B4">
            <w:pPr>
              <w:tabs>
                <w:tab w:val="left" w:pos="1997"/>
              </w:tabs>
              <w:spacing w:after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-100965</wp:posOffset>
                  </wp:positionV>
                  <wp:extent cx="917575" cy="629285"/>
                  <wp:effectExtent l="0" t="0" r="0" b="0"/>
                  <wp:wrapNone/>
                  <wp:docPr id="2" name="Рисунок 3" descr="Uni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2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3265" w:rsidRPr="009418B4" w:rsidRDefault="009A3265" w:rsidP="009418B4">
            <w:pPr>
              <w:spacing w:after="0"/>
              <w:rPr>
                <w:rFonts w:ascii="Times New Roman" w:hAnsi="Times New Roman"/>
              </w:rPr>
            </w:pPr>
          </w:p>
          <w:p w:rsidR="009A3265" w:rsidRPr="009418B4" w:rsidRDefault="009A3265" w:rsidP="009418B4">
            <w:pPr>
              <w:spacing w:after="0"/>
              <w:rPr>
                <w:rFonts w:ascii="Times New Roman" w:hAnsi="Times New Roman"/>
              </w:rPr>
            </w:pPr>
          </w:p>
          <w:p w:rsidR="009A3265" w:rsidRPr="00324D49" w:rsidRDefault="009A3265" w:rsidP="009418B4">
            <w:pPr>
              <w:pStyle w:val="a5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bCs/>
                <w:spacing w:val="20"/>
                <w:sz w:val="14"/>
                <w:szCs w:val="16"/>
              </w:rPr>
            </w:pPr>
          </w:p>
          <w:p w:rsidR="009A3265" w:rsidRPr="00CE5FAE" w:rsidRDefault="009A3265" w:rsidP="009418B4">
            <w:pPr>
              <w:pStyle w:val="a5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/>
                <w:b w:val="0"/>
                <w:bCs/>
                <w:spacing w:val="20"/>
                <w:sz w:val="20"/>
                <w:szCs w:val="24"/>
              </w:rPr>
            </w:pPr>
            <w:r w:rsidRPr="00CE5FAE">
              <w:rPr>
                <w:rFonts w:ascii="Times New Roman" w:hAnsi="Times New Roman"/>
                <w:b w:val="0"/>
                <w:bCs/>
                <w:spacing w:val="20"/>
                <w:sz w:val="20"/>
                <w:szCs w:val="24"/>
              </w:rPr>
              <w:t>Министерство образования и науки российской федерации</w:t>
            </w:r>
          </w:p>
          <w:p w:rsidR="009A3265" w:rsidRDefault="009A3265" w:rsidP="009418B4">
            <w:pPr>
              <w:pStyle w:val="a6"/>
              <w:spacing w:line="240" w:lineRule="auto"/>
              <w:rPr>
                <w:sz w:val="24"/>
              </w:rPr>
            </w:pPr>
          </w:p>
          <w:p w:rsidR="009A3265" w:rsidRPr="00CE5FAE" w:rsidRDefault="009A3265" w:rsidP="009418B4">
            <w:pPr>
              <w:pStyle w:val="a6"/>
              <w:spacing w:line="240" w:lineRule="auto"/>
              <w:rPr>
                <w:sz w:val="24"/>
              </w:rPr>
            </w:pPr>
            <w:r w:rsidRPr="00CE5FAE">
              <w:rPr>
                <w:sz w:val="24"/>
              </w:rPr>
              <w:t xml:space="preserve"> «ЮЖНО-УРАЛЬСКИЙ </w:t>
            </w:r>
          </w:p>
          <w:p w:rsidR="009A3265" w:rsidRDefault="009A3265" w:rsidP="009418B4">
            <w:pPr>
              <w:pStyle w:val="a6"/>
              <w:spacing w:line="240" w:lineRule="auto"/>
              <w:rPr>
                <w:sz w:val="24"/>
              </w:rPr>
            </w:pPr>
            <w:r w:rsidRPr="00CE5FAE">
              <w:rPr>
                <w:sz w:val="24"/>
              </w:rPr>
              <w:t>ГОСУДАРСТВЕННЫЙ УНИВЕРСИТЕТ»</w:t>
            </w:r>
          </w:p>
          <w:p w:rsidR="009A3265" w:rsidRPr="00CE5FAE" w:rsidRDefault="009A3265" w:rsidP="009418B4">
            <w:pPr>
              <w:pStyle w:val="a6"/>
              <w:spacing w:line="240" w:lineRule="auto"/>
              <w:rPr>
                <w:sz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9A3265" w:rsidRPr="00324D49" w:rsidRDefault="009A3265" w:rsidP="009418B4">
            <w:pPr>
              <w:pStyle w:val="2"/>
              <w:spacing w:before="0" w:after="0" w:line="360" w:lineRule="auto"/>
              <w:ind w:firstLine="102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A3265" w:rsidRPr="00324D49" w:rsidRDefault="009A3265" w:rsidP="009418B4">
            <w:pPr>
              <w:pStyle w:val="2"/>
              <w:spacing w:before="0" w:after="0" w:line="360" w:lineRule="auto"/>
              <w:ind w:firstLine="102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A3265" w:rsidRPr="00324D49" w:rsidRDefault="009A3265" w:rsidP="009418B4">
            <w:pPr>
              <w:pStyle w:val="2"/>
              <w:spacing w:before="0" w:after="0" w:line="360" w:lineRule="auto"/>
              <w:ind w:firstLine="1026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24D49">
              <w:rPr>
                <w:rFonts w:ascii="Times New Roman" w:hAnsi="Times New Roman" w:cs="Times New Roman"/>
                <w:i w:val="0"/>
                <w:sz w:val="24"/>
                <w:szCs w:val="24"/>
              </w:rPr>
              <w:t>УТВЕРЖДЕНО</w:t>
            </w:r>
          </w:p>
          <w:p w:rsidR="009A3265" w:rsidRPr="009418B4" w:rsidRDefault="009A3265" w:rsidP="009418B4">
            <w:pPr>
              <w:spacing w:after="0"/>
              <w:ind w:firstLine="1026"/>
              <w:rPr>
                <w:rFonts w:ascii="Times New Roman" w:hAnsi="Times New Roman"/>
              </w:rPr>
            </w:pPr>
            <w:r w:rsidRPr="009418B4">
              <w:rPr>
                <w:rFonts w:ascii="Times New Roman" w:hAnsi="Times New Roman"/>
              </w:rPr>
              <w:t>Приказом ректора</w:t>
            </w:r>
          </w:p>
          <w:p w:rsidR="009A3265" w:rsidRPr="009418B4" w:rsidRDefault="009A3265" w:rsidP="009418B4">
            <w:pPr>
              <w:spacing w:after="0"/>
              <w:rPr>
                <w:rFonts w:ascii="Times New Roman" w:hAnsi="Times New Roman"/>
              </w:rPr>
            </w:pPr>
            <w:r w:rsidRPr="009418B4">
              <w:rPr>
                <w:rFonts w:ascii="Times New Roman" w:hAnsi="Times New Roman"/>
              </w:rPr>
              <w:t xml:space="preserve">                   от</w:t>
            </w:r>
            <w:r w:rsidRPr="009418B4">
              <w:rPr>
                <w:rFonts w:ascii="Times New Roman" w:hAnsi="Times New Roman"/>
                <w:u w:val="single"/>
              </w:rPr>
              <w:t>___________</w:t>
            </w:r>
            <w:r w:rsidRPr="009418B4">
              <w:rPr>
                <w:rFonts w:ascii="Times New Roman" w:hAnsi="Times New Roman"/>
              </w:rPr>
              <w:t>№ ______</w:t>
            </w:r>
          </w:p>
          <w:p w:rsidR="009A3265" w:rsidRPr="009418B4" w:rsidRDefault="009A3265" w:rsidP="009418B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A3265" w:rsidRDefault="009A3265" w:rsidP="009A3265">
      <w:pPr>
        <w:spacing w:after="0"/>
        <w:rPr>
          <w:rFonts w:ascii="Times New Roman" w:hAnsi="Times New Roman"/>
        </w:rPr>
      </w:pPr>
    </w:p>
    <w:p w:rsidR="009A3265" w:rsidRDefault="009A3265" w:rsidP="009A3265">
      <w:pPr>
        <w:spacing w:after="0"/>
        <w:rPr>
          <w:rFonts w:ascii="Times New Roman" w:hAnsi="Times New Roman"/>
        </w:rPr>
      </w:pPr>
    </w:p>
    <w:p w:rsidR="009A3265" w:rsidRPr="00324D49" w:rsidRDefault="009A3265" w:rsidP="009A3265">
      <w:pPr>
        <w:spacing w:after="0"/>
        <w:rPr>
          <w:rFonts w:ascii="Times New Roman" w:hAnsi="Times New Roman"/>
        </w:rPr>
      </w:pPr>
    </w:p>
    <w:p w:rsidR="009A3265" w:rsidRPr="00324D49" w:rsidRDefault="009A3265" w:rsidP="009A3265">
      <w:pPr>
        <w:pStyle w:val="3"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A3265" w:rsidRPr="00051A49" w:rsidRDefault="00A5052E" w:rsidP="009A3265">
      <w:pPr>
        <w:pStyle w:val="1"/>
        <w:shd w:val="clear" w:color="auto" w:fill="FFFFFF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историческом обществе </w:t>
      </w:r>
      <w:proofErr w:type="spellStart"/>
      <w:r>
        <w:rPr>
          <w:rFonts w:ascii="Times New Roman" w:hAnsi="Times New Roman"/>
          <w:b/>
          <w:sz w:val="24"/>
          <w:szCs w:val="24"/>
        </w:rPr>
        <w:t>ЮУрГУ</w:t>
      </w:r>
      <w:proofErr w:type="spellEnd"/>
    </w:p>
    <w:p w:rsidR="009A3265" w:rsidRDefault="009A3265" w:rsidP="009A3265">
      <w:pPr>
        <w:rPr>
          <w:rFonts w:ascii="Times New Roman" w:hAnsi="Times New Roman"/>
          <w:sz w:val="24"/>
        </w:rPr>
      </w:pPr>
    </w:p>
    <w:p w:rsidR="009A3265" w:rsidRDefault="009A3265" w:rsidP="009A3265">
      <w:pPr>
        <w:rPr>
          <w:rFonts w:ascii="Times New Roman" w:hAnsi="Times New Roman"/>
          <w:sz w:val="24"/>
        </w:rPr>
      </w:pPr>
      <w:r w:rsidRPr="00324D49">
        <w:rPr>
          <w:rFonts w:ascii="Times New Roman" w:hAnsi="Times New Roman"/>
          <w:sz w:val="24"/>
        </w:rPr>
        <w:t>г</w:t>
      </w:r>
      <w:proofErr w:type="gramStart"/>
      <w:r w:rsidRPr="00324D49">
        <w:rPr>
          <w:rFonts w:ascii="Times New Roman" w:hAnsi="Times New Roman"/>
          <w:sz w:val="24"/>
        </w:rPr>
        <w:t>.Ч</w:t>
      </w:r>
      <w:proofErr w:type="gramEnd"/>
      <w:r w:rsidRPr="00324D49">
        <w:rPr>
          <w:rFonts w:ascii="Times New Roman" w:hAnsi="Times New Roman"/>
          <w:sz w:val="24"/>
        </w:rPr>
        <w:t>елябинск</w:t>
      </w:r>
    </w:p>
    <w:p w:rsidR="009A3265" w:rsidRPr="009D6C4A" w:rsidRDefault="009A3265" w:rsidP="009A3265">
      <w:pPr>
        <w:pStyle w:val="1"/>
        <w:shd w:val="clear" w:color="auto" w:fill="FFFFFF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A53EF" w:rsidRPr="009D6C4A" w:rsidRDefault="009A3265" w:rsidP="006752C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C4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6C4A">
        <w:rPr>
          <w:rFonts w:ascii="Times New Roman" w:hAnsi="Times New Roman"/>
          <w:b/>
          <w:sz w:val="24"/>
          <w:szCs w:val="24"/>
        </w:rPr>
        <w:t xml:space="preserve">. </w:t>
      </w:r>
      <w:r w:rsidRPr="009D6C4A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FE08A9" w:rsidRDefault="00FE08A9" w:rsidP="006752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1.1.Настоящее Положение </w:t>
      </w:r>
      <w:r w:rsidR="00A5052E" w:rsidRPr="009D6C4A">
        <w:rPr>
          <w:rFonts w:ascii="Times New Roman" w:eastAsia="Times New Roman" w:hAnsi="Times New Roman"/>
          <w:sz w:val="24"/>
          <w:szCs w:val="24"/>
          <w:lang w:eastAsia="ru-RU"/>
        </w:rPr>
        <w:t>(далее - Положение)</w:t>
      </w:r>
      <w:r w:rsidR="00A50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5052E">
        <w:rPr>
          <w:rFonts w:ascii="Times New Roman" w:eastAsia="Times New Roman" w:hAnsi="Times New Roman"/>
          <w:sz w:val="24"/>
          <w:szCs w:val="24"/>
          <w:lang w:eastAsia="ru-RU"/>
        </w:rPr>
        <w:t>б ассоциации «Студенческое историческое общество Южно-Уральского государственного университета»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52E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Общество) 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определяет общие орга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низационно-правовые основы создания и деятельности </w:t>
      </w:r>
      <w:r w:rsidR="002A4B36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52E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, устанавливает права, обязан</w:t>
      </w:r>
      <w:r w:rsidR="002A4B36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 и ответственность членов </w:t>
      </w:r>
      <w:r w:rsidR="00A5052E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, опреде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ляет основные задачи и порядок деятельности 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="00051A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2137" w:rsidRPr="009D6C4A" w:rsidRDefault="00D42137" w:rsidP="006752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Полное наименование Общества: ассоциация «Студенческое историческое общество Южно-Уральского государственного университета». Сокращенное наименование: Историческое общество.</w:t>
      </w:r>
    </w:p>
    <w:p w:rsidR="00FE08A9" w:rsidRPr="009D6C4A" w:rsidRDefault="00FE08A9" w:rsidP="006752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1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>Общество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структурным подразделением Управления по внеучебной работе</w:t>
      </w:r>
      <w:r w:rsidR="00C04DAD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УВР)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университета, создан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ректора </w:t>
      </w:r>
      <w:proofErr w:type="spellStart"/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ЮУрГУ</w:t>
      </w:r>
      <w:proofErr w:type="spellEnd"/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08A9" w:rsidRPr="009D6C4A" w:rsidRDefault="00FE08A9" w:rsidP="006752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объединяет в своих рядах на добровольной основе студентов ЮУрГУ, а также иных заинтересованных лиц.</w:t>
      </w:r>
    </w:p>
    <w:p w:rsidR="00FE08A9" w:rsidRPr="009D6C4A" w:rsidRDefault="00D42137" w:rsidP="006752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.Руководство деятельностью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="0003780C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</w:t>
      </w:r>
      <w:r w:rsidR="0003780C" w:rsidRPr="009D6C4A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>, на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значаемый приказом ректора ЮУрГУ по представлению начальника </w:t>
      </w:r>
      <w:r w:rsidR="00C04DAD" w:rsidRPr="009D6C4A">
        <w:rPr>
          <w:rFonts w:ascii="Times New Roman" w:eastAsia="Times New Roman" w:hAnsi="Times New Roman"/>
          <w:sz w:val="24"/>
          <w:szCs w:val="24"/>
          <w:lang w:eastAsia="ru-RU"/>
        </w:rPr>
        <w:t>УВР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08A9" w:rsidRPr="009D6C4A" w:rsidRDefault="00FE08A9" w:rsidP="006752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1A49" w:rsidRPr="00051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>Общество</w:t>
      </w:r>
      <w:r w:rsidR="0003780C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создан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и осуществляет свою деятельность в соответствии с Кон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ституцией Российской Федерации, действующим законодательством</w:t>
      </w:r>
      <w:r w:rsidR="0003780C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 w:rsidR="00B353BE" w:rsidRPr="009D6C4A">
        <w:rPr>
          <w:rFonts w:ascii="Times New Roman" w:eastAsia="Times New Roman" w:hAnsi="Times New Roman"/>
          <w:sz w:val="24"/>
          <w:szCs w:val="24"/>
          <w:lang w:eastAsia="ru-RU"/>
        </w:rPr>
        <w:t>ЮУрГУ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, решениями Учен</w:t>
      </w:r>
      <w:r w:rsidR="00B353BE" w:rsidRPr="009D6C4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</w:t>
      </w:r>
      <w:r w:rsidR="00B353BE" w:rsidRPr="009D6C4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университета, </w:t>
      </w:r>
      <w:r w:rsidR="00B353BE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приказами и 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распоряже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ниями ректора университета.</w:t>
      </w:r>
    </w:p>
    <w:p w:rsidR="007A53EF" w:rsidRPr="009D6C4A" w:rsidRDefault="007A53EF" w:rsidP="00C04DA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EF" w:rsidRPr="006775A0" w:rsidRDefault="007A53EF" w:rsidP="006752CF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C4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D6C4A">
        <w:rPr>
          <w:rFonts w:ascii="Times New Roman" w:hAnsi="Times New Roman"/>
          <w:b/>
          <w:sz w:val="24"/>
          <w:szCs w:val="24"/>
        </w:rPr>
        <w:t xml:space="preserve">. </w:t>
      </w:r>
      <w:r w:rsidRPr="009D6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ЦЕЛИ И ЗАДАЧИ </w:t>
      </w:r>
      <w:r w:rsidR="003B3E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ОБЩЕСТВА</w:t>
      </w:r>
    </w:p>
    <w:p w:rsidR="00B353BE" w:rsidRPr="009D6C4A" w:rsidRDefault="003B3E3F" w:rsidP="009A326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B353BE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 </w:t>
      </w:r>
      <w:r w:rsidR="00B353BE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D42137">
        <w:rPr>
          <w:rFonts w:ascii="Times New Roman" w:eastAsia="Times New Roman" w:hAnsi="Times New Roman"/>
          <w:sz w:val="24"/>
          <w:szCs w:val="24"/>
          <w:lang w:eastAsia="ru-RU"/>
        </w:rPr>
        <w:t>объединение усилий студентов, преподавателей, сотрудников университета, а также иных заинтересованных лиц для формирования исторической культуры общества на основе объективного изучения, освещения и популяризации отечественной и мировой истории, сохранения исторической памяти.</w:t>
      </w:r>
    </w:p>
    <w:p w:rsidR="00B353BE" w:rsidRPr="009D6C4A" w:rsidRDefault="003B3E3F" w:rsidP="00C04DAD">
      <w:pPr>
        <w:pStyle w:val="a4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2.2. </w:t>
      </w:r>
      <w:r w:rsidR="00B353BE" w:rsidRPr="009D6C4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D42137" w:rsidRDefault="00D42137" w:rsidP="00C04DAD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поддержка и проведение научных исследований, популяризация результатов научной деятельности;</w:t>
      </w:r>
    </w:p>
    <w:p w:rsidR="00D42137" w:rsidRDefault="003B3E3F" w:rsidP="00C04DAD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и поддержка общественной инициативы на всестороннее изучение семейной, региональной, отечественной и мировой истории;</w:t>
      </w:r>
    </w:p>
    <w:p w:rsidR="007F3879" w:rsidRPr="007F3879" w:rsidRDefault="007F3879" w:rsidP="00C04DAD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F3879">
        <w:rPr>
          <w:rFonts w:ascii="Times New Roman" w:hAnsi="Times New Roman"/>
          <w:sz w:val="24"/>
          <w:szCs w:val="24"/>
        </w:rPr>
        <w:t>оказание научно-просветительского противодействия дилетантизму и попыткам фальсификации исторических фактов</w:t>
      </w:r>
    </w:p>
    <w:p w:rsidR="003B3E3F" w:rsidRPr="007F3879" w:rsidRDefault="007F3879" w:rsidP="00C04DAD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79">
        <w:rPr>
          <w:rFonts w:ascii="Times New Roman" w:hAnsi="Times New Roman"/>
          <w:sz w:val="24"/>
          <w:szCs w:val="24"/>
        </w:rPr>
        <w:t>привлечение государственных и частных сре</w:t>
      </w:r>
      <w:proofErr w:type="gramStart"/>
      <w:r w:rsidRPr="007F3879">
        <w:rPr>
          <w:rFonts w:ascii="Times New Roman" w:hAnsi="Times New Roman"/>
          <w:sz w:val="24"/>
          <w:szCs w:val="24"/>
        </w:rPr>
        <w:t>дств дл</w:t>
      </w:r>
      <w:proofErr w:type="gramEnd"/>
      <w:r w:rsidRPr="007F3879">
        <w:rPr>
          <w:rFonts w:ascii="Times New Roman" w:hAnsi="Times New Roman"/>
          <w:sz w:val="24"/>
          <w:szCs w:val="24"/>
        </w:rPr>
        <w:t>я создания новых просветительских ресурсов (в том числе в Интернете</w:t>
      </w:r>
      <w:r>
        <w:rPr>
          <w:rFonts w:ascii="Times New Roman" w:hAnsi="Times New Roman"/>
          <w:sz w:val="24"/>
          <w:szCs w:val="24"/>
        </w:rPr>
        <w:t>)</w:t>
      </w:r>
      <w:r w:rsidR="003B3E3F" w:rsidRPr="007F38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53EF" w:rsidRPr="009D6C4A" w:rsidRDefault="007A53EF" w:rsidP="00C04DAD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E08A9" w:rsidRPr="009D6C4A" w:rsidRDefault="007A53EF" w:rsidP="006752CF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C4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D6C4A">
        <w:rPr>
          <w:rFonts w:ascii="Times New Roman" w:hAnsi="Times New Roman"/>
          <w:b/>
          <w:sz w:val="24"/>
          <w:szCs w:val="24"/>
        </w:rPr>
        <w:t>.</w:t>
      </w:r>
      <w:r w:rsidRPr="009D6C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ЧЛЕНСТВО В </w:t>
      </w:r>
      <w:r w:rsidR="003B3E3F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</w:t>
      </w:r>
    </w:p>
    <w:p w:rsidR="007841CF" w:rsidRDefault="003B3E3F" w:rsidP="003B3E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7214D3" w:rsidRPr="009D6C4A">
        <w:rPr>
          <w:rFonts w:ascii="Times New Roman" w:eastAsia="Times New Roman" w:hAnsi="Times New Roman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 Общества могут стать лица разделяющие цель и задачи Общества, выполняющие требования настоящего Устава, принимающие участие в работе Общества.</w:t>
      </w:r>
      <w:r w:rsidR="007214D3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3E3F" w:rsidRPr="009D6C4A" w:rsidRDefault="00807EE0" w:rsidP="003B3E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B3E3F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Членств</w:t>
      </w:r>
      <w:r w:rsidR="00DD4C3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 основано на принципах гласности, законности, добровольности, самоуправления и равноправия.</w:t>
      </w:r>
    </w:p>
    <w:p w:rsidR="007A53EF" w:rsidRPr="009D6C4A" w:rsidRDefault="007A53EF" w:rsidP="007A53EF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1CF" w:rsidRPr="009D6C4A" w:rsidRDefault="007A53EF" w:rsidP="009D6C4A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C4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D6C4A">
        <w:rPr>
          <w:rFonts w:ascii="Times New Roman" w:hAnsi="Times New Roman"/>
          <w:b/>
          <w:sz w:val="24"/>
          <w:szCs w:val="24"/>
        </w:rPr>
        <w:t>.</w:t>
      </w:r>
      <w:r w:rsidR="00807EE0" w:rsidRPr="009D6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D6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ПРАВА, ОБЯЗАННОСТИ И ОТВЕТСТВЕННОСТЬ </w:t>
      </w:r>
      <w:r w:rsidR="00DD4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ЧЛЕНОВ ОБЩЕСТВА</w:t>
      </w:r>
    </w:p>
    <w:p w:rsidR="009D6C4A" w:rsidRDefault="009D6C4A" w:rsidP="009D6C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D6C4A">
        <w:rPr>
          <w:rFonts w:ascii="Times New Roman" w:hAnsi="Times New Roman"/>
          <w:sz w:val="24"/>
          <w:szCs w:val="24"/>
        </w:rPr>
        <w:t xml:space="preserve"> 4.1 </w:t>
      </w:r>
      <w:r w:rsidR="00DD4C3C">
        <w:rPr>
          <w:rFonts w:ascii="Times New Roman" w:hAnsi="Times New Roman"/>
          <w:sz w:val="24"/>
          <w:szCs w:val="24"/>
        </w:rPr>
        <w:t>Члены</w:t>
      </w:r>
      <w:r w:rsidRPr="009D6C4A">
        <w:rPr>
          <w:rFonts w:ascii="Times New Roman" w:hAnsi="Times New Roman"/>
          <w:sz w:val="24"/>
          <w:szCs w:val="24"/>
        </w:rPr>
        <w:t xml:space="preserve"> </w:t>
      </w:r>
      <w:r w:rsidR="00DD4C3C">
        <w:rPr>
          <w:rFonts w:ascii="Times New Roman" w:hAnsi="Times New Roman"/>
          <w:sz w:val="24"/>
          <w:szCs w:val="24"/>
        </w:rPr>
        <w:t>Общества</w:t>
      </w:r>
      <w:r w:rsidRPr="009D6C4A">
        <w:rPr>
          <w:rFonts w:ascii="Times New Roman" w:hAnsi="Times New Roman"/>
          <w:sz w:val="24"/>
          <w:szCs w:val="24"/>
        </w:rPr>
        <w:t xml:space="preserve"> </w:t>
      </w:r>
      <w:r w:rsidR="00DD4C3C">
        <w:rPr>
          <w:rFonts w:ascii="Times New Roman" w:hAnsi="Times New Roman"/>
          <w:sz w:val="24"/>
          <w:szCs w:val="24"/>
        </w:rPr>
        <w:t>имеют право</w:t>
      </w:r>
      <w:r w:rsidRPr="009D6C4A">
        <w:rPr>
          <w:rFonts w:ascii="Times New Roman" w:hAnsi="Times New Roman"/>
          <w:sz w:val="24"/>
          <w:szCs w:val="24"/>
        </w:rPr>
        <w:t>:</w:t>
      </w:r>
    </w:p>
    <w:p w:rsidR="00DD4C3C" w:rsidRDefault="00DD4C3C" w:rsidP="00DD4C3C">
      <w:pPr>
        <w:pStyle w:val="a4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деятельности Общества;</w:t>
      </w:r>
    </w:p>
    <w:p w:rsidR="00DD4C3C" w:rsidRPr="00DD4C3C" w:rsidRDefault="00DD4C3C" w:rsidP="00DD4C3C">
      <w:pPr>
        <w:pStyle w:val="a4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4"/>
        </w:rPr>
      </w:pPr>
      <w:r w:rsidRPr="00DD4C3C">
        <w:rPr>
          <w:rFonts w:ascii="Times New Roman" w:hAnsi="Times New Roman"/>
          <w:sz w:val="24"/>
        </w:rPr>
        <w:t>вносить предложения по совершенствованию деятельности Общества во все его органы;</w:t>
      </w:r>
    </w:p>
    <w:p w:rsidR="00DD4C3C" w:rsidRPr="00DD4C3C" w:rsidRDefault="00DD4C3C" w:rsidP="00DD4C3C">
      <w:pPr>
        <w:pStyle w:val="a4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32"/>
          <w:szCs w:val="24"/>
        </w:rPr>
      </w:pPr>
      <w:r w:rsidRPr="00DD4C3C">
        <w:rPr>
          <w:rFonts w:ascii="Times New Roman" w:hAnsi="Times New Roman"/>
          <w:sz w:val="24"/>
        </w:rPr>
        <w:t>пользоваться в установленном порядке материальной базой, услугами Общества, уст</w:t>
      </w:r>
      <w:r>
        <w:rPr>
          <w:rFonts w:ascii="Times New Roman" w:hAnsi="Times New Roman"/>
          <w:sz w:val="24"/>
        </w:rPr>
        <w:t>ановленными для членов Общества.</w:t>
      </w:r>
    </w:p>
    <w:p w:rsidR="00DD4C3C" w:rsidRDefault="00DD4C3C" w:rsidP="00DD4C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D4C3C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Члены Общества обязаны:</w:t>
      </w:r>
    </w:p>
    <w:p w:rsidR="00DD4C3C" w:rsidRPr="00DD4C3C" w:rsidRDefault="00DD4C3C" w:rsidP="00DD4C3C">
      <w:pPr>
        <w:pStyle w:val="a4"/>
        <w:numPr>
          <w:ilvl w:val="1"/>
          <w:numId w:val="20"/>
        </w:numPr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DD4C3C">
        <w:rPr>
          <w:rFonts w:ascii="Times New Roman" w:hAnsi="Times New Roman"/>
          <w:sz w:val="24"/>
        </w:rPr>
        <w:t xml:space="preserve">выполнять требования настоящего Устава, решения руководящих органов Общества, принятые в пределах установленной настоящим Уставом компетенции; </w:t>
      </w:r>
    </w:p>
    <w:p w:rsidR="00DD4C3C" w:rsidRPr="00DD4C3C" w:rsidRDefault="00DD4C3C" w:rsidP="00DD4C3C">
      <w:pPr>
        <w:pStyle w:val="a4"/>
        <w:numPr>
          <w:ilvl w:val="1"/>
          <w:numId w:val="20"/>
        </w:numPr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DD4C3C">
        <w:rPr>
          <w:rFonts w:ascii="Times New Roman" w:hAnsi="Times New Roman"/>
          <w:sz w:val="24"/>
        </w:rPr>
        <w:t>п</w:t>
      </w:r>
      <w:r w:rsidRPr="00DD4C3C">
        <w:rPr>
          <w:rFonts w:ascii="Times New Roman" w:hAnsi="Times New Roman"/>
          <w:sz w:val="24"/>
        </w:rPr>
        <w:t>ринимать непосредственное участие в работе по реализации цели и задач Общества;</w:t>
      </w:r>
    </w:p>
    <w:p w:rsidR="00DD4C3C" w:rsidRPr="00DD4C3C" w:rsidRDefault="00DD4C3C" w:rsidP="00DD4C3C">
      <w:pPr>
        <w:pStyle w:val="a4"/>
        <w:numPr>
          <w:ilvl w:val="1"/>
          <w:numId w:val="20"/>
        </w:numPr>
        <w:ind w:left="709" w:firstLine="0"/>
        <w:jc w:val="both"/>
        <w:rPr>
          <w:rFonts w:ascii="Times New Roman" w:hAnsi="Times New Roman"/>
          <w:sz w:val="28"/>
          <w:szCs w:val="24"/>
        </w:rPr>
      </w:pPr>
      <w:r w:rsidRPr="00DD4C3C">
        <w:rPr>
          <w:rFonts w:ascii="Times New Roman" w:hAnsi="Times New Roman"/>
          <w:sz w:val="24"/>
        </w:rPr>
        <w:t>не допускать действий, порочащих деловую репутацию Общества</w:t>
      </w:r>
      <w:r w:rsidRPr="00DD4C3C">
        <w:rPr>
          <w:rFonts w:ascii="Times New Roman" w:hAnsi="Times New Roman"/>
          <w:sz w:val="24"/>
        </w:rPr>
        <w:t>.</w:t>
      </w:r>
    </w:p>
    <w:p w:rsidR="007841CF" w:rsidRPr="009D6C4A" w:rsidRDefault="007841CF" w:rsidP="007A53EF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1CF" w:rsidRPr="009D6C4A" w:rsidRDefault="007A53EF" w:rsidP="007841CF">
      <w:pPr>
        <w:spacing w:after="0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C4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D6C4A">
        <w:rPr>
          <w:rFonts w:ascii="Times New Roman" w:hAnsi="Times New Roman"/>
          <w:b/>
          <w:sz w:val="24"/>
          <w:szCs w:val="24"/>
        </w:rPr>
        <w:t>.</w:t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41CF" w:rsidRPr="009D6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ПРАВА, ОБЯЗАННОСТИ И ОТВЕТСТВЕННОСТЬ </w:t>
      </w:r>
      <w:r w:rsidR="00DD4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ОБЩЕСТВА</w:t>
      </w:r>
    </w:p>
    <w:p w:rsidR="009D6C4A" w:rsidRDefault="009D6C4A" w:rsidP="009D6C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5.1  </w:t>
      </w:r>
      <w:r w:rsidR="004E02CB">
        <w:rPr>
          <w:rFonts w:ascii="Times New Roman" w:eastAsia="Times New Roman" w:hAnsi="Times New Roman"/>
          <w:sz w:val="24"/>
          <w:szCs w:val="24"/>
          <w:lang w:eastAsia="ru-RU"/>
        </w:rPr>
        <w:t>Общество обязано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4C3C" w:rsidRPr="004E02CB" w:rsidRDefault="00DD4C3C" w:rsidP="00DD4C3C">
      <w:pPr>
        <w:pStyle w:val="a4"/>
        <w:numPr>
          <w:ilvl w:val="0"/>
          <w:numId w:val="21"/>
        </w:numPr>
        <w:shd w:val="clear" w:color="auto" w:fill="FFFFFF"/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E02CB">
        <w:rPr>
          <w:rFonts w:ascii="Times New Roman" w:hAnsi="Times New Roman"/>
          <w:sz w:val="24"/>
        </w:rPr>
        <w:t>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настоящим Уставом;</w:t>
      </w:r>
    </w:p>
    <w:p w:rsidR="009D6C4A" w:rsidRPr="009D6C4A" w:rsidRDefault="009D6C4A" w:rsidP="009D6C4A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соблюдать решения руководящих органов;</w:t>
      </w:r>
    </w:p>
    <w:p w:rsidR="009D6C4A" w:rsidRDefault="009D6C4A" w:rsidP="009D6C4A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свою деятельность в соответствии с целями и задачами </w:t>
      </w:r>
      <w:r w:rsidR="004E02CB">
        <w:rPr>
          <w:rFonts w:ascii="Times New Roman" w:eastAsia="Times New Roman" w:hAnsi="Times New Roman"/>
          <w:sz w:val="24"/>
          <w:szCs w:val="24"/>
          <w:lang w:eastAsia="ru-RU"/>
        </w:rPr>
        <w:t>Устава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E02CB" w:rsidRPr="009D6C4A" w:rsidRDefault="004E02CB" w:rsidP="009D6C4A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регулярно публиковать отчеты о ведущейся деятельности.</w:t>
      </w:r>
    </w:p>
    <w:p w:rsidR="009D6C4A" w:rsidRPr="009D6C4A" w:rsidRDefault="009D6C4A" w:rsidP="009D6C4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 5.2.  Ответственным </w:t>
      </w:r>
      <w:r w:rsidR="004E02CB">
        <w:rPr>
          <w:rFonts w:ascii="Times New Roman" w:eastAsia="Times New Roman" w:hAnsi="Times New Roman"/>
          <w:sz w:val="24"/>
          <w:szCs w:val="24"/>
          <w:lang w:eastAsia="ru-RU"/>
        </w:rPr>
        <w:t>за деятельность Общества является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</w:t>
      </w:r>
      <w:r w:rsidR="004E02CB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. Координатором работы является начальник УВР.</w:t>
      </w:r>
    </w:p>
    <w:p w:rsidR="009D6C4A" w:rsidRPr="009D6C4A" w:rsidRDefault="009D6C4A" w:rsidP="009D6C4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5.3. Распределение обязанностей участников оргкомитета и допуск их к работе осуществляет руководитель </w:t>
      </w:r>
      <w:r w:rsidR="004E02CB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6C4A" w:rsidRPr="009D6C4A" w:rsidRDefault="009D6C4A" w:rsidP="004E02C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5.3.1 Заместитель руководителя </w:t>
      </w:r>
      <w:r w:rsidR="004E02CB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назначается распоряжением руководителя </w:t>
      </w:r>
      <w:r w:rsidR="004E02CB">
        <w:rPr>
          <w:rFonts w:ascii="Times New Roman" w:eastAsia="Times New Roman" w:hAnsi="Times New Roman"/>
          <w:sz w:val="24"/>
          <w:szCs w:val="24"/>
          <w:lang w:eastAsia="ru-RU"/>
        </w:rPr>
        <w:t>Общества.</w:t>
      </w:r>
    </w:p>
    <w:p w:rsidR="009D6C4A" w:rsidRPr="009D6C4A" w:rsidRDefault="009D6C4A" w:rsidP="004E02CB">
      <w:pPr>
        <w:pStyle w:val="a4"/>
        <w:numPr>
          <w:ilvl w:val="2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Численность оргкомитета определяется исходя из целесообразности расстановки кадров и с учетом обеспечения их нормальной занятости в соответствии с объемом проводимых работ.</w:t>
      </w:r>
    </w:p>
    <w:p w:rsidR="009D6C4A" w:rsidRPr="009D6C4A" w:rsidRDefault="009D6C4A" w:rsidP="009D6C4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5.4. По окончании проводимых мероприятий руководитель </w:t>
      </w:r>
      <w:r w:rsidR="004E02CB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представить:</w:t>
      </w:r>
    </w:p>
    <w:p w:rsidR="009D6C4A" w:rsidRPr="009D6C4A" w:rsidRDefault="009D6C4A" w:rsidP="004E02CB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отчет о проделанной работе;</w:t>
      </w:r>
    </w:p>
    <w:p w:rsidR="009D6C4A" w:rsidRPr="009D6C4A" w:rsidRDefault="009D6C4A" w:rsidP="004E02CB">
      <w:pPr>
        <w:numPr>
          <w:ilvl w:val="0"/>
          <w:numId w:val="6"/>
        </w:numPr>
        <w:tabs>
          <w:tab w:val="clear" w:pos="720"/>
          <w:tab w:val="num" w:pos="142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фотоотчет.</w:t>
      </w:r>
    </w:p>
    <w:p w:rsidR="007841CF" w:rsidRPr="009D6C4A" w:rsidRDefault="007841CF" w:rsidP="009D6C4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A9" w:rsidRPr="004E02CB" w:rsidRDefault="009D6C4A" w:rsidP="007841CF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9D6C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A53EF" w:rsidRPr="009D6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ДЕЯТЕЛЬНОСТИ </w:t>
      </w:r>
      <w:r w:rsidR="004E02CB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ОБЩЕСТВА</w:t>
      </w:r>
    </w:p>
    <w:p w:rsidR="004E02CB" w:rsidRPr="007F3879" w:rsidRDefault="004E02CB" w:rsidP="007F38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3879">
        <w:rPr>
          <w:rFonts w:ascii="Times New Roman" w:hAnsi="Times New Roman"/>
          <w:sz w:val="24"/>
          <w:szCs w:val="24"/>
        </w:rPr>
        <w:t>Для достижения уставной цели и реализации предмета деятельности Общество в соответствии с законодательством Российской Федерации осуществляет деятельность по следующим направлениям:</w:t>
      </w:r>
    </w:p>
    <w:p w:rsidR="007F3879" w:rsidRDefault="007F3879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исследовательская деятельность;</w:t>
      </w:r>
    </w:p>
    <w:p w:rsidR="007F3879" w:rsidRDefault="004E02CB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3879">
        <w:rPr>
          <w:rFonts w:ascii="Times New Roman" w:hAnsi="Times New Roman"/>
          <w:sz w:val="24"/>
          <w:szCs w:val="24"/>
        </w:rPr>
        <w:t>сбор, сохранение и распространение ис</w:t>
      </w:r>
      <w:r w:rsidR="007F3879">
        <w:rPr>
          <w:rFonts w:ascii="Times New Roman" w:hAnsi="Times New Roman"/>
          <w:sz w:val="24"/>
          <w:szCs w:val="24"/>
        </w:rPr>
        <w:t>торической информации;</w:t>
      </w:r>
    </w:p>
    <w:p w:rsidR="004E02CB" w:rsidRDefault="004E02CB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3879">
        <w:rPr>
          <w:rFonts w:ascii="Times New Roman" w:hAnsi="Times New Roman"/>
          <w:sz w:val="24"/>
          <w:szCs w:val="24"/>
        </w:rPr>
        <w:t>содействие в осуществлении образовательной и просветительской деятельности</w:t>
      </w:r>
      <w:r w:rsidR="007F3879">
        <w:rPr>
          <w:rFonts w:ascii="Times New Roman" w:hAnsi="Times New Roman"/>
          <w:sz w:val="24"/>
          <w:szCs w:val="24"/>
        </w:rPr>
        <w:t>;</w:t>
      </w:r>
    </w:p>
    <w:p w:rsidR="007F3879" w:rsidRDefault="007F3879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3879">
        <w:rPr>
          <w:rFonts w:ascii="Times New Roman" w:hAnsi="Times New Roman"/>
          <w:sz w:val="24"/>
          <w:szCs w:val="24"/>
        </w:rPr>
        <w:t xml:space="preserve">экспедиционная </w:t>
      </w:r>
      <w:r>
        <w:rPr>
          <w:rFonts w:ascii="Times New Roman" w:hAnsi="Times New Roman"/>
          <w:sz w:val="24"/>
          <w:szCs w:val="24"/>
        </w:rPr>
        <w:t xml:space="preserve">и экскурсионная </w:t>
      </w:r>
      <w:r w:rsidRPr="007F3879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7F3879" w:rsidRDefault="007F3879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3879">
        <w:rPr>
          <w:rFonts w:ascii="Times New Roman" w:hAnsi="Times New Roman"/>
          <w:sz w:val="24"/>
          <w:szCs w:val="24"/>
        </w:rPr>
        <w:t>издательская деятельность</w:t>
      </w:r>
      <w:r>
        <w:rPr>
          <w:rFonts w:ascii="Times New Roman" w:hAnsi="Times New Roman"/>
          <w:sz w:val="24"/>
          <w:szCs w:val="24"/>
        </w:rPr>
        <w:t>;</w:t>
      </w:r>
    </w:p>
    <w:p w:rsidR="007F3879" w:rsidRDefault="007F3879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3879">
        <w:rPr>
          <w:rFonts w:ascii="Times New Roman" w:hAnsi="Times New Roman"/>
          <w:sz w:val="24"/>
          <w:szCs w:val="24"/>
        </w:rPr>
        <w:t>организация и проведение публичных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7F3879" w:rsidRPr="007F3879" w:rsidRDefault="007F3879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79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 организациями-партнерами, в том числе международными;</w:t>
      </w:r>
    </w:p>
    <w:p w:rsidR="007F3879" w:rsidRPr="007F3879" w:rsidRDefault="007F3879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879">
        <w:rPr>
          <w:rFonts w:ascii="Times New Roman" w:eastAsia="Times New Roman" w:hAnsi="Times New Roman"/>
          <w:sz w:val="24"/>
          <w:szCs w:val="24"/>
          <w:lang w:eastAsia="ru-RU"/>
        </w:rPr>
        <w:t>поддержка исторического образования, поощрени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лучших студентов;</w:t>
      </w:r>
    </w:p>
    <w:p w:rsidR="007F3879" w:rsidRDefault="007F3879" w:rsidP="007F3879">
      <w:pPr>
        <w:pStyle w:val="a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F3879">
        <w:rPr>
          <w:rFonts w:ascii="Times New Roman" w:hAnsi="Times New Roman"/>
          <w:sz w:val="24"/>
          <w:szCs w:val="24"/>
        </w:rPr>
        <w:t>поддержка молодежной инициативы</w:t>
      </w:r>
      <w:r>
        <w:rPr>
          <w:rFonts w:ascii="Times New Roman" w:hAnsi="Times New Roman"/>
          <w:sz w:val="24"/>
          <w:szCs w:val="24"/>
        </w:rPr>
        <w:t>.</w:t>
      </w:r>
    </w:p>
    <w:p w:rsidR="007F3879" w:rsidRPr="007F3879" w:rsidRDefault="007F3879" w:rsidP="007F3879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752CF" w:rsidRPr="007F3879" w:rsidRDefault="006752CF" w:rsidP="007F387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VI</w:t>
      </w:r>
      <w:r w:rsidR="009D6C4A" w:rsidRPr="009D6C4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9D6C4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ДОКУМЕНТАЦИЯ </w:t>
      </w:r>
      <w:r w:rsidR="007F3879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ОБЩЕСТВА</w:t>
      </w:r>
    </w:p>
    <w:p w:rsidR="00DB3C2B" w:rsidRPr="009D6C4A" w:rsidRDefault="009D6C4A" w:rsidP="00C04DA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B3C2B" w:rsidRPr="009D6C4A">
        <w:rPr>
          <w:rFonts w:ascii="Times New Roman" w:eastAsia="Times New Roman" w:hAnsi="Times New Roman"/>
          <w:sz w:val="24"/>
          <w:szCs w:val="24"/>
          <w:lang w:eastAsia="ru-RU"/>
        </w:rPr>
        <w:t>.1. Общая документация:</w:t>
      </w:r>
    </w:p>
    <w:p w:rsidR="00DB3C2B" w:rsidRPr="009D6C4A" w:rsidRDefault="00DB3C2B" w:rsidP="009A3265">
      <w:pPr>
        <w:pStyle w:val="a4"/>
        <w:numPr>
          <w:ilvl w:val="1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о создании </w:t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B3C2B" w:rsidRPr="009D6C4A" w:rsidRDefault="007F3879" w:rsidP="009A3265">
      <w:pPr>
        <w:pStyle w:val="a4"/>
        <w:numPr>
          <w:ilvl w:val="1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662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="00DB3C2B" w:rsidRPr="009D6C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B3C2B" w:rsidRPr="009D6C4A" w:rsidRDefault="00DB3C2B" w:rsidP="009A3265">
      <w:pPr>
        <w:pStyle w:val="a4"/>
        <w:numPr>
          <w:ilvl w:val="1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план работы на год;</w:t>
      </w:r>
    </w:p>
    <w:p w:rsidR="00DB3C2B" w:rsidRPr="009D6C4A" w:rsidRDefault="00DB3C2B" w:rsidP="009A3265">
      <w:pPr>
        <w:pStyle w:val="a4"/>
        <w:numPr>
          <w:ilvl w:val="1"/>
          <w:numId w:val="13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отчеты о деятельности за год.</w:t>
      </w:r>
    </w:p>
    <w:p w:rsidR="00DB3C2B" w:rsidRPr="00952E3F" w:rsidRDefault="009D6C4A" w:rsidP="00952E3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B3C2B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.2. Документация для </w:t>
      </w:r>
      <w:r w:rsidR="00952E3F">
        <w:rPr>
          <w:rFonts w:ascii="Times New Roman" w:eastAsia="Times New Roman" w:hAnsi="Times New Roman"/>
          <w:sz w:val="24"/>
          <w:szCs w:val="24"/>
          <w:lang w:eastAsia="ru-RU"/>
        </w:rPr>
        <w:t>проведения встреч</w:t>
      </w:r>
      <w:r w:rsidR="00DB3C2B" w:rsidRPr="009D6C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B3C2B" w:rsidRPr="009D6C4A" w:rsidRDefault="007F3879" w:rsidP="009A3265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собрания членов Общества.</w:t>
      </w:r>
    </w:p>
    <w:p w:rsidR="006752CF" w:rsidRPr="00952E3F" w:rsidRDefault="006752CF" w:rsidP="00952E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A9" w:rsidRPr="007F3879" w:rsidRDefault="006752CF" w:rsidP="006752CF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</w:t>
      </w:r>
      <w:r w:rsidR="009D6C4A" w:rsidRPr="009D6C4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9D6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7F38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D6C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ДЕЯТЕЛЬНОСТИ </w:t>
      </w:r>
      <w:r w:rsidR="007F3879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ОБЩЕСТВА</w:t>
      </w:r>
    </w:p>
    <w:p w:rsidR="00FE08A9" w:rsidRPr="009D6C4A" w:rsidRDefault="009D6C4A" w:rsidP="00C04DA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53EF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>Общество</w:t>
      </w:r>
      <w:r w:rsidR="00952E3F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оснащается для проведения </w:t>
      </w:r>
      <w:r w:rsidR="0003780C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своей деятельности необходимой аппаратурой  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согласованию с ректором </w:t>
      </w:r>
      <w:r w:rsidR="00DB3C2B" w:rsidRPr="009D6C4A">
        <w:rPr>
          <w:rFonts w:ascii="Times New Roman" w:eastAsia="Times New Roman" w:hAnsi="Times New Roman"/>
          <w:sz w:val="24"/>
          <w:szCs w:val="24"/>
          <w:lang w:eastAsia="ru-RU"/>
        </w:rPr>
        <w:t>ЮУрГУ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53EF" w:rsidRPr="009D6C4A" w:rsidRDefault="009D6C4A" w:rsidP="007A53E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53EF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>Общество</w:t>
      </w:r>
      <w:r w:rsidR="00172985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>может прекратить свою деятельность по решению ректора.</w:t>
      </w:r>
    </w:p>
    <w:p w:rsidR="00FE08A9" w:rsidRPr="009D6C4A" w:rsidRDefault="009D6C4A" w:rsidP="007A53E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4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53EF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C04DAD" w:rsidRPr="009D6C4A">
        <w:rPr>
          <w:rFonts w:ascii="Times New Roman" w:eastAsia="Times New Roman" w:hAnsi="Times New Roman"/>
          <w:sz w:val="24"/>
          <w:szCs w:val="24"/>
          <w:lang w:eastAsia="ru-RU"/>
        </w:rPr>
        <w:t>В н</w:t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>астоящий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мо</w:t>
      </w:r>
      <w:r w:rsidR="00C04DAD" w:rsidRPr="009D6C4A">
        <w:rPr>
          <w:rFonts w:ascii="Times New Roman" w:eastAsia="Times New Roman" w:hAnsi="Times New Roman"/>
          <w:sz w:val="24"/>
          <w:szCs w:val="24"/>
          <w:lang w:eastAsia="ru-RU"/>
        </w:rPr>
        <w:t>гут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</w:t>
      </w:r>
      <w:r w:rsidR="00C04DAD" w:rsidRPr="009D6C4A">
        <w:rPr>
          <w:rFonts w:ascii="Times New Roman" w:eastAsia="Times New Roman" w:hAnsi="Times New Roman"/>
          <w:sz w:val="24"/>
          <w:szCs w:val="24"/>
          <w:lang w:eastAsia="ru-RU"/>
        </w:rPr>
        <w:t>внесены изменения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ректора</w:t>
      </w:r>
      <w:r w:rsidR="00DB3C2B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ЮУрГУ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</w:t>
      </w:r>
      <w:r w:rsidR="007904F3" w:rsidRPr="009D6C4A">
        <w:rPr>
          <w:rFonts w:ascii="Times New Roman" w:eastAsia="Times New Roman" w:hAnsi="Times New Roman"/>
          <w:sz w:val="24"/>
          <w:szCs w:val="24"/>
          <w:lang w:eastAsia="ru-RU"/>
        </w:rPr>
        <w:t>начальника УВР</w:t>
      </w:r>
      <w:r w:rsidR="00FE08A9" w:rsidRPr="009D6C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18B4" w:rsidRDefault="009418B4" w:rsidP="00C04D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879" w:rsidRPr="009D6C4A" w:rsidRDefault="007F3879" w:rsidP="00C04D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53EF" w:rsidRPr="009D6C4A" w:rsidRDefault="007A53EF" w:rsidP="00C04D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6C4A">
        <w:rPr>
          <w:rFonts w:ascii="Times New Roman" w:hAnsi="Times New Roman"/>
          <w:sz w:val="24"/>
          <w:szCs w:val="24"/>
        </w:rPr>
        <w:t>Разработал:</w:t>
      </w:r>
    </w:p>
    <w:p w:rsidR="007A53EF" w:rsidRPr="007F3879" w:rsidRDefault="00FA6393" w:rsidP="007F38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УВР</w:t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38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53EF" w:rsidRPr="009D6C4A">
        <w:rPr>
          <w:rFonts w:ascii="Times New Roman" w:eastAsia="Times New Roman" w:hAnsi="Times New Roman"/>
          <w:sz w:val="24"/>
          <w:szCs w:val="24"/>
          <w:lang w:eastAsia="ru-RU"/>
        </w:rPr>
        <w:t>С.А. Юдочкина</w:t>
      </w:r>
    </w:p>
    <w:sectPr w:rsidR="007A53EF" w:rsidRPr="007F3879" w:rsidSect="0050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F4B"/>
    <w:multiLevelType w:val="multilevel"/>
    <w:tmpl w:val="5CF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718D8"/>
    <w:multiLevelType w:val="multilevel"/>
    <w:tmpl w:val="7B5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B302C"/>
    <w:multiLevelType w:val="hybridMultilevel"/>
    <w:tmpl w:val="A29CB364"/>
    <w:lvl w:ilvl="0" w:tplc="79FAD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A45B2D"/>
    <w:multiLevelType w:val="multilevel"/>
    <w:tmpl w:val="108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7729B"/>
    <w:multiLevelType w:val="multilevel"/>
    <w:tmpl w:val="D1CC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D4456"/>
    <w:multiLevelType w:val="hybridMultilevel"/>
    <w:tmpl w:val="CBFE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91AC8"/>
    <w:multiLevelType w:val="hybridMultilevel"/>
    <w:tmpl w:val="62F81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016B2D"/>
    <w:multiLevelType w:val="hybridMultilevel"/>
    <w:tmpl w:val="BB7CF33C"/>
    <w:lvl w:ilvl="0" w:tplc="79FAD9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015193"/>
    <w:multiLevelType w:val="hybridMultilevel"/>
    <w:tmpl w:val="85A0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120AE"/>
    <w:multiLevelType w:val="hybridMultilevel"/>
    <w:tmpl w:val="EE4A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D5DE1"/>
    <w:multiLevelType w:val="hybridMultilevel"/>
    <w:tmpl w:val="B32A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D73AE"/>
    <w:multiLevelType w:val="hybridMultilevel"/>
    <w:tmpl w:val="448E8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B17E9"/>
    <w:multiLevelType w:val="hybridMultilevel"/>
    <w:tmpl w:val="0526CA36"/>
    <w:lvl w:ilvl="0" w:tplc="79FAD97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BA17E9"/>
    <w:multiLevelType w:val="multilevel"/>
    <w:tmpl w:val="B522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6A7D38"/>
    <w:multiLevelType w:val="multilevel"/>
    <w:tmpl w:val="1C94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22F49"/>
    <w:multiLevelType w:val="hybridMultilevel"/>
    <w:tmpl w:val="7136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D2C76"/>
    <w:multiLevelType w:val="multilevel"/>
    <w:tmpl w:val="C918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33CA7"/>
    <w:multiLevelType w:val="hybridMultilevel"/>
    <w:tmpl w:val="79C85168"/>
    <w:lvl w:ilvl="0" w:tplc="79FAD97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4"/>
      </w:rPr>
    </w:lvl>
    <w:lvl w:ilvl="1" w:tplc="79FAD97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4117FF"/>
    <w:multiLevelType w:val="multilevel"/>
    <w:tmpl w:val="9330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6665CD"/>
    <w:multiLevelType w:val="multilevel"/>
    <w:tmpl w:val="598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4D5E8A"/>
    <w:multiLevelType w:val="multilevel"/>
    <w:tmpl w:val="1D30FC3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0"/>
  </w:num>
  <w:num w:numId="5">
    <w:abstractNumId w:val="13"/>
  </w:num>
  <w:num w:numId="6">
    <w:abstractNumId w:val="4"/>
  </w:num>
  <w:num w:numId="7">
    <w:abstractNumId w:val="1"/>
  </w:num>
  <w:num w:numId="8">
    <w:abstractNumId w:val="16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5"/>
  </w:num>
  <w:num w:numId="14">
    <w:abstractNumId w:val="9"/>
  </w:num>
  <w:num w:numId="15">
    <w:abstractNumId w:val="11"/>
  </w:num>
  <w:num w:numId="16">
    <w:abstractNumId w:val="6"/>
  </w:num>
  <w:num w:numId="17">
    <w:abstractNumId w:val="2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8A9"/>
    <w:rsid w:val="0003780C"/>
    <w:rsid w:val="00051A49"/>
    <w:rsid w:val="00114BD1"/>
    <w:rsid w:val="00172985"/>
    <w:rsid w:val="001C1466"/>
    <w:rsid w:val="002774D3"/>
    <w:rsid w:val="002A4B36"/>
    <w:rsid w:val="003475F3"/>
    <w:rsid w:val="003544A5"/>
    <w:rsid w:val="003B3E3F"/>
    <w:rsid w:val="003B5A7F"/>
    <w:rsid w:val="004E02CB"/>
    <w:rsid w:val="00506932"/>
    <w:rsid w:val="005602A3"/>
    <w:rsid w:val="00662B3A"/>
    <w:rsid w:val="00670F40"/>
    <w:rsid w:val="006752CF"/>
    <w:rsid w:val="006775A0"/>
    <w:rsid w:val="0069576C"/>
    <w:rsid w:val="007214D3"/>
    <w:rsid w:val="007841CF"/>
    <w:rsid w:val="007904F3"/>
    <w:rsid w:val="007A53EF"/>
    <w:rsid w:val="007F3879"/>
    <w:rsid w:val="00807EE0"/>
    <w:rsid w:val="008E4C3C"/>
    <w:rsid w:val="009418B4"/>
    <w:rsid w:val="00952E3F"/>
    <w:rsid w:val="009A3265"/>
    <w:rsid w:val="009A39FA"/>
    <w:rsid w:val="009D6C4A"/>
    <w:rsid w:val="00A20F29"/>
    <w:rsid w:val="00A22612"/>
    <w:rsid w:val="00A33FF7"/>
    <w:rsid w:val="00A5052E"/>
    <w:rsid w:val="00AA69AA"/>
    <w:rsid w:val="00B26049"/>
    <w:rsid w:val="00B353BE"/>
    <w:rsid w:val="00C04DAD"/>
    <w:rsid w:val="00D42137"/>
    <w:rsid w:val="00DB3C2B"/>
    <w:rsid w:val="00DD14E7"/>
    <w:rsid w:val="00DD4C3C"/>
    <w:rsid w:val="00ED7A58"/>
    <w:rsid w:val="00F23555"/>
    <w:rsid w:val="00F62C7C"/>
    <w:rsid w:val="00F77AD2"/>
    <w:rsid w:val="00FA6393"/>
    <w:rsid w:val="00FE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A32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A326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E0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E0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E08A9"/>
  </w:style>
  <w:style w:type="paragraph" w:customStyle="1" w:styleId="style3">
    <w:name w:val="style3"/>
    <w:basedOn w:val="a"/>
    <w:rsid w:val="00FE0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FE08A9"/>
  </w:style>
  <w:style w:type="paragraph" w:customStyle="1" w:styleId="style4">
    <w:name w:val="style4"/>
    <w:basedOn w:val="a"/>
    <w:rsid w:val="00FE0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FE08A9"/>
    <w:rPr>
      <w:b/>
      <w:bCs/>
    </w:rPr>
  </w:style>
  <w:style w:type="paragraph" w:styleId="a4">
    <w:name w:val="List Paragraph"/>
    <w:basedOn w:val="a"/>
    <w:uiPriority w:val="34"/>
    <w:qFormat/>
    <w:rsid w:val="00B353BE"/>
    <w:pPr>
      <w:ind w:left="720"/>
      <w:contextualSpacing/>
    </w:pPr>
  </w:style>
  <w:style w:type="character" w:customStyle="1" w:styleId="20">
    <w:name w:val="Заголовок 2 Знак"/>
    <w:link w:val="2"/>
    <w:rsid w:val="009A3265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9A3265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Абзац списка1"/>
    <w:basedOn w:val="a"/>
    <w:link w:val="ListParagraphChar"/>
    <w:rsid w:val="009A3265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1"/>
    <w:locked/>
    <w:rsid w:val="009A3265"/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qFormat/>
    <w:rsid w:val="009A3265"/>
    <w:pPr>
      <w:spacing w:after="0" w:line="240" w:lineRule="auto"/>
      <w:jc w:val="center"/>
    </w:pPr>
    <w:rPr>
      <w:rFonts w:ascii="Antiqua" w:eastAsia="Times New Roman" w:hAnsi="Antiqua"/>
      <w:b/>
      <w:caps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9A3265"/>
    <w:pPr>
      <w:spacing w:after="0" w:line="360" w:lineRule="auto"/>
      <w:jc w:val="center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a7">
    <w:name w:val="Название Знак"/>
    <w:link w:val="a6"/>
    <w:rsid w:val="009A3265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3C0F-4528-4D67-AEAC-593E4EFA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http://www.pandia.org/text/category/organi_mestnogo_samoupravleniya/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3</cp:revision>
  <cp:lastPrinted>2015-02-05T08:04:00Z</cp:lastPrinted>
  <dcterms:created xsi:type="dcterms:W3CDTF">2016-01-29T11:05:00Z</dcterms:created>
  <dcterms:modified xsi:type="dcterms:W3CDTF">2016-01-31T13:36:00Z</dcterms:modified>
</cp:coreProperties>
</file>